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D196" w14:textId="37C192EB" w:rsidR="005E79D9" w:rsidRPr="00B40E7D" w:rsidRDefault="005E79D9" w:rsidP="005E79D9">
      <w:pPr>
        <w:pStyle w:val="Title"/>
        <w:tabs>
          <w:tab w:val="left" w:pos="990"/>
          <w:tab w:val="left" w:pos="1440"/>
        </w:tabs>
        <w:jc w:val="center"/>
        <w:rPr>
          <w:rFonts w:ascii="Arial" w:hAnsi="Arial" w:cs="Arial"/>
          <w:sz w:val="22"/>
          <w:szCs w:val="22"/>
        </w:rPr>
      </w:pPr>
      <w:r w:rsidRPr="008D28AD">
        <w:rPr>
          <w:rFonts w:ascii="Arial" w:hAnsi="Arial" w:cs="Arial"/>
          <w:sz w:val="40"/>
          <w:szCs w:val="22"/>
        </w:rPr>
        <w:t>California Department of Conservation</w:t>
      </w:r>
      <w:r w:rsidRPr="00B40E7D">
        <w:rPr>
          <w:rFonts w:ascii="Arial" w:hAnsi="Arial" w:cs="Arial"/>
          <w:sz w:val="22"/>
          <w:szCs w:val="22"/>
        </w:rPr>
        <w:br/>
      </w:r>
      <w:r w:rsidRPr="00B40E7D">
        <w:rPr>
          <w:rFonts w:ascii="Arial" w:hAnsi="Arial" w:cs="Arial"/>
          <w:sz w:val="22"/>
          <w:szCs w:val="22"/>
        </w:rPr>
        <w:br/>
        <w:t xml:space="preserve">Sample </w:t>
      </w:r>
      <w:r>
        <w:rPr>
          <w:rFonts w:ascii="Arial" w:hAnsi="Arial" w:cs="Arial"/>
          <w:sz w:val="22"/>
          <w:szCs w:val="22"/>
        </w:rPr>
        <w:t>Applicant</w:t>
      </w:r>
      <w:r w:rsidRPr="00B40E7D">
        <w:rPr>
          <w:rFonts w:ascii="Arial" w:hAnsi="Arial" w:cs="Arial"/>
          <w:sz w:val="22"/>
          <w:szCs w:val="22"/>
        </w:rPr>
        <w:t xml:space="preserve"> Resolution of Support</w:t>
      </w:r>
      <w:r>
        <w:rPr>
          <w:rFonts w:ascii="Arial" w:hAnsi="Arial" w:cs="Arial"/>
          <w:sz w:val="22"/>
          <w:szCs w:val="22"/>
        </w:rPr>
        <w:t xml:space="preserve"> for </w:t>
      </w:r>
      <w:r w:rsidR="00955D7F">
        <w:rPr>
          <w:rFonts w:ascii="Arial" w:hAnsi="Arial" w:cs="Arial"/>
          <w:sz w:val="22"/>
          <w:szCs w:val="22"/>
        </w:rPr>
        <w:t>CFCP</w:t>
      </w:r>
    </w:p>
    <w:p w14:paraId="6B84441A" w14:textId="7FCE06DE" w:rsidR="005E79D9" w:rsidRPr="00B40E7D" w:rsidRDefault="005E79D9" w:rsidP="005E79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Applicants are required </w:t>
      </w:r>
      <w:r w:rsidRPr="005E79D9">
        <w:rPr>
          <w:rFonts w:ascii="Arial" w:hAnsi="Arial" w:cs="Arial"/>
        </w:rPr>
        <w:t xml:space="preserve">to submit a signed resolution of support from </w:t>
      </w:r>
      <w:r>
        <w:rPr>
          <w:rFonts w:ascii="Arial" w:hAnsi="Arial" w:cs="Arial"/>
        </w:rPr>
        <w:t>their</w:t>
      </w:r>
      <w:r w:rsidRPr="005E79D9">
        <w:rPr>
          <w:rFonts w:ascii="Arial" w:hAnsi="Arial" w:cs="Arial"/>
        </w:rPr>
        <w:t xml:space="preserve"> board of directors or similar governing body authorizing the submittal of a grant application to the </w:t>
      </w:r>
      <w:r w:rsidR="002520B4">
        <w:rPr>
          <w:rFonts w:ascii="Arial" w:hAnsi="Arial" w:cs="Arial"/>
        </w:rPr>
        <w:t>CFCP</w:t>
      </w:r>
      <w:r w:rsidRPr="005E79D9">
        <w:rPr>
          <w:rFonts w:ascii="Arial" w:hAnsi="Arial" w:cs="Arial"/>
        </w:rPr>
        <w:t>.</w:t>
      </w:r>
      <w:r w:rsidRPr="007824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The r</w:t>
      </w:r>
      <w:r w:rsidRPr="0078246A">
        <w:rPr>
          <w:rFonts w:ascii="Arial" w:hAnsi="Arial" w:cs="Arial"/>
        </w:rPr>
        <w:t xml:space="preserve">esolution </w:t>
      </w:r>
      <w:r>
        <w:rPr>
          <w:rFonts w:ascii="Arial" w:hAnsi="Arial" w:cs="Arial"/>
        </w:rPr>
        <w:t>must</w:t>
      </w:r>
      <w:r w:rsidRPr="0078246A">
        <w:rPr>
          <w:rFonts w:ascii="Arial" w:hAnsi="Arial" w:cs="Arial"/>
        </w:rPr>
        <w:t xml:space="preserve"> be obtained prior to the application submission deadline</w:t>
      </w:r>
      <w:r w:rsidR="00955D7F">
        <w:rPr>
          <w:rFonts w:ascii="Arial" w:hAnsi="Arial" w:cs="Arial"/>
        </w:rPr>
        <w:t>.  I</w:t>
      </w:r>
      <w:r>
        <w:rPr>
          <w:rFonts w:ascii="Arial" w:hAnsi="Arial" w:cs="Arial"/>
        </w:rPr>
        <w:t xml:space="preserve">f the applicant does not have a regularly scheduled board meeting prior to the application </w:t>
      </w:r>
      <w:r w:rsidR="00955D7F">
        <w:rPr>
          <w:rFonts w:ascii="Arial" w:hAnsi="Arial" w:cs="Arial"/>
        </w:rPr>
        <w:t xml:space="preserve">submission </w:t>
      </w:r>
      <w:r>
        <w:rPr>
          <w:rFonts w:ascii="Arial" w:hAnsi="Arial" w:cs="Arial"/>
        </w:rPr>
        <w:t xml:space="preserve">deadline, </w:t>
      </w:r>
      <w:r w:rsidR="00955D7F">
        <w:rPr>
          <w:rFonts w:ascii="Arial" w:hAnsi="Arial" w:cs="Arial"/>
        </w:rPr>
        <w:t xml:space="preserve">please </w:t>
      </w:r>
      <w:r w:rsidR="002520B4">
        <w:rPr>
          <w:rFonts w:ascii="Arial" w:hAnsi="Arial" w:cs="Arial"/>
        </w:rPr>
        <w:t>contact the CFCP</w:t>
      </w:r>
      <w:r w:rsidR="00955D7F">
        <w:rPr>
          <w:rFonts w:ascii="Arial" w:hAnsi="Arial" w:cs="Arial"/>
        </w:rPr>
        <w:t xml:space="preserve"> for assistance</w:t>
      </w:r>
      <w:r>
        <w:rPr>
          <w:rFonts w:ascii="Arial" w:hAnsi="Arial" w:cs="Arial"/>
        </w:rPr>
        <w:t>.</w:t>
      </w:r>
      <w:r w:rsidRPr="007824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12E12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more information</w:t>
      </w:r>
      <w:r w:rsidRPr="00F12E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including other application requirements, please </w:t>
      </w:r>
      <w:r w:rsidRPr="00F12E12">
        <w:rPr>
          <w:rFonts w:ascii="Arial" w:hAnsi="Arial" w:cs="Arial"/>
        </w:rPr>
        <w:t xml:space="preserve">refer to the </w:t>
      </w:r>
      <w:r>
        <w:rPr>
          <w:rFonts w:ascii="Arial" w:hAnsi="Arial" w:cs="Arial"/>
        </w:rPr>
        <w:t xml:space="preserve">program </w:t>
      </w:r>
      <w:r w:rsidR="008967BB">
        <w:rPr>
          <w:rFonts w:ascii="Arial" w:hAnsi="Arial" w:cs="Arial"/>
        </w:rPr>
        <w:t>solicitation</w:t>
      </w:r>
      <w:r>
        <w:rPr>
          <w:rFonts w:ascii="Arial" w:hAnsi="Arial" w:cs="Arial"/>
        </w:rPr>
        <w:t xml:space="preserve"> and application applicable to</w:t>
      </w:r>
      <w:r w:rsidRPr="00F12E12">
        <w:rPr>
          <w:rFonts w:ascii="Arial" w:hAnsi="Arial" w:cs="Arial"/>
        </w:rPr>
        <w:t xml:space="preserve"> your project</w:t>
      </w:r>
      <w:r>
        <w:rPr>
          <w:rFonts w:ascii="Arial" w:hAnsi="Arial" w:cs="Arial"/>
        </w:rPr>
        <w:t>.</w:t>
      </w:r>
    </w:p>
    <w:p w14:paraId="4C3586C4" w14:textId="3C35B60A" w:rsidR="005E79D9" w:rsidRPr="00B40E7D" w:rsidRDefault="005E79D9" w:rsidP="005E79D9">
      <w:pPr>
        <w:spacing w:line="240" w:lineRule="auto"/>
        <w:rPr>
          <w:rFonts w:ascii="Arial" w:hAnsi="Arial" w:cs="Arial"/>
        </w:rPr>
      </w:pPr>
      <w:r w:rsidRPr="00B40E7D">
        <w:rPr>
          <w:rFonts w:ascii="Arial" w:hAnsi="Arial" w:cs="Arial"/>
        </w:rPr>
        <w:t xml:space="preserve">If the </w:t>
      </w:r>
      <w:r>
        <w:rPr>
          <w:rFonts w:ascii="Arial" w:hAnsi="Arial" w:cs="Arial"/>
        </w:rPr>
        <w:t>applicant is not the intended interest hold</w:t>
      </w:r>
      <w:r w:rsidR="009F6A5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, both the applicant and the intended interest holder must submit </w:t>
      </w:r>
      <w:r w:rsidR="009E7D4A">
        <w:rPr>
          <w:rFonts w:ascii="Arial" w:hAnsi="Arial" w:cs="Arial"/>
        </w:rPr>
        <w:t xml:space="preserve">separate </w:t>
      </w:r>
      <w:r>
        <w:rPr>
          <w:rFonts w:ascii="Arial" w:hAnsi="Arial" w:cs="Arial"/>
        </w:rPr>
        <w:t>resolution</w:t>
      </w:r>
      <w:r w:rsidR="009E7D4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of support</w:t>
      </w:r>
      <w:r w:rsidRPr="00B40E7D">
        <w:rPr>
          <w:rFonts w:ascii="Arial" w:hAnsi="Arial" w:cs="Arial"/>
        </w:rPr>
        <w:t>.</w:t>
      </w:r>
    </w:p>
    <w:p w14:paraId="3C7FE7A4" w14:textId="77777777" w:rsidR="005E79D9" w:rsidRPr="00B40E7D" w:rsidRDefault="005E79D9" w:rsidP="005E79D9">
      <w:pPr>
        <w:spacing w:line="240" w:lineRule="auto"/>
        <w:jc w:val="center"/>
        <w:rPr>
          <w:rFonts w:ascii="Arial" w:hAnsi="Arial" w:cs="Arial"/>
        </w:rPr>
      </w:pPr>
    </w:p>
    <w:p w14:paraId="11E661A3" w14:textId="77777777" w:rsidR="005E79D9" w:rsidRPr="00B40E7D" w:rsidRDefault="005E79D9" w:rsidP="005E79D9">
      <w:pPr>
        <w:spacing w:line="240" w:lineRule="auto"/>
        <w:jc w:val="center"/>
        <w:rPr>
          <w:rFonts w:ascii="Arial" w:hAnsi="Arial" w:cs="Arial"/>
          <w:color w:val="E36C0A"/>
        </w:rPr>
      </w:pPr>
      <w:r>
        <w:rPr>
          <w:rFonts w:ascii="Arial" w:hAnsi="Arial" w:cs="Arial"/>
          <w:b/>
          <w:color w:val="E36C0A"/>
        </w:rPr>
        <w:t>S</w:t>
      </w:r>
      <w:r w:rsidRPr="00B40E7D">
        <w:rPr>
          <w:rFonts w:ascii="Arial" w:hAnsi="Arial" w:cs="Arial"/>
          <w:b/>
          <w:color w:val="E36C0A"/>
        </w:rPr>
        <w:t xml:space="preserve">ample </w:t>
      </w:r>
      <w:r>
        <w:rPr>
          <w:rFonts w:ascii="Arial" w:hAnsi="Arial" w:cs="Arial"/>
          <w:b/>
          <w:color w:val="E36C0A"/>
        </w:rPr>
        <w:t>applicant</w:t>
      </w:r>
      <w:r w:rsidRPr="00B40E7D">
        <w:rPr>
          <w:rFonts w:ascii="Arial" w:hAnsi="Arial" w:cs="Arial"/>
          <w:b/>
          <w:color w:val="E36C0A"/>
        </w:rPr>
        <w:t xml:space="preserve"> resolution of support is found </w:t>
      </w:r>
      <w:r w:rsidRPr="00B40E7D">
        <w:rPr>
          <w:rFonts w:ascii="Arial" w:hAnsi="Arial" w:cs="Arial"/>
          <w:b/>
          <w:color w:val="E36C0A"/>
        </w:rPr>
        <w:br/>
        <w:t>on the next page of this document</w:t>
      </w:r>
      <w:r w:rsidRPr="00B40E7D">
        <w:rPr>
          <w:rFonts w:ascii="Arial" w:hAnsi="Arial" w:cs="Arial"/>
          <w:color w:val="E36C0A"/>
        </w:rPr>
        <w:t>.</w:t>
      </w:r>
    </w:p>
    <w:p w14:paraId="4E3C62A3" w14:textId="77777777" w:rsidR="005E79D9" w:rsidRPr="00652B96" w:rsidRDefault="005E79D9" w:rsidP="005E79D9">
      <w:pPr>
        <w:jc w:val="center"/>
        <w:rPr>
          <w:rFonts w:ascii="Arial" w:hAnsi="Arial" w:cs="Arial"/>
          <w:color w:val="E36C0A"/>
        </w:rPr>
      </w:pPr>
      <w:r>
        <w:rPr>
          <w:rFonts w:ascii="Arial" w:hAnsi="Arial" w:cs="Arial"/>
          <w:color w:val="E36C0A"/>
        </w:rPr>
        <w:br w:type="page"/>
      </w:r>
    </w:p>
    <w:p w14:paraId="7DA0D86F" w14:textId="67E24666" w:rsidR="005E79D9" w:rsidRPr="00652B96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{</w:t>
      </w:r>
      <w:r w:rsidRPr="00652B96">
        <w:rPr>
          <w:rFonts w:ascii="Arial" w:hAnsi="Arial" w:cs="Arial"/>
          <w:b/>
          <w:color w:val="000000"/>
        </w:rPr>
        <w:t>SAMPLE RESOLUTION OF SUPPORT</w:t>
      </w:r>
      <w:r>
        <w:rPr>
          <w:rFonts w:ascii="Arial" w:hAnsi="Arial" w:cs="Arial"/>
          <w:b/>
          <w:color w:val="000000"/>
        </w:rPr>
        <w:t xml:space="preserve"> for the </w:t>
      </w:r>
      <w:r w:rsidR="00955D7F">
        <w:rPr>
          <w:rFonts w:ascii="Arial" w:hAnsi="Arial" w:cs="Arial"/>
          <w:b/>
          <w:color w:val="000000"/>
        </w:rPr>
        <w:t xml:space="preserve">California Farmland Conservancy </w:t>
      </w:r>
      <w:r>
        <w:rPr>
          <w:rFonts w:ascii="Arial" w:hAnsi="Arial" w:cs="Arial"/>
          <w:b/>
          <w:color w:val="000000"/>
        </w:rPr>
        <w:t>Program}</w:t>
      </w:r>
    </w:p>
    <w:p w14:paraId="1E9C16A2" w14:textId="77777777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652B96">
        <w:rPr>
          <w:rFonts w:ascii="Arial" w:hAnsi="Arial" w:cs="Arial"/>
          <w:color w:val="000000"/>
        </w:rPr>
        <w:t xml:space="preserve">Resolution No. </w:t>
      </w:r>
      <w:r w:rsidRPr="00B40E7D">
        <w:rPr>
          <w:rFonts w:ascii="Arial" w:hAnsi="Arial" w:cs="Arial"/>
          <w:color w:val="000000"/>
        </w:rPr>
        <w:t>_______</w:t>
      </w:r>
    </w:p>
    <w:p w14:paraId="2569696E" w14:textId="0FF89A6F" w:rsidR="005E79D9" w:rsidRPr="00FF1E63" w:rsidRDefault="005E79D9" w:rsidP="00F57203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</w:rPr>
      </w:pPr>
      <w:r w:rsidRPr="00FF1E63">
        <w:rPr>
          <w:rFonts w:ascii="Arial" w:hAnsi="Arial" w:cs="Arial"/>
          <w:b/>
          <w:bCs/>
          <w:color w:val="000000"/>
        </w:rPr>
        <w:t xml:space="preserve">RESOLUTION OF THE </w:t>
      </w:r>
      <w:proofErr w:type="gramStart"/>
      <w:r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 xml:space="preserve">Applicant’s governing </w:t>
      </w:r>
      <w:proofErr w:type="gramStart"/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body)</w:t>
      </w:r>
      <w:r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proofErr w:type="gramEnd"/>
      <w:r w:rsidR="009E7D4A">
        <w:rPr>
          <w:rFonts w:ascii="Arial" w:hAnsi="Arial" w:cs="Arial"/>
          <w:b/>
          <w:bCs/>
          <w:color w:val="000000"/>
        </w:rPr>
        <w:tab/>
      </w:r>
    </w:p>
    <w:p w14:paraId="22F18A4E" w14:textId="72C2E49B" w:rsidR="005E79D9" w:rsidRPr="00B40E7D" w:rsidRDefault="005E79D9" w:rsidP="008967BB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</w:rPr>
      </w:pPr>
      <w:r w:rsidRPr="00FF1E63">
        <w:rPr>
          <w:rFonts w:ascii="Arial" w:hAnsi="Arial" w:cs="Arial"/>
          <w:b/>
          <w:bCs/>
          <w:color w:val="000000"/>
        </w:rPr>
        <w:t xml:space="preserve">approving the submission of an </w:t>
      </w:r>
      <w:r w:rsidR="0084419F">
        <w:rPr>
          <w:rFonts w:ascii="Arial" w:hAnsi="Arial" w:cs="Arial"/>
          <w:b/>
          <w:bCs/>
          <w:color w:val="000000"/>
        </w:rPr>
        <w:t>[</w:t>
      </w:r>
      <w:r w:rsidRPr="00FF1E63">
        <w:rPr>
          <w:rFonts w:ascii="Arial" w:hAnsi="Arial" w:cs="Arial"/>
          <w:b/>
          <w:bCs/>
          <w:color w:val="000000"/>
        </w:rPr>
        <w:t>agricultural conservation easement</w:t>
      </w:r>
      <w:r w:rsidR="0084419F">
        <w:rPr>
          <w:rFonts w:ascii="Arial" w:hAnsi="Arial" w:cs="Arial"/>
          <w:b/>
          <w:bCs/>
          <w:color w:val="000000"/>
        </w:rPr>
        <w:t>/land improvement]</w:t>
      </w:r>
      <w:r w:rsidRPr="00FF1E63">
        <w:rPr>
          <w:rFonts w:ascii="Arial" w:hAnsi="Arial" w:cs="Arial"/>
          <w:b/>
          <w:bCs/>
          <w:color w:val="000000"/>
        </w:rPr>
        <w:t xml:space="preserve"> proposal to the California </w:t>
      </w:r>
      <w:r w:rsidR="00955D7F">
        <w:rPr>
          <w:rFonts w:ascii="Arial" w:hAnsi="Arial" w:cs="Arial"/>
          <w:b/>
          <w:bCs/>
          <w:color w:val="000000"/>
        </w:rPr>
        <w:t>Department of Conservation’s</w:t>
      </w:r>
      <w:r w:rsidRPr="00FF1E63">
        <w:rPr>
          <w:rFonts w:ascii="Arial" w:hAnsi="Arial" w:cs="Arial"/>
          <w:b/>
          <w:bCs/>
          <w:color w:val="000000"/>
        </w:rPr>
        <w:t xml:space="preserve"> </w:t>
      </w:r>
      <w:r w:rsidR="00955D7F">
        <w:rPr>
          <w:rFonts w:ascii="Arial" w:hAnsi="Arial" w:cs="Arial"/>
          <w:b/>
          <w:bCs/>
          <w:color w:val="000000"/>
        </w:rPr>
        <w:t xml:space="preserve">California Farmland Conservancy </w:t>
      </w:r>
      <w:r w:rsidRPr="00FF1E63">
        <w:rPr>
          <w:rFonts w:ascii="Arial" w:hAnsi="Arial" w:cs="Arial"/>
          <w:b/>
          <w:bCs/>
          <w:color w:val="000000"/>
        </w:rPr>
        <w:t>Program</w:t>
      </w:r>
      <w:r w:rsidR="00955D7F">
        <w:rPr>
          <w:rFonts w:ascii="Arial" w:hAnsi="Arial" w:cs="Arial"/>
          <w:b/>
          <w:bCs/>
          <w:color w:val="000000"/>
        </w:rPr>
        <w:t xml:space="preserve">, </w:t>
      </w:r>
      <w:r w:rsidRPr="00FF1E63">
        <w:rPr>
          <w:rFonts w:ascii="Arial" w:hAnsi="Arial" w:cs="Arial"/>
          <w:b/>
          <w:bCs/>
          <w:color w:val="000000"/>
        </w:rPr>
        <w:t>for the</w:t>
      </w:r>
      <w:r w:rsidR="00F57203">
        <w:rPr>
          <w:rFonts w:ascii="Arial" w:hAnsi="Arial" w:cs="Arial"/>
          <w:b/>
          <w:bCs/>
          <w:color w:val="000000"/>
        </w:rPr>
        <w:t xml:space="preserve"> </w:t>
      </w:r>
      <w:proofErr w:type="gramStart"/>
      <w:r w:rsidR="00E349B2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 xml:space="preserve">Title of </w:t>
      </w:r>
      <w:proofErr w:type="gramStart"/>
      <w:r w:rsidR="00F57203"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Project)</w:t>
      </w:r>
      <w:r w:rsidRPr="00E349B2">
        <w:rPr>
          <w:rFonts w:ascii="Arial" w:hAnsi="Arial" w:cs="Arial"/>
          <w:b/>
          <w:bCs/>
          <w:color w:val="000000"/>
          <w:highlight w:val="yellow"/>
          <w:u w:val="single"/>
        </w:rPr>
        <w:t>_</w:t>
      </w:r>
      <w:proofErr w:type="gramEnd"/>
      <w:r w:rsidRPr="00FF1E63">
        <w:rPr>
          <w:rFonts w:ascii="Arial" w:hAnsi="Arial" w:cs="Arial"/>
          <w:b/>
          <w:bCs/>
          <w:color w:val="000000"/>
        </w:rPr>
        <w:t>.</w:t>
      </w:r>
    </w:p>
    <w:p w14:paraId="2753A3C9" w14:textId="71B88F85" w:rsidR="002278CC" w:rsidRPr="00B40E7D" w:rsidRDefault="005E79D9" w:rsidP="002278CC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 xml:space="preserve">WHEREAS, the </w:t>
      </w:r>
      <w:r w:rsidR="00B94E8D">
        <w:rPr>
          <w:rFonts w:ascii="Arial" w:hAnsi="Arial" w:cs="Arial"/>
          <w:color w:val="000000"/>
        </w:rPr>
        <w:t xml:space="preserve">Legislature has established the </w:t>
      </w:r>
      <w:r w:rsidR="0084419F">
        <w:rPr>
          <w:rFonts w:ascii="Arial" w:hAnsi="Arial" w:cs="Arial"/>
          <w:color w:val="000000"/>
        </w:rPr>
        <w:t xml:space="preserve">California Farmland Conservancy Program </w:t>
      </w:r>
      <w:r w:rsidR="00B94E8D">
        <w:rPr>
          <w:rFonts w:ascii="Arial" w:hAnsi="Arial" w:cs="Arial"/>
          <w:color w:val="000000"/>
        </w:rPr>
        <w:t>within</w:t>
      </w:r>
      <w:r w:rsidR="0084419F">
        <w:rPr>
          <w:rFonts w:ascii="Arial" w:hAnsi="Arial" w:cs="Arial"/>
          <w:color w:val="000000"/>
        </w:rPr>
        <w:t xml:space="preserve"> the</w:t>
      </w:r>
      <w:r w:rsidRPr="00B40E7D">
        <w:rPr>
          <w:rFonts w:ascii="Arial" w:hAnsi="Arial" w:cs="Arial"/>
          <w:color w:val="000000"/>
        </w:rPr>
        <w:t xml:space="preserve"> Department of Conservation</w:t>
      </w:r>
      <w:r w:rsidR="002278CC">
        <w:rPr>
          <w:rFonts w:ascii="Arial" w:hAnsi="Arial" w:cs="Arial"/>
          <w:color w:val="000000"/>
        </w:rPr>
        <w:t xml:space="preserve">; </w:t>
      </w:r>
      <w:r w:rsidR="002278CC" w:rsidRPr="00B40E7D">
        <w:rPr>
          <w:rFonts w:ascii="Arial" w:hAnsi="Arial" w:cs="Arial"/>
          <w:color w:val="000000"/>
        </w:rPr>
        <w:t xml:space="preserve">and </w:t>
      </w:r>
    </w:p>
    <w:p w14:paraId="4EBF1A81" w14:textId="4A0826BE" w:rsidR="002278CC" w:rsidRPr="00B40E7D" w:rsidRDefault="002278CC" w:rsidP="002278CC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B40E7D">
        <w:rPr>
          <w:rFonts w:ascii="Arial" w:hAnsi="Arial" w:cs="Arial"/>
          <w:color w:val="000000"/>
        </w:rPr>
        <w:t>WHEREAS,</w:t>
      </w:r>
      <w:proofErr w:type="gramEnd"/>
      <w:r w:rsidRPr="00B40E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the </w:t>
      </w:r>
      <w:r w:rsidR="0084419F">
        <w:rPr>
          <w:rFonts w:ascii="Arial" w:hAnsi="Arial" w:cs="Arial"/>
          <w:color w:val="000000"/>
        </w:rPr>
        <w:t xml:space="preserve">California Farmland Conservancy Program </w:t>
      </w:r>
      <w:r w:rsidR="00B94E8D">
        <w:rPr>
          <w:rFonts w:ascii="Arial" w:hAnsi="Arial" w:cs="Arial"/>
          <w:color w:val="000000"/>
        </w:rPr>
        <w:t xml:space="preserve">provides grant funding to conserve agricultural lands under threat of conversion to nonagricultural uses through the acquisition of voluntary, permanent agricultural conservation easements, </w:t>
      </w:r>
      <w:r w:rsidR="00071FCE">
        <w:rPr>
          <w:rFonts w:ascii="Arial" w:hAnsi="Arial" w:cs="Arial"/>
          <w:color w:val="000000"/>
        </w:rPr>
        <w:t>and for the improvement of agricultural land protected by conservation easement or similar long-term conservation agreement</w:t>
      </w:r>
      <w:r>
        <w:rPr>
          <w:rFonts w:ascii="Arial" w:hAnsi="Arial" w:cs="Arial"/>
          <w:color w:val="000000"/>
        </w:rPr>
        <w:t xml:space="preserve">; </w:t>
      </w:r>
      <w:r w:rsidRPr="00B40E7D">
        <w:rPr>
          <w:rFonts w:ascii="Arial" w:hAnsi="Arial" w:cs="Arial"/>
          <w:color w:val="000000"/>
        </w:rPr>
        <w:t xml:space="preserve">and </w:t>
      </w:r>
    </w:p>
    <w:p w14:paraId="1468A174" w14:textId="60CD8A7D" w:rsidR="002278CC" w:rsidRPr="00B40E7D" w:rsidRDefault="002278CC" w:rsidP="002278CC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gramStart"/>
      <w:r w:rsidRPr="00B40E7D">
        <w:rPr>
          <w:rFonts w:ascii="Arial" w:hAnsi="Arial" w:cs="Arial"/>
          <w:color w:val="000000"/>
        </w:rPr>
        <w:t>WHEREAS,</w:t>
      </w:r>
      <w:proofErr w:type="gramEnd"/>
      <w:r w:rsidRPr="00B40E7D">
        <w:rPr>
          <w:rFonts w:ascii="Arial" w:hAnsi="Arial" w:cs="Arial"/>
          <w:color w:val="000000"/>
        </w:rPr>
        <w:t xml:space="preserve"> </w:t>
      </w:r>
      <w:bookmarkStart w:id="0" w:name="_Hlk44335513"/>
      <w:r w:rsidR="00071FCE" w:rsidRPr="00071FCE">
        <w:rPr>
          <w:rFonts w:ascii="Arial" w:hAnsi="Arial" w:cs="Arial"/>
          <w:color w:val="000000"/>
        </w:rPr>
        <w:t>the California Drought, Water, Parks, Climate, Coastal Protection, and Outdoor Access for All Act of 2018</w:t>
      </w:r>
      <w:bookmarkEnd w:id="0"/>
      <w:r w:rsidR="00071FCE" w:rsidRPr="00071FCE">
        <w:rPr>
          <w:rFonts w:ascii="Arial" w:hAnsi="Arial" w:cs="Arial"/>
          <w:color w:val="000000"/>
        </w:rPr>
        <w:t xml:space="preserve"> (Proposition 68)</w:t>
      </w:r>
      <w:r w:rsidR="00071FCE">
        <w:rPr>
          <w:rFonts w:ascii="Arial" w:hAnsi="Arial" w:cs="Arial"/>
          <w:color w:val="000000"/>
        </w:rPr>
        <w:t xml:space="preserve"> will be utilized to</w:t>
      </w:r>
      <w:r>
        <w:rPr>
          <w:rFonts w:ascii="Arial" w:hAnsi="Arial" w:cs="Arial"/>
          <w:color w:val="000000"/>
        </w:rPr>
        <w:t xml:space="preserve"> accomplish the above purposes; </w:t>
      </w:r>
      <w:r w:rsidRPr="00B40E7D">
        <w:rPr>
          <w:rFonts w:ascii="Arial" w:hAnsi="Arial" w:cs="Arial"/>
          <w:color w:val="000000"/>
        </w:rPr>
        <w:t xml:space="preserve">and </w:t>
      </w:r>
    </w:p>
    <w:p w14:paraId="0D06A9C6" w14:textId="18E05FAB" w:rsidR="005E79D9" w:rsidRPr="00B40E7D" w:rsidRDefault="002278CC" w:rsidP="00FF1E63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>WHEREAS, the</w:t>
      </w:r>
      <w:r>
        <w:rPr>
          <w:rFonts w:ascii="Arial" w:hAnsi="Arial" w:cs="Arial"/>
          <w:color w:val="000000"/>
        </w:rPr>
        <w:t xml:space="preserve"> Department of Conservation has established </w:t>
      </w:r>
      <w:r w:rsidR="008967BB">
        <w:rPr>
          <w:rFonts w:ascii="Arial" w:hAnsi="Arial" w:cs="Arial"/>
          <w:color w:val="000000"/>
        </w:rPr>
        <w:t>the May 2025 Solicitation</w:t>
      </w:r>
      <w:r>
        <w:rPr>
          <w:rFonts w:ascii="Arial" w:hAnsi="Arial" w:cs="Arial"/>
          <w:color w:val="000000"/>
        </w:rPr>
        <w:t xml:space="preserve"> to disburse said funds via a competitive process</w:t>
      </w:r>
      <w:r w:rsidR="008967BB">
        <w:rPr>
          <w:rFonts w:ascii="Arial" w:hAnsi="Arial" w:cs="Arial"/>
          <w:color w:val="000000"/>
        </w:rPr>
        <w:t xml:space="preserve"> and</w:t>
      </w:r>
      <w:r>
        <w:rPr>
          <w:rFonts w:ascii="Arial" w:hAnsi="Arial" w:cs="Arial"/>
          <w:color w:val="000000"/>
        </w:rPr>
        <w:t xml:space="preserve"> require</w:t>
      </w:r>
      <w:r w:rsidR="008967B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 resolution certifying approval of the application before submission of said application to the </w:t>
      </w:r>
      <w:r w:rsidR="00071FCE">
        <w:rPr>
          <w:rFonts w:ascii="Arial" w:hAnsi="Arial" w:cs="Arial"/>
          <w:color w:val="000000"/>
        </w:rPr>
        <w:t>Department of Conservation</w:t>
      </w:r>
      <w:r>
        <w:rPr>
          <w:rFonts w:ascii="Arial" w:hAnsi="Arial" w:cs="Arial"/>
          <w:color w:val="000000"/>
        </w:rPr>
        <w:t>; and</w:t>
      </w:r>
      <w:r w:rsidR="005E79D9" w:rsidRPr="00B40E7D">
        <w:rPr>
          <w:rFonts w:ascii="Arial" w:hAnsi="Arial" w:cs="Arial"/>
          <w:color w:val="000000"/>
        </w:rPr>
        <w:t xml:space="preserve"> </w:t>
      </w:r>
    </w:p>
    <w:p w14:paraId="5A9388C9" w14:textId="26FB3863" w:rsidR="005E79D9" w:rsidRPr="00B40E7D" w:rsidRDefault="002278CC" w:rsidP="00B637AE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proofErr w:type="gramStart"/>
      <w:r w:rsidRPr="00B40E7D">
        <w:rPr>
          <w:rFonts w:ascii="Arial" w:hAnsi="Arial" w:cs="Arial"/>
          <w:color w:val="000000"/>
        </w:rPr>
        <w:t>WHEREAS</w:t>
      </w:r>
      <w:r w:rsidR="00FF1E63">
        <w:rPr>
          <w:rFonts w:ascii="Arial" w:hAnsi="Arial" w:cs="Arial"/>
          <w:color w:val="000000"/>
        </w:rPr>
        <w:t>,</w:t>
      </w:r>
      <w:proofErr w:type="gramEnd"/>
      <w:r w:rsidR="00FF1E63">
        <w:rPr>
          <w:rFonts w:ascii="Arial" w:hAnsi="Arial" w:cs="Arial"/>
          <w:color w:val="000000"/>
        </w:rPr>
        <w:t xml:space="preserve"> </w:t>
      </w:r>
      <w:proofErr w:type="gramStart"/>
      <w:r w:rsidR="005E79D9"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E349B2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E349B2" w:rsidRPr="00E349B2">
        <w:rPr>
          <w:rFonts w:ascii="Arial" w:hAnsi="Arial" w:cs="Arial"/>
          <w:color w:val="000000"/>
          <w:highlight w:val="yellow"/>
          <w:u w:val="single"/>
        </w:rPr>
        <w:t xml:space="preserve">Insert additional recitals as </w:t>
      </w:r>
      <w:proofErr w:type="gramStart"/>
      <w:r w:rsidR="00E349B2" w:rsidRPr="00E349B2">
        <w:rPr>
          <w:rFonts w:ascii="Arial" w:hAnsi="Arial" w:cs="Arial"/>
          <w:color w:val="000000"/>
          <w:highlight w:val="yellow"/>
          <w:u w:val="single"/>
        </w:rPr>
        <w:t>needed)</w:t>
      </w:r>
      <w:r w:rsidR="005E79D9" w:rsidRPr="00E349B2">
        <w:rPr>
          <w:rFonts w:ascii="Arial" w:hAnsi="Arial" w:cs="Arial"/>
          <w:color w:val="000000"/>
          <w:highlight w:val="yellow"/>
        </w:rPr>
        <w:t>_</w:t>
      </w:r>
      <w:proofErr w:type="gramEnd"/>
    </w:p>
    <w:p w14:paraId="68F35B50" w14:textId="77777777" w:rsidR="005E79D9" w:rsidRPr="00B40E7D" w:rsidRDefault="005E79D9" w:rsidP="005E79D9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 xml:space="preserve">NOW, THEREFORE, </w:t>
      </w:r>
      <w:proofErr w:type="gramStart"/>
      <w:r w:rsidRPr="00B40E7D">
        <w:rPr>
          <w:rFonts w:ascii="Arial" w:hAnsi="Arial" w:cs="Arial"/>
          <w:color w:val="000000"/>
        </w:rPr>
        <w:t>BE IT</w:t>
      </w:r>
      <w:proofErr w:type="gramEnd"/>
      <w:r w:rsidRPr="00B40E7D">
        <w:rPr>
          <w:rFonts w:ascii="Arial" w:hAnsi="Arial" w:cs="Arial"/>
          <w:color w:val="000000"/>
        </w:rPr>
        <w:t xml:space="preserve"> RESOLVED THAT THE GOVERNING BODY OF</w:t>
      </w:r>
    </w:p>
    <w:p w14:paraId="37DED0E5" w14:textId="45E55F8F" w:rsidR="005E79D9" w:rsidRPr="00B40E7D" w:rsidRDefault="005E79D9" w:rsidP="00B637AE">
      <w:pPr>
        <w:widowControl w:val="0"/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</w:rPr>
      </w:pPr>
      <w:r w:rsidRPr="00B40E7D">
        <w:rPr>
          <w:rFonts w:ascii="Arial" w:hAnsi="Arial" w:cs="Arial"/>
          <w:color w:val="000000"/>
        </w:rPr>
        <w:t xml:space="preserve">THE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 xml:space="preserve">Name of governing </w:t>
      </w:r>
      <w:proofErr w:type="gramStart"/>
      <w:r w:rsidR="00F57203" w:rsidRPr="00E349B2">
        <w:rPr>
          <w:rFonts w:ascii="Arial" w:hAnsi="Arial" w:cs="Arial"/>
          <w:color w:val="000000"/>
          <w:highlight w:val="yellow"/>
          <w:u w:val="single"/>
        </w:rPr>
        <w:t>body)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proofErr w:type="gramEnd"/>
      <w:r w:rsidR="00E349B2">
        <w:rPr>
          <w:rFonts w:ascii="Arial" w:hAnsi="Arial" w:cs="Arial"/>
          <w:color w:val="000000"/>
        </w:rPr>
        <w:t xml:space="preserve"> </w:t>
      </w:r>
      <w:r w:rsidRPr="00B40E7D">
        <w:rPr>
          <w:rFonts w:ascii="Arial" w:hAnsi="Arial" w:cs="Arial"/>
          <w:color w:val="000000"/>
        </w:rPr>
        <w:t>HEREBY:</w:t>
      </w:r>
    </w:p>
    <w:p w14:paraId="3896B24D" w14:textId="7F001876" w:rsidR="00885CB8" w:rsidRPr="00F57203" w:rsidRDefault="00FF1E63" w:rsidP="00FF1E63">
      <w:pPr>
        <w:pStyle w:val="ListParagraph"/>
        <w:widowControl w:val="0"/>
        <w:numPr>
          <w:ilvl w:val="0"/>
          <w:numId w:val="3"/>
        </w:numPr>
        <w:tabs>
          <w:tab w:val="left" w:pos="990"/>
          <w:tab w:val="left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57203">
        <w:rPr>
          <w:rFonts w:ascii="Arial" w:hAnsi="Arial" w:cs="Arial"/>
          <w:color w:val="000000"/>
        </w:rPr>
        <w:t xml:space="preserve">Authorizes the submittal of the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 xml:space="preserve">Project </w:t>
      </w:r>
      <w:proofErr w:type="gramStart"/>
      <w:r w:rsidR="00F57203" w:rsidRPr="00E349B2">
        <w:rPr>
          <w:rFonts w:ascii="Arial" w:hAnsi="Arial" w:cs="Arial"/>
          <w:color w:val="000000"/>
          <w:highlight w:val="yellow"/>
          <w:u w:val="single"/>
        </w:rPr>
        <w:t>title)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proofErr w:type="gramEnd"/>
      <w:r w:rsidR="00E349B2">
        <w:rPr>
          <w:rFonts w:ascii="Arial" w:hAnsi="Arial" w:cs="Arial"/>
          <w:color w:val="000000"/>
        </w:rPr>
        <w:t xml:space="preserve"> </w:t>
      </w:r>
      <w:r w:rsidRPr="00F57203">
        <w:rPr>
          <w:rFonts w:ascii="Arial" w:hAnsi="Arial" w:cs="Arial"/>
        </w:rPr>
        <w:t xml:space="preserve">grant application to </w:t>
      </w:r>
      <w:proofErr w:type="gramStart"/>
      <w:r w:rsidR="00B94E8D">
        <w:rPr>
          <w:rFonts w:ascii="Arial" w:hAnsi="Arial" w:cs="Arial"/>
        </w:rPr>
        <w:t>CFCP</w:t>
      </w:r>
      <w:r w:rsidRPr="00F57203">
        <w:rPr>
          <w:rFonts w:ascii="Arial" w:hAnsi="Arial" w:cs="Arial"/>
        </w:rPr>
        <w:t>;</w:t>
      </w:r>
      <w:proofErr w:type="gramEnd"/>
    </w:p>
    <w:p w14:paraId="08430726" w14:textId="17F719EB" w:rsidR="00FF1E63" w:rsidRDefault="00FF1E63" w:rsidP="00FF1E63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Authorizes entrance into a grant agreement with the Department of Conservation for the project and </w:t>
      </w:r>
      <w:proofErr w:type="gramStart"/>
      <w:r>
        <w:rPr>
          <w:rFonts w:ascii="Arial" w:hAnsi="Arial" w:cs="Arial"/>
        </w:rPr>
        <w:t>agree</w:t>
      </w:r>
      <w:proofErr w:type="gramEnd"/>
      <w:r>
        <w:rPr>
          <w:rFonts w:ascii="Arial" w:hAnsi="Arial" w:cs="Arial"/>
        </w:rPr>
        <w:t xml:space="preserve"> to accept the template terms and conditions</w:t>
      </w:r>
      <w:r w:rsidR="002520B4">
        <w:rPr>
          <w:rFonts w:ascii="Arial" w:hAnsi="Arial" w:cs="Arial"/>
        </w:rPr>
        <w:t>, available in Appendix F of the guidelines,</w:t>
      </w:r>
      <w:r>
        <w:rPr>
          <w:rFonts w:ascii="Arial" w:hAnsi="Arial" w:cs="Arial"/>
        </w:rPr>
        <w:t xml:space="preserve"> if the project is awarded </w:t>
      </w:r>
      <w:proofErr w:type="gramStart"/>
      <w:r>
        <w:rPr>
          <w:rFonts w:ascii="Arial" w:hAnsi="Arial" w:cs="Arial"/>
        </w:rPr>
        <w:t>funding;</w:t>
      </w:r>
      <w:proofErr w:type="gramEnd"/>
    </w:p>
    <w:p w14:paraId="5F2F1E9D" w14:textId="3A7040B2" w:rsidR="00FF1E63" w:rsidRPr="00F57203" w:rsidRDefault="00FF1E63" w:rsidP="00F572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Certifies that no conflict of interest or appearance of conflict of interest exists for any member of the applicant’s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 xml:space="preserve">Name of governing </w:t>
      </w:r>
      <w:proofErr w:type="gramStart"/>
      <w:r w:rsidR="00F57203" w:rsidRPr="00E349B2">
        <w:rPr>
          <w:rFonts w:ascii="Arial" w:hAnsi="Arial" w:cs="Arial"/>
          <w:color w:val="000000"/>
          <w:highlight w:val="yellow"/>
          <w:u w:val="single"/>
        </w:rPr>
        <w:t>body)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proofErr w:type="gramEnd"/>
      <w:r w:rsidR="00E349B2">
        <w:rPr>
          <w:rFonts w:ascii="Arial" w:hAnsi="Arial" w:cs="Arial"/>
          <w:color w:val="000000"/>
        </w:rPr>
        <w:t xml:space="preserve"> </w:t>
      </w:r>
      <w:r w:rsidRPr="00F57203">
        <w:rPr>
          <w:rFonts w:ascii="Arial" w:hAnsi="Arial" w:cs="Arial"/>
        </w:rPr>
        <w:t>as relates to the project; and,</w:t>
      </w:r>
    </w:p>
    <w:p w14:paraId="187193D0" w14:textId="5EE9EBDC" w:rsidR="00FF1E63" w:rsidRPr="008967BB" w:rsidRDefault="00FF1E63" w:rsidP="00FF1E63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57203">
        <w:rPr>
          <w:rFonts w:ascii="Arial" w:hAnsi="Arial" w:cs="Arial"/>
        </w:rPr>
        <w:t xml:space="preserve">Authorizes </w:t>
      </w:r>
      <w:proofErr w:type="gramStart"/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r w:rsidR="00F57203" w:rsidRPr="00E349B2">
        <w:rPr>
          <w:rFonts w:ascii="Arial" w:hAnsi="Arial" w:cs="Arial"/>
          <w:color w:val="000000"/>
          <w:highlight w:val="yellow"/>
          <w:u w:val="single"/>
        </w:rPr>
        <w:t>(</w:t>
      </w:r>
      <w:proofErr w:type="gramEnd"/>
      <w:r w:rsidR="00F57203" w:rsidRPr="00E349B2">
        <w:rPr>
          <w:rFonts w:ascii="Arial" w:hAnsi="Arial" w:cs="Arial"/>
          <w:color w:val="000000"/>
          <w:highlight w:val="yellow"/>
          <w:u w:val="single"/>
        </w:rPr>
        <w:t xml:space="preserve">Name/names of authorized </w:t>
      </w:r>
      <w:proofErr w:type="gramStart"/>
      <w:r w:rsidR="00F57203" w:rsidRPr="00E349B2">
        <w:rPr>
          <w:rFonts w:ascii="Arial" w:hAnsi="Arial" w:cs="Arial"/>
          <w:color w:val="000000"/>
          <w:highlight w:val="yellow"/>
          <w:u w:val="single"/>
        </w:rPr>
        <w:t>individuals)</w:t>
      </w:r>
      <w:r w:rsidRPr="00E349B2">
        <w:rPr>
          <w:rFonts w:ascii="Arial" w:hAnsi="Arial" w:cs="Arial"/>
          <w:color w:val="000000"/>
          <w:highlight w:val="yellow"/>
          <w:u w:val="single"/>
        </w:rPr>
        <w:t>_</w:t>
      </w:r>
      <w:proofErr w:type="gramEnd"/>
      <w:r w:rsidRPr="00F57203">
        <w:rPr>
          <w:rFonts w:ascii="Arial" w:hAnsi="Arial" w:cs="Arial"/>
          <w:color w:val="000000"/>
        </w:rPr>
        <w:t xml:space="preserve"> to execute tasks, such as signing </w:t>
      </w:r>
      <w:proofErr w:type="gramStart"/>
      <w:r w:rsidRPr="00F57203">
        <w:rPr>
          <w:rFonts w:ascii="Arial" w:hAnsi="Arial" w:cs="Arial"/>
          <w:color w:val="000000"/>
        </w:rPr>
        <w:t>documents,</w:t>
      </w:r>
      <w:proofErr w:type="gramEnd"/>
      <w:r w:rsidRPr="00F57203">
        <w:rPr>
          <w:rFonts w:ascii="Arial" w:hAnsi="Arial" w:cs="Arial"/>
          <w:color w:val="000000"/>
        </w:rPr>
        <w:t xml:space="preserve"> related to the application, grant agreement, and acquisition</w:t>
      </w:r>
      <w:r w:rsidR="002520B4">
        <w:rPr>
          <w:rFonts w:ascii="Arial" w:hAnsi="Arial" w:cs="Arial"/>
          <w:color w:val="000000"/>
        </w:rPr>
        <w:t>/land improvement</w:t>
      </w:r>
      <w:r w:rsidRPr="00F57203">
        <w:rPr>
          <w:rFonts w:ascii="Arial" w:hAnsi="Arial" w:cs="Arial"/>
          <w:color w:val="000000"/>
        </w:rPr>
        <w:t>, if the project is awarded funding.</w:t>
      </w:r>
    </w:p>
    <w:p w14:paraId="661AC8C5" w14:textId="77777777" w:rsidR="008967BB" w:rsidRDefault="008967BB" w:rsidP="008967BB">
      <w:pPr>
        <w:spacing w:after="0"/>
        <w:rPr>
          <w:rFonts w:ascii="Arial" w:hAnsi="Arial" w:cs="Arial"/>
        </w:rPr>
      </w:pPr>
    </w:p>
    <w:p w14:paraId="72866297" w14:textId="2BC2AC6C" w:rsidR="008967BB" w:rsidRPr="008967BB" w:rsidRDefault="008967BB" w:rsidP="008967B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B637AE">
        <w:rPr>
          <w:rFonts w:ascii="Arial" w:hAnsi="Arial" w:cs="Arial"/>
          <w:highlight w:val="yellow"/>
        </w:rPr>
        <w:t>Insert necessary signature blocks)</w:t>
      </w:r>
    </w:p>
    <w:sectPr w:rsidR="008967BB" w:rsidRPr="008967BB" w:rsidSect="0096261F"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EE1B" w14:textId="77777777" w:rsidR="001A0514" w:rsidRDefault="001A0514" w:rsidP="00FF1E63">
      <w:pPr>
        <w:spacing w:after="0" w:line="240" w:lineRule="auto"/>
      </w:pPr>
      <w:r>
        <w:separator/>
      </w:r>
    </w:p>
  </w:endnote>
  <w:endnote w:type="continuationSeparator" w:id="0">
    <w:p w14:paraId="42945959" w14:textId="77777777" w:rsidR="001A0514" w:rsidRDefault="001A0514" w:rsidP="00FF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103B" w14:textId="77777777" w:rsidR="00000000" w:rsidRPr="0096261F" w:rsidRDefault="00000000" w:rsidP="00666929">
    <w:pPr>
      <w:pStyle w:val="NoSpacing"/>
    </w:pPr>
  </w:p>
  <w:p w14:paraId="53957CED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D2E" w14:textId="06B4B158" w:rsidR="00000000" w:rsidRDefault="007A2841" w:rsidP="008D28AD">
    <w:pPr>
      <w:pStyle w:val="Footer"/>
      <w:tabs>
        <w:tab w:val="clear" w:pos="4680"/>
        <w:tab w:val="clear" w:pos="9360"/>
        <w:tab w:val="left" w:pos="2780"/>
      </w:tabs>
    </w:pPr>
    <w:r>
      <w:t xml:space="preserve">Version:  </w:t>
    </w:r>
    <w:r w:rsidR="00CD0B88">
      <w:t>May</w:t>
    </w:r>
    <w:r w:rsidR="00FF1E63">
      <w:t xml:space="preserve"> 202</w:t>
    </w:r>
    <w:r w:rsidR="00CD0B88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0EA9" w14:textId="77777777" w:rsidR="001A0514" w:rsidRDefault="001A0514" w:rsidP="00FF1E63">
      <w:pPr>
        <w:spacing w:after="0" w:line="240" w:lineRule="auto"/>
      </w:pPr>
      <w:r>
        <w:separator/>
      </w:r>
    </w:p>
  </w:footnote>
  <w:footnote w:type="continuationSeparator" w:id="0">
    <w:p w14:paraId="229599BA" w14:textId="77777777" w:rsidR="001A0514" w:rsidRDefault="001A0514" w:rsidP="00FF1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4FC3"/>
    <w:multiLevelType w:val="hybridMultilevel"/>
    <w:tmpl w:val="C13A6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E4C02"/>
    <w:multiLevelType w:val="hybridMultilevel"/>
    <w:tmpl w:val="5606AC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81009"/>
    <w:multiLevelType w:val="hybridMultilevel"/>
    <w:tmpl w:val="93D6D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193354">
    <w:abstractNumId w:val="1"/>
  </w:num>
  <w:num w:numId="2" w16cid:durableId="1427119231">
    <w:abstractNumId w:val="2"/>
  </w:num>
  <w:num w:numId="3" w16cid:durableId="109860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D9"/>
    <w:rsid w:val="00071FCE"/>
    <w:rsid w:val="00115C3A"/>
    <w:rsid w:val="001A0514"/>
    <w:rsid w:val="002278CC"/>
    <w:rsid w:val="0023760B"/>
    <w:rsid w:val="002520B4"/>
    <w:rsid w:val="004A7389"/>
    <w:rsid w:val="004D6DE5"/>
    <w:rsid w:val="005E79D9"/>
    <w:rsid w:val="006B7DE3"/>
    <w:rsid w:val="007A2841"/>
    <w:rsid w:val="00801230"/>
    <w:rsid w:val="0084419F"/>
    <w:rsid w:val="00845A0A"/>
    <w:rsid w:val="00885CB8"/>
    <w:rsid w:val="008967BB"/>
    <w:rsid w:val="00955D7F"/>
    <w:rsid w:val="009E7D4A"/>
    <w:rsid w:val="009F6A5D"/>
    <w:rsid w:val="00AD3AAD"/>
    <w:rsid w:val="00B637AE"/>
    <w:rsid w:val="00B94E8D"/>
    <w:rsid w:val="00BF099B"/>
    <w:rsid w:val="00CD0B88"/>
    <w:rsid w:val="00D748FD"/>
    <w:rsid w:val="00E349B2"/>
    <w:rsid w:val="00F57203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1D38"/>
  <w15:chartTrackingRefBased/>
  <w15:docId w15:val="{68544189-9479-4497-9BB5-00CFC6A8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9D9"/>
    <w:pPr>
      <w:spacing w:after="200" w:line="276" w:lineRule="auto"/>
    </w:pPr>
    <w:rPr>
      <w:rFonts w:ascii="Calibri" w:eastAsia="Times New Roman" w:hAnsi="Calibri" w:cs="Times New Roman"/>
      <w:lang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099B"/>
    <w:pPr>
      <w:keepNext/>
      <w:keepLines/>
      <w:spacing w:before="40" w:after="0"/>
      <w:outlineLvl w:val="1"/>
    </w:pPr>
    <w:rPr>
      <w:rFonts w:ascii="Century Gothic" w:eastAsiaTheme="majorEastAsia" w:hAnsi="Century Gothic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099B"/>
    <w:rPr>
      <w:rFonts w:ascii="Century Gothic" w:eastAsiaTheme="majorEastAsia" w:hAnsi="Century Gothic" w:cstheme="majorBidi"/>
      <w:b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E79D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79D9"/>
    <w:rPr>
      <w:rFonts w:ascii="Cambria" w:eastAsia="Times New Roman" w:hAnsi="Cambria" w:cs="Times New Roman"/>
      <w:spacing w:val="5"/>
      <w:sz w:val="52"/>
      <w:szCs w:val="5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5E79D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E79D9"/>
    <w:rPr>
      <w:rFonts w:ascii="Calibri" w:eastAsia="Times New Roman" w:hAnsi="Calibri" w:cs="Times New Roman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E7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9D9"/>
    <w:rPr>
      <w:rFonts w:ascii="Calibri" w:eastAsia="Times New Roman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E7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9D9"/>
    <w:rPr>
      <w:rFonts w:ascii="Calibri" w:eastAsia="Times New Roman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FF1E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A5D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6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5D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5D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al Document" ma:contentTypeID="0x010100B5E723BB7F66412298F94789433FE2AA0401009E60E22F927DC64596B02F91EE72FC47" ma:contentTypeVersion="2" ma:contentTypeDescription="Used for general documents" ma:contentTypeScope="" ma:versionID="76fd9ffa1501a4be40c1e8f82b0bf49b">
  <xsd:schema xmlns:xsd="http://www.w3.org/2001/XMLSchema" xmlns:xs="http://www.w3.org/2001/XMLSchema" xmlns:p="http://schemas.microsoft.com/office/2006/metadata/properties" xmlns:ns2="7a336278-0556-40dc-ad1f-738db1cf740b" targetNamespace="http://schemas.microsoft.com/office/2006/metadata/properties" ma:root="true" ma:fieldsID="31cb0a3893951f76ee01543e73bc1fb2" ns2:_="">
    <xsd:import namespace="7a336278-0556-40dc-ad1f-738db1cf740b"/>
    <xsd:element name="properties">
      <xsd:complexType>
        <xsd:sequence>
          <xsd:element name="documentManagement">
            <xsd:complexType>
              <xsd:all>
                <xsd:element ref="ns2:j60a74bcc51d4f538b779647a2a71aa6" minOccurs="0"/>
                <xsd:element ref="ns2:h477cce3d7f141d1945d07e5695f78ad" minOccurs="0"/>
                <xsd:element ref="ns2:d98a67cd2c02468ea6d4be1da43b7176" minOccurs="0"/>
                <xsd:element ref="ns2:f8a8e2b6b8eb4c5ba4e592c4475c0bd1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36278-0556-40dc-ad1f-738db1cf740b" elementFormDefault="qualified">
    <xsd:import namespace="http://schemas.microsoft.com/office/2006/documentManagement/types"/>
    <xsd:import namespace="http://schemas.microsoft.com/office/infopath/2007/PartnerControls"/>
    <xsd:element name="j60a74bcc51d4f538b779647a2a71aa6" ma:index="6" ma:taxonomy="true" ma:internalName="j60a74bcc51d4f538b779647a2a71aa6" ma:taxonomyFieldName="scInformationFor" ma:displayName="Information For" ma:default="" ma:fieldId="{360a74bc-c51d-4f53-8b77-9647a2a71aa6}" ma:taxonomyMulti="true" ma:sspId="8e8bc76b-ab44-4d52-af8b-abc5cfd8d121" ma:termSetId="dc1d7abb-49ee-4016-ab08-5baf541a6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77cce3d7f141d1945d07e5695f78ad" ma:index="8" nillable="true" ma:taxonomy="true" ma:internalName="h477cce3d7f141d1945d07e5695f78ad" ma:taxonomyFieldName="scSubAudiences" ma:displayName="Sub-Audiences" ma:default="" ma:fieldId="{1477cce3-d7f1-41d1-945d-07e5695f78ad}" ma:taxonomyMulti="true" ma:sspId="8e8bc76b-ab44-4d52-af8b-abc5cfd8d121" ma:termSetId="f1e52c37-ca53-42bf-858d-9170a5ea93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8a67cd2c02468ea6d4be1da43b7176" ma:index="10" nillable="true" ma:taxonomy="true" ma:internalName="d98a67cd2c02468ea6d4be1da43b7176" ma:taxonomyFieldName="scTopics" ma:displayName="Topics" ma:default="" ma:fieldId="{d98a67cd-2c02-468e-a6d4-be1da43b7176}" ma:taxonomyMulti="true" ma:sspId="8e8bc76b-ab44-4d52-af8b-abc5cfd8d121" ma:termSetId="57e83770-8e40-4d39-ac29-07b49d018c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a8e2b6b8eb4c5ba4e592c4475c0bd1" ma:index="12" nillable="true" ma:taxonomy="true" ma:internalName="f8a8e2b6b8eb4c5ba4e592c4475c0bd1" ma:taxonomyFieldName="scDivision" ma:displayName="Division" ma:default="" ma:fieldId="{f8a8e2b6-b8eb-4c5b-a4e5-92c4475c0bd1}" ma:sspId="8e8bc76b-ab44-4d52-af8b-abc5cfd8d121" ma:termSetId="c1b38adf-30a0-457d-829f-9fd6b6a05f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8e8bc76b-ab44-4d52-af8b-abc5cfd8d12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6d546d0f-bc72-4f69-92be-93e125c07181}" ma:internalName="TaxCatchAll" ma:showField="CatchAllData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6d546d0f-bc72-4f69-92be-93e125c07181}" ma:internalName="TaxCatchAllLabel" ma:readOnly="true" ma:showField="CatchAllDataLabel" ma:web="7a336278-0556-40dc-ad1f-738db1cf7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8a8e2b6b8eb4c5ba4e592c4475c0bd1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Resource Protection</TermName>
          <TermId xmlns="http://schemas.microsoft.com/office/infopath/2007/PartnerControls">ca189a74-641f-44fd-92e1-defa7ebd845e</TermId>
        </TermInfo>
      </Terms>
    </f8a8e2b6b8eb4c5ba4e592c4475c0bd1>
    <j60a74bcc51d4f538b779647a2a71aa6 xmlns="7a336278-0556-40dc-ad1f-738db1cf74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Funding, Grants ＆ Easements</TermName>
          <TermId xmlns="http://schemas.microsoft.com/office/infopath/2007/PartnerControls">1d326897-9d76-41e0-947d-e09e5d9d2d5c</TermId>
        </TermInfo>
      </Terms>
    </j60a74bcc51d4f538b779647a2a71aa6>
    <d98a67cd2c02468ea6d4be1da43b7176 xmlns="7a336278-0556-40dc-ad1f-738db1cf740b">
      <Terms xmlns="http://schemas.microsoft.com/office/infopath/2007/PartnerControls"/>
    </d98a67cd2c02468ea6d4be1da43b7176>
    <TaxKeywordTaxHTField xmlns="7a336278-0556-40dc-ad1f-738db1cf740b">
      <Terms xmlns="http://schemas.microsoft.com/office/infopath/2007/PartnerControls"/>
    </TaxKeywordTaxHTField>
    <h477cce3d7f141d1945d07e5695f78ad xmlns="7a336278-0556-40dc-ad1f-738db1cf740b">
      <Terms xmlns="http://schemas.microsoft.com/office/infopath/2007/PartnerControls"/>
    </h477cce3d7f141d1945d07e5695f78ad>
    <TaxCatchAll xmlns="7a336278-0556-40dc-ad1f-738db1cf740b">
      <Value>137</Value>
      <Value>148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17ADB-B38E-4A02-9154-066A9FD0D8DC}"/>
</file>

<file path=customXml/itemProps2.xml><?xml version="1.0" encoding="utf-8"?>
<ds:datastoreItem xmlns:ds="http://schemas.openxmlformats.org/officeDocument/2006/customXml" ds:itemID="{9E11BAC3-FF65-412A-ABEB-D9F5804CA466}">
  <ds:schemaRefs>
    <ds:schemaRef ds:uri="http://schemas.microsoft.com/office/2006/metadata/properties"/>
    <ds:schemaRef ds:uri="http://schemas.microsoft.com/office/infopath/2007/PartnerControls"/>
    <ds:schemaRef ds:uri="7a336278-0556-40dc-ad1f-738db1cf740b"/>
  </ds:schemaRefs>
</ds:datastoreItem>
</file>

<file path=customXml/itemProps3.xml><?xml version="1.0" encoding="utf-8"?>
<ds:datastoreItem xmlns:ds="http://schemas.openxmlformats.org/officeDocument/2006/customXml" ds:itemID="{B0EC2F57-CD90-4F5F-AF6F-EC4A9BD2B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SALC Applicant Resolution of Support Template</vt:lpstr>
    </vt:vector>
  </TitlesOfParts>
  <Company>CA Department of Conservation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SALC Applicant Resolution of Support Template</dc:title>
  <dc:subject/>
  <dc:creator>Atherton, Shanna@DOC</dc:creator>
  <cp:keywords/>
  <dc:description/>
  <cp:lastModifiedBy>Bryant, Timothy@DOC</cp:lastModifiedBy>
  <cp:revision>8</cp:revision>
  <dcterms:created xsi:type="dcterms:W3CDTF">2020-07-28T22:47:00Z</dcterms:created>
  <dcterms:modified xsi:type="dcterms:W3CDTF">2025-04-18T15:43:00Z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0x010100B5E723BB7F66412298F94789433FE2AA0401009E60E22F927DC64596B02F91EE72FC47</vt:lpwstr>
  </property>
  <property fmtid="{D5CDD505-2E9C-101B-9397-08002B2CF9AE}" pid="3" name="TaxKeyword">
    <vt:lpwstr/>
  </property>
  <property fmtid="{D5CDD505-2E9C-101B-9397-08002B2CF9AE}" pid="4" name="scTopics">
    <vt:lpwstr/>
  </property>
  <property fmtid="{D5CDD505-2E9C-101B-9397-08002B2CF9AE}" pid="5" name="scDivision">
    <vt:lpwstr>148;#Land Resource Protection|ca189a74-641f-44fd-92e1-defa7ebd845e</vt:lpwstr>
  </property>
  <property fmtid="{D5CDD505-2E9C-101B-9397-08002B2CF9AE}" pid="6" name="scInformationFor">
    <vt:lpwstr>137;#Funding, Grants ＆ Easements|1d326897-9d76-41e0-947d-e09e5d9d2d5c</vt:lpwstr>
  </property>
  <property fmtid="{D5CDD505-2E9C-101B-9397-08002B2CF9AE}" pid="7" name="scSubAudiences">
    <vt:lpwstr/>
  </property>
</Properties>
</file>