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48064" w14:textId="59406AAE" w:rsidR="007E1DD4" w:rsidRPr="00F250B0" w:rsidRDefault="007E1DD4" w:rsidP="007E1DD4">
      <w:pPr>
        <w:pStyle w:val="Heading1"/>
      </w:pPr>
      <w:bookmarkStart w:id="0" w:name="_Toc64470984"/>
      <w:r>
        <w:t>Acquisition Grant Pre-Proposal</w:t>
      </w:r>
      <w:bookmarkEnd w:id="0"/>
    </w:p>
    <w:p w14:paraId="6FCE4861" w14:textId="77777777" w:rsidR="007E1DD4" w:rsidRPr="00F61D41" w:rsidRDefault="007E1DD4" w:rsidP="00F61D41">
      <w:pPr>
        <w:pStyle w:val="Heading2"/>
      </w:pPr>
      <w:bookmarkStart w:id="1" w:name="_Toc31704782"/>
      <w:bookmarkStart w:id="2" w:name="_Toc31705263"/>
      <w:bookmarkStart w:id="3" w:name="_Toc32317340"/>
      <w:bookmarkStart w:id="4" w:name="_Toc64470985"/>
      <w:r w:rsidRPr="00F61D41">
        <w:t>Submittal Requirements</w:t>
      </w:r>
      <w:bookmarkEnd w:id="1"/>
      <w:bookmarkEnd w:id="2"/>
      <w:bookmarkEnd w:id="3"/>
      <w:bookmarkEnd w:id="4"/>
      <w:r w:rsidRPr="00F61D41">
        <w:t xml:space="preserve"> </w:t>
      </w:r>
    </w:p>
    <w:p w14:paraId="57BB9916" w14:textId="1ABF859C" w:rsidR="007E1DD4" w:rsidRPr="004C7A8E" w:rsidRDefault="007E1DD4" w:rsidP="007E1DD4">
      <w:r w:rsidRPr="004C7A8E">
        <w:t xml:space="preserve">Submittal of a pre-proposal worksheet for prospective grant applications is mandatory to be eligible for SALC acquisition funding.  Grant applications are due September </w:t>
      </w:r>
      <w:r w:rsidR="00A86486">
        <w:t>0</w:t>
      </w:r>
      <w:r w:rsidR="004309AE">
        <w:t>9</w:t>
      </w:r>
      <w:r w:rsidRPr="004C7A8E">
        <w:t xml:space="preserve">, </w:t>
      </w:r>
      <w:proofErr w:type="gramStart"/>
      <w:r w:rsidRPr="004C7A8E">
        <w:t>202</w:t>
      </w:r>
      <w:r w:rsidR="00A86486">
        <w:t>2</w:t>
      </w:r>
      <w:proofErr w:type="gramEnd"/>
      <w:r w:rsidRPr="004C7A8E">
        <w:t xml:space="preserve"> and will not be accepted unless a pre-proposal worksheet was received for the project by the June 1</w:t>
      </w:r>
      <w:r w:rsidR="004309AE">
        <w:t>5</w:t>
      </w:r>
      <w:r w:rsidRPr="004C7A8E">
        <w:t>, 20</w:t>
      </w:r>
      <w:r w:rsidR="00410F73">
        <w:t>22</w:t>
      </w:r>
      <w:r w:rsidRPr="004C7A8E">
        <w:rPr>
          <w:color w:val="FF0000"/>
        </w:rPr>
        <w:t xml:space="preserve"> </w:t>
      </w:r>
      <w:r w:rsidRPr="004C7A8E">
        <w:t>deadline.</w:t>
      </w:r>
    </w:p>
    <w:p w14:paraId="52ECD7E7" w14:textId="77777777" w:rsidR="007E1DD4" w:rsidRPr="004C7A8E" w:rsidRDefault="007E1DD4" w:rsidP="007E1DD4">
      <w:r w:rsidRPr="004C7A8E">
        <w:t xml:space="preserve">Applicants interested in receiving technical assistance prior to submission of a pre-proposal may contact the Department with questions.  Pre-proposals will be reviewed to determine project eligibility, and technical assistance provided to facilitate the development of competitive grant applications.  Applicants will be notified regarding their project’s eligibility following the pre-proposal review. </w:t>
      </w:r>
    </w:p>
    <w:p w14:paraId="63239CDF" w14:textId="77777777" w:rsidR="007E1DD4" w:rsidRPr="004C7A8E" w:rsidRDefault="007E1DD4" w:rsidP="007E1DD4">
      <w:r w:rsidRPr="004C7A8E">
        <w:t xml:space="preserve">Projects deemed eligible, or eligible with conditions, may be submitted as applications for further evaluation and scoring.  In cases where reviewers have questions regarding eligibility or title concerns, applicants will be given the opportunity to respond to those concerns prior to an eligibility determination. For projects deemed eligible with conditions, applicants must provide substantive responses to the conditions identified in the pre-proposal feedback in their application </w:t>
      </w:r>
      <w:proofErr w:type="gramStart"/>
      <w:r w:rsidRPr="004C7A8E">
        <w:t>in order for</w:t>
      </w:r>
      <w:proofErr w:type="gramEnd"/>
      <w:r w:rsidRPr="004C7A8E">
        <w:t xml:space="preserve"> their application to be considered for funding.</w:t>
      </w:r>
    </w:p>
    <w:p w14:paraId="6845FCB0" w14:textId="77777777" w:rsidR="007E1DD4" w:rsidRPr="004C7A8E" w:rsidRDefault="007E1DD4" w:rsidP="007E1DD4">
      <w:pPr>
        <w:rPr>
          <w:color w:val="000000"/>
        </w:rPr>
      </w:pPr>
      <w:r w:rsidRPr="004C7A8E">
        <w:rPr>
          <w:color w:val="000000"/>
        </w:rPr>
        <w:t>Please submit the</w:t>
      </w:r>
      <w:r>
        <w:rPr>
          <w:color w:val="000000"/>
        </w:rPr>
        <w:t xml:space="preserve"> items</w:t>
      </w:r>
      <w:r w:rsidRPr="004C7A8E">
        <w:rPr>
          <w:color w:val="000000"/>
        </w:rPr>
        <w:t xml:space="preserve"> below to the Department of Conservation via email to </w:t>
      </w:r>
      <w:hyperlink r:id="rId7" w:history="1">
        <w:r w:rsidRPr="004C7A8E">
          <w:rPr>
            <w:u w:val="single"/>
          </w:rPr>
          <w:t>salcp@conservation.ca.gov</w:t>
        </w:r>
      </w:hyperlink>
      <w:r w:rsidRPr="004C7A8E">
        <w:rPr>
          <w:color w:val="000000"/>
        </w:rPr>
        <w:t>.</w:t>
      </w:r>
    </w:p>
    <w:p w14:paraId="5FFBD86F" w14:textId="77777777" w:rsidR="007E1DD4" w:rsidRPr="004C7A8E" w:rsidRDefault="007E1DD4" w:rsidP="00F61D41">
      <w:pPr>
        <w:pStyle w:val="Heading2"/>
      </w:pPr>
      <w:bookmarkStart w:id="5" w:name="_Toc64470986"/>
      <w:r w:rsidRPr="004C7A8E">
        <w:t>Agricultural Conservation Acquisition Pre-</w:t>
      </w:r>
      <w:proofErr w:type="gramStart"/>
      <w:r w:rsidRPr="004C7A8E">
        <w:t>proposal</w:t>
      </w:r>
      <w:proofErr w:type="gramEnd"/>
      <w:r w:rsidRPr="004C7A8E">
        <w:t xml:space="preserve"> Checklist</w:t>
      </w:r>
      <w:bookmarkEnd w:id="5"/>
    </w:p>
    <w:p w14:paraId="5BAAF4C3" w14:textId="77777777" w:rsidR="007E1DD4" w:rsidRPr="004C7A8E" w:rsidRDefault="007E1DD4" w:rsidP="007E1DD4">
      <w:pPr>
        <w:spacing w:after="0"/>
        <w:rPr>
          <w:bCs/>
          <w:i/>
        </w:rPr>
      </w:pPr>
      <w:r w:rsidRPr="004C7A8E">
        <w:rPr>
          <w:bCs/>
          <w:i/>
        </w:rPr>
        <w:t>(All components are required unless otherwise noted)</w:t>
      </w:r>
    </w:p>
    <w:p w14:paraId="487CBFE5" w14:textId="77777777" w:rsidR="007E1DD4" w:rsidRPr="004C7A8E" w:rsidRDefault="00E32214" w:rsidP="007E1DD4">
      <w:pPr>
        <w:spacing w:after="0"/>
        <w:ind w:left="720"/>
        <w:rPr>
          <w:rFonts w:cs="Arial"/>
        </w:rPr>
      </w:pPr>
      <w:sdt>
        <w:sdtPr>
          <w:rPr>
            <w:rFonts w:cs="Arial"/>
            <w:sz w:val="28"/>
            <w:szCs w:val="28"/>
          </w:rPr>
          <w:id w:val="2098137067"/>
          <w14:checkbox>
            <w14:checked w14:val="0"/>
            <w14:checkedState w14:val="2612" w14:font="MS Gothic"/>
            <w14:uncheckedState w14:val="2610" w14:font="MS Gothic"/>
          </w14:checkbox>
        </w:sdtPr>
        <w:sdtEndPr/>
        <w:sdtContent>
          <w:r w:rsidR="007E1DD4" w:rsidRPr="004C7A8E">
            <w:rPr>
              <w:rFonts w:ascii="Segoe UI Symbol" w:hAnsi="Segoe UI Symbol" w:cs="Segoe UI Symbol"/>
              <w:sz w:val="28"/>
              <w:szCs w:val="28"/>
            </w:rPr>
            <w:t>☐</w:t>
          </w:r>
        </w:sdtContent>
      </w:sdt>
      <w:r w:rsidR="007E1DD4" w:rsidRPr="004C7A8E">
        <w:rPr>
          <w:rFonts w:cs="Arial"/>
          <w:sz w:val="28"/>
          <w:szCs w:val="28"/>
        </w:rPr>
        <w:tab/>
      </w:r>
      <w:r w:rsidR="007E1DD4" w:rsidRPr="004C7A8E">
        <w:rPr>
          <w:rFonts w:cs="Arial"/>
        </w:rPr>
        <w:t>Acquisition Summary Sheet</w:t>
      </w:r>
    </w:p>
    <w:p w14:paraId="74DA92F9" w14:textId="77777777" w:rsidR="007E1DD4" w:rsidRPr="004C7A8E" w:rsidRDefault="00E32214" w:rsidP="007E1DD4">
      <w:pPr>
        <w:spacing w:after="0"/>
        <w:ind w:left="1440" w:hanging="720"/>
        <w:rPr>
          <w:rFonts w:cs="Arial"/>
        </w:rPr>
      </w:pPr>
      <w:sdt>
        <w:sdtPr>
          <w:rPr>
            <w:rFonts w:cs="Arial"/>
            <w:sz w:val="28"/>
            <w:szCs w:val="28"/>
          </w:rPr>
          <w:id w:val="-374075321"/>
          <w14:checkbox>
            <w14:checked w14:val="0"/>
            <w14:checkedState w14:val="2612" w14:font="MS Gothic"/>
            <w14:uncheckedState w14:val="2610" w14:font="MS Gothic"/>
          </w14:checkbox>
        </w:sdtPr>
        <w:sdtEndPr/>
        <w:sdtContent>
          <w:r w:rsidR="007E1DD4" w:rsidRPr="004C7A8E">
            <w:rPr>
              <w:rFonts w:ascii="Segoe UI Symbol" w:hAnsi="Segoe UI Symbol" w:cs="Segoe UI Symbol"/>
              <w:sz w:val="28"/>
              <w:szCs w:val="28"/>
            </w:rPr>
            <w:t>☐</w:t>
          </w:r>
        </w:sdtContent>
      </w:sdt>
      <w:r w:rsidR="007E1DD4" w:rsidRPr="004C7A8E">
        <w:rPr>
          <w:rFonts w:cs="Arial"/>
          <w:sz w:val="28"/>
          <w:szCs w:val="28"/>
        </w:rPr>
        <w:tab/>
      </w:r>
      <w:r w:rsidR="007E1DD4" w:rsidRPr="004C7A8E">
        <w:t>Documentation of Organizational Eligibility</w:t>
      </w:r>
    </w:p>
    <w:p w14:paraId="0045520C" w14:textId="77777777" w:rsidR="007E1DD4" w:rsidRPr="004C7A8E" w:rsidRDefault="00E32214" w:rsidP="007E1DD4">
      <w:pPr>
        <w:spacing w:after="0"/>
        <w:ind w:left="720"/>
      </w:pPr>
      <w:sdt>
        <w:sdtPr>
          <w:rPr>
            <w:rFonts w:cs="Arial"/>
            <w:sz w:val="28"/>
            <w:szCs w:val="28"/>
          </w:rPr>
          <w:id w:val="1825237220"/>
          <w14:checkbox>
            <w14:checked w14:val="0"/>
            <w14:checkedState w14:val="2612" w14:font="MS Gothic"/>
            <w14:uncheckedState w14:val="2610" w14:font="MS Gothic"/>
          </w14:checkbox>
        </w:sdtPr>
        <w:sdtEndPr/>
        <w:sdtContent>
          <w:r w:rsidR="007E1DD4" w:rsidRPr="004C7A8E">
            <w:rPr>
              <w:rFonts w:ascii="Segoe UI Symbol" w:hAnsi="Segoe UI Symbol" w:cs="Segoe UI Symbol"/>
              <w:sz w:val="28"/>
              <w:szCs w:val="28"/>
            </w:rPr>
            <w:t>☐</w:t>
          </w:r>
        </w:sdtContent>
      </w:sdt>
      <w:r w:rsidR="007E1DD4" w:rsidRPr="004C7A8E">
        <w:rPr>
          <w:rFonts w:cs="Arial"/>
          <w:sz w:val="28"/>
          <w:szCs w:val="28"/>
        </w:rPr>
        <w:tab/>
      </w:r>
      <w:r w:rsidR="007E1DD4" w:rsidRPr="004C7A8E">
        <w:t>Documentation of Organizational Capacity</w:t>
      </w:r>
    </w:p>
    <w:p w14:paraId="7E6945EF" w14:textId="77777777" w:rsidR="007E1DD4" w:rsidRPr="004C7A8E" w:rsidRDefault="00E32214" w:rsidP="007E1DD4">
      <w:pPr>
        <w:spacing w:after="0"/>
        <w:ind w:left="720"/>
        <w:rPr>
          <w:rFonts w:cs="Arial"/>
        </w:rPr>
      </w:pPr>
      <w:sdt>
        <w:sdtPr>
          <w:rPr>
            <w:rFonts w:cs="Arial"/>
            <w:sz w:val="28"/>
            <w:szCs w:val="28"/>
          </w:rPr>
          <w:id w:val="-458798241"/>
          <w14:checkbox>
            <w14:checked w14:val="0"/>
            <w14:checkedState w14:val="2612" w14:font="MS Gothic"/>
            <w14:uncheckedState w14:val="2610" w14:font="MS Gothic"/>
          </w14:checkbox>
        </w:sdtPr>
        <w:sdtEndPr/>
        <w:sdtContent>
          <w:r w:rsidR="007E1DD4" w:rsidRPr="004C7A8E">
            <w:rPr>
              <w:rFonts w:ascii="Segoe UI Symbol" w:hAnsi="Segoe UI Symbol" w:cs="Segoe UI Symbol"/>
              <w:sz w:val="28"/>
              <w:szCs w:val="28"/>
            </w:rPr>
            <w:t>☐</w:t>
          </w:r>
        </w:sdtContent>
      </w:sdt>
      <w:r w:rsidR="007E1DD4" w:rsidRPr="004C7A8E">
        <w:rPr>
          <w:rFonts w:cs="Arial"/>
          <w:sz w:val="28"/>
          <w:szCs w:val="28"/>
        </w:rPr>
        <w:tab/>
      </w:r>
      <w:r w:rsidR="007E1DD4" w:rsidRPr="004C7A8E">
        <w:rPr>
          <w:rFonts w:cs="Arial"/>
        </w:rPr>
        <w:t>Applicant-Landowner Letter of Intent</w:t>
      </w:r>
    </w:p>
    <w:p w14:paraId="27ACEF24" w14:textId="77777777" w:rsidR="007E1DD4" w:rsidRDefault="00E32214" w:rsidP="007E1DD4">
      <w:pPr>
        <w:spacing w:after="0"/>
        <w:ind w:left="720"/>
        <w:rPr>
          <w:rFonts w:cs="Arial"/>
        </w:rPr>
      </w:pPr>
      <w:sdt>
        <w:sdtPr>
          <w:rPr>
            <w:rFonts w:cs="Arial"/>
            <w:sz w:val="28"/>
            <w:szCs w:val="28"/>
          </w:rPr>
          <w:id w:val="-468282721"/>
          <w14:checkbox>
            <w14:checked w14:val="0"/>
            <w14:checkedState w14:val="2612" w14:font="MS Gothic"/>
            <w14:uncheckedState w14:val="2610" w14:font="MS Gothic"/>
          </w14:checkbox>
        </w:sdtPr>
        <w:sdtEndPr/>
        <w:sdtContent>
          <w:r w:rsidR="007E1DD4" w:rsidRPr="004C7A8E">
            <w:rPr>
              <w:rFonts w:ascii="Segoe UI Symbol" w:hAnsi="Segoe UI Symbol" w:cs="Segoe UI Symbol"/>
              <w:sz w:val="28"/>
              <w:szCs w:val="28"/>
            </w:rPr>
            <w:t>☐</w:t>
          </w:r>
        </w:sdtContent>
      </w:sdt>
      <w:r w:rsidR="007E1DD4" w:rsidRPr="004C7A8E">
        <w:rPr>
          <w:rFonts w:cs="Arial"/>
          <w:sz w:val="28"/>
          <w:szCs w:val="28"/>
        </w:rPr>
        <w:tab/>
      </w:r>
      <w:r w:rsidR="007E1DD4" w:rsidRPr="004C7A8E">
        <w:rPr>
          <w:rFonts w:cs="Arial"/>
        </w:rPr>
        <w:t>Narrative Questions</w:t>
      </w:r>
    </w:p>
    <w:p w14:paraId="305F0FF8" w14:textId="77777777" w:rsidR="007E1DD4" w:rsidRPr="004C7A8E" w:rsidRDefault="00E32214" w:rsidP="007E1DD4">
      <w:pPr>
        <w:spacing w:after="0"/>
        <w:ind w:left="1440" w:hanging="720"/>
        <w:rPr>
          <w:rFonts w:cs="Arial"/>
          <w:i/>
          <w:iCs/>
        </w:rPr>
      </w:pPr>
      <w:sdt>
        <w:sdtPr>
          <w:rPr>
            <w:rFonts w:cs="Arial"/>
            <w:sz w:val="28"/>
            <w:szCs w:val="28"/>
          </w:rPr>
          <w:id w:val="-738778623"/>
          <w14:checkbox>
            <w14:checked w14:val="0"/>
            <w14:checkedState w14:val="2612" w14:font="MS Gothic"/>
            <w14:uncheckedState w14:val="2610" w14:font="MS Gothic"/>
          </w14:checkbox>
        </w:sdtPr>
        <w:sdtEndPr/>
        <w:sdtContent>
          <w:r w:rsidR="007E1DD4" w:rsidRPr="004C7A8E">
            <w:rPr>
              <w:rFonts w:ascii="Segoe UI Symbol" w:hAnsi="Segoe UI Symbol" w:cs="Segoe UI Symbol"/>
              <w:sz w:val="28"/>
              <w:szCs w:val="28"/>
            </w:rPr>
            <w:t>☐</w:t>
          </w:r>
        </w:sdtContent>
      </w:sdt>
      <w:r w:rsidR="007E1DD4" w:rsidRPr="004C7A8E">
        <w:rPr>
          <w:rFonts w:cs="Arial"/>
          <w:sz w:val="28"/>
          <w:szCs w:val="28"/>
        </w:rPr>
        <w:tab/>
      </w:r>
      <w:r w:rsidR="007E1DD4" w:rsidRPr="004C7A8E">
        <w:rPr>
          <w:rFonts w:cs="Arial"/>
        </w:rPr>
        <w:t>Preliminary Title Report, Underlying Documents, Assessor’s Parcel Maps</w:t>
      </w:r>
    </w:p>
    <w:p w14:paraId="49F47968" w14:textId="77777777" w:rsidR="007E1DD4" w:rsidRPr="004C7A8E" w:rsidRDefault="00E32214" w:rsidP="007E1DD4">
      <w:pPr>
        <w:spacing w:after="0"/>
        <w:ind w:left="1440" w:hanging="720"/>
        <w:rPr>
          <w:rFonts w:cs="Arial"/>
          <w:i/>
          <w:iCs/>
        </w:rPr>
      </w:pPr>
      <w:sdt>
        <w:sdtPr>
          <w:rPr>
            <w:rFonts w:cs="Arial"/>
            <w:sz w:val="28"/>
            <w:szCs w:val="28"/>
          </w:rPr>
          <w:id w:val="-1728456309"/>
          <w14:checkbox>
            <w14:checked w14:val="0"/>
            <w14:checkedState w14:val="2612" w14:font="MS Gothic"/>
            <w14:uncheckedState w14:val="2610" w14:font="MS Gothic"/>
          </w14:checkbox>
        </w:sdtPr>
        <w:sdtEndPr/>
        <w:sdtContent>
          <w:r w:rsidR="007E1DD4" w:rsidRPr="004C7A8E">
            <w:rPr>
              <w:rFonts w:ascii="Segoe UI Symbol" w:hAnsi="Segoe UI Symbol" w:cs="Segoe UI Symbol"/>
              <w:sz w:val="28"/>
              <w:szCs w:val="28"/>
            </w:rPr>
            <w:t>☐</w:t>
          </w:r>
        </w:sdtContent>
      </w:sdt>
      <w:r w:rsidR="007E1DD4" w:rsidRPr="004C7A8E">
        <w:rPr>
          <w:rFonts w:cs="Arial"/>
          <w:sz w:val="28"/>
          <w:szCs w:val="28"/>
        </w:rPr>
        <w:tab/>
      </w:r>
      <w:r w:rsidR="007E1DD4" w:rsidRPr="004C7A8E">
        <w:rPr>
          <w:rFonts w:cs="Arial"/>
        </w:rPr>
        <w:t>Project Boundary Map</w:t>
      </w:r>
    </w:p>
    <w:p w14:paraId="42E25C3A" w14:textId="77777777" w:rsidR="007E1DD4" w:rsidRDefault="00E32214" w:rsidP="007E1DD4">
      <w:pPr>
        <w:spacing w:after="0"/>
        <w:ind w:left="1440" w:hanging="720"/>
      </w:pPr>
      <w:sdt>
        <w:sdtPr>
          <w:rPr>
            <w:rFonts w:cs="Arial"/>
            <w:sz w:val="28"/>
            <w:szCs w:val="28"/>
          </w:rPr>
          <w:id w:val="-598719820"/>
          <w14:checkbox>
            <w14:checked w14:val="0"/>
            <w14:checkedState w14:val="2612" w14:font="MS Gothic"/>
            <w14:uncheckedState w14:val="2610" w14:font="MS Gothic"/>
          </w14:checkbox>
        </w:sdtPr>
        <w:sdtEndPr/>
        <w:sdtContent>
          <w:r w:rsidR="007E1DD4" w:rsidRPr="004C7A8E">
            <w:rPr>
              <w:rFonts w:ascii="Segoe UI Symbol" w:hAnsi="Segoe UI Symbol" w:cs="Segoe UI Symbol"/>
              <w:sz w:val="28"/>
              <w:szCs w:val="28"/>
            </w:rPr>
            <w:t>☐</w:t>
          </w:r>
        </w:sdtContent>
      </w:sdt>
      <w:r w:rsidR="007E1DD4" w:rsidRPr="004C7A8E">
        <w:rPr>
          <w:rFonts w:cs="Arial"/>
          <w:sz w:val="28"/>
          <w:szCs w:val="28"/>
        </w:rPr>
        <w:tab/>
      </w:r>
      <w:r w:rsidR="007E1DD4" w:rsidRPr="004C7A8E">
        <w:t>Building Envelope(s) Map and Excluded Area(s) Map</w:t>
      </w:r>
    </w:p>
    <w:p w14:paraId="00F907EC" w14:textId="27568409" w:rsidR="00410F73" w:rsidRPr="004C7A8E" w:rsidRDefault="00E32214" w:rsidP="00410F73">
      <w:pPr>
        <w:spacing w:after="0"/>
        <w:ind w:left="1440" w:hanging="720"/>
        <w:rPr>
          <w:rFonts w:cs="Arial"/>
        </w:rPr>
      </w:pPr>
      <w:sdt>
        <w:sdtPr>
          <w:rPr>
            <w:rFonts w:cs="Arial"/>
            <w:sz w:val="28"/>
            <w:szCs w:val="28"/>
          </w:rPr>
          <w:id w:val="-1562162209"/>
          <w14:checkbox>
            <w14:checked w14:val="0"/>
            <w14:checkedState w14:val="2612" w14:font="MS Gothic"/>
            <w14:uncheckedState w14:val="2610" w14:font="MS Gothic"/>
          </w14:checkbox>
        </w:sdtPr>
        <w:sdtEndPr/>
        <w:sdtContent>
          <w:r w:rsidR="00410F73" w:rsidRPr="004C7A8E">
            <w:rPr>
              <w:rFonts w:ascii="Segoe UI Symbol" w:hAnsi="Segoe UI Symbol" w:cs="Segoe UI Symbol"/>
              <w:sz w:val="28"/>
              <w:szCs w:val="28"/>
            </w:rPr>
            <w:t>☐</w:t>
          </w:r>
        </w:sdtContent>
      </w:sdt>
      <w:r w:rsidR="00410F73" w:rsidRPr="004C7A8E">
        <w:rPr>
          <w:rFonts w:cs="Arial"/>
          <w:sz w:val="28"/>
          <w:szCs w:val="28"/>
        </w:rPr>
        <w:tab/>
      </w:r>
      <w:r w:rsidR="00410F73" w:rsidRPr="00410F73">
        <w:rPr>
          <w:rFonts w:cs="Arial"/>
        </w:rPr>
        <w:t xml:space="preserve">Associated Costs Budget Table </w:t>
      </w:r>
      <w:r w:rsidR="00410F73" w:rsidRPr="00410F73">
        <w:rPr>
          <w:rFonts w:cs="Arial"/>
          <w:i/>
          <w:iCs/>
        </w:rPr>
        <w:t>(only required if applying for more than $</w:t>
      </w:r>
      <w:r w:rsidR="004309AE">
        <w:rPr>
          <w:rFonts w:cs="Arial"/>
          <w:i/>
          <w:iCs/>
        </w:rPr>
        <w:t>6</w:t>
      </w:r>
      <w:r w:rsidR="00410F73" w:rsidRPr="00410F73">
        <w:rPr>
          <w:rFonts w:cs="Arial"/>
          <w:i/>
          <w:iCs/>
        </w:rPr>
        <w:t xml:space="preserve">0,000)  </w:t>
      </w:r>
    </w:p>
    <w:p w14:paraId="6CB19CF5" w14:textId="77777777" w:rsidR="007E1DD4" w:rsidRPr="004C7A8E" w:rsidRDefault="00E32214" w:rsidP="007E1DD4">
      <w:pPr>
        <w:spacing w:after="0"/>
        <w:ind w:left="1440" w:hanging="720"/>
        <w:rPr>
          <w:i/>
          <w:iCs/>
        </w:rPr>
      </w:pPr>
      <w:sdt>
        <w:sdtPr>
          <w:rPr>
            <w:rFonts w:cs="Arial"/>
            <w:sz w:val="28"/>
            <w:szCs w:val="28"/>
          </w:rPr>
          <w:id w:val="-1779170986"/>
          <w14:checkbox>
            <w14:checked w14:val="0"/>
            <w14:checkedState w14:val="2612" w14:font="MS Gothic"/>
            <w14:uncheckedState w14:val="2610" w14:font="MS Gothic"/>
          </w14:checkbox>
        </w:sdtPr>
        <w:sdtEndPr/>
        <w:sdtContent>
          <w:r w:rsidR="007E1DD4" w:rsidRPr="004C7A8E">
            <w:rPr>
              <w:rFonts w:ascii="Segoe UI Symbol" w:hAnsi="Segoe UI Symbol" w:cs="Segoe UI Symbol"/>
              <w:sz w:val="28"/>
              <w:szCs w:val="28"/>
            </w:rPr>
            <w:t>☐</w:t>
          </w:r>
        </w:sdtContent>
      </w:sdt>
      <w:r w:rsidR="007E1DD4" w:rsidRPr="004C7A8E">
        <w:rPr>
          <w:rFonts w:cs="Arial"/>
          <w:sz w:val="28"/>
          <w:szCs w:val="28"/>
        </w:rPr>
        <w:tab/>
      </w:r>
      <w:r w:rsidR="007E1DD4" w:rsidRPr="004C7A8E">
        <w:rPr>
          <w:rFonts w:cs="Arial"/>
        </w:rPr>
        <w:t xml:space="preserve">Priority Population Benefits Table and supporting documentation </w:t>
      </w:r>
      <w:r w:rsidR="007E1DD4" w:rsidRPr="004C7A8E">
        <w:rPr>
          <w:i/>
          <w:iCs/>
        </w:rPr>
        <w:t>(only required if applying for priority population status)</w:t>
      </w:r>
    </w:p>
    <w:p w14:paraId="74DF53FE" w14:textId="77777777" w:rsidR="007E1DD4" w:rsidRPr="004C7A8E" w:rsidRDefault="007E1DD4" w:rsidP="007E1DD4">
      <w:pPr>
        <w:keepNext/>
        <w:keepLines/>
        <w:ind w:right="547"/>
        <w:contextualSpacing/>
        <w:outlineLvl w:val="1"/>
        <w:rPr>
          <w:rFonts w:cs="Arial"/>
          <w:b/>
          <w:szCs w:val="22"/>
        </w:rPr>
        <w:sectPr w:rsidR="007E1DD4" w:rsidRPr="004C7A8E" w:rsidSect="00A86486">
          <w:pgSz w:w="12240" w:h="15840"/>
          <w:pgMar w:top="1080" w:right="1800" w:bottom="1260" w:left="1350" w:header="720" w:footer="720" w:gutter="0"/>
          <w:cols w:space="720"/>
          <w:titlePg/>
          <w:docGrid w:linePitch="360"/>
        </w:sectPr>
      </w:pPr>
    </w:p>
    <w:p w14:paraId="36A63FB8" w14:textId="77777777" w:rsidR="007E1DD4" w:rsidRPr="004C7A8E" w:rsidRDefault="007E1DD4" w:rsidP="00F61D41">
      <w:pPr>
        <w:pStyle w:val="Heading2"/>
      </w:pPr>
      <w:bookmarkStart w:id="6" w:name="_Toc64470987"/>
      <w:r w:rsidRPr="004C7A8E">
        <w:lastRenderedPageBreak/>
        <w:t>Acquisition Summary Sheet</w:t>
      </w:r>
      <w:bookmarkEnd w:id="6"/>
    </w:p>
    <w:p w14:paraId="22E746D8" w14:textId="77777777" w:rsidR="007E1DD4" w:rsidRPr="004C7A8E" w:rsidRDefault="007E1DD4" w:rsidP="007E1DD4">
      <w:pPr>
        <w:spacing w:after="0"/>
      </w:pPr>
      <w:r w:rsidRPr="004C7A8E">
        <w:rPr>
          <w:b/>
        </w:rPr>
        <w:t>Basic Information</w:t>
      </w:r>
    </w:p>
    <w:tbl>
      <w:tblPr>
        <w:tblStyle w:val="TableGrid2"/>
        <w:tblW w:w="9080" w:type="dxa"/>
        <w:tblLook w:val="04A0" w:firstRow="1" w:lastRow="0" w:firstColumn="1" w:lastColumn="0" w:noHBand="0" w:noVBand="1"/>
      </w:tblPr>
      <w:tblGrid>
        <w:gridCol w:w="4680"/>
        <w:gridCol w:w="4400"/>
      </w:tblGrid>
      <w:tr w:rsidR="007E1DD4" w:rsidRPr="004C7A8E" w14:paraId="17028A18" w14:textId="77777777" w:rsidTr="00A86486">
        <w:tc>
          <w:tcPr>
            <w:tcW w:w="4680" w:type="dxa"/>
            <w:shd w:val="clear" w:color="auto" w:fill="auto"/>
            <w:vAlign w:val="center"/>
          </w:tcPr>
          <w:p w14:paraId="1D958D82" w14:textId="77777777" w:rsidR="007E1DD4" w:rsidRPr="004C7A8E" w:rsidRDefault="007E1DD4" w:rsidP="00A86486">
            <w:pPr>
              <w:spacing w:after="0" w:line="240" w:lineRule="auto"/>
            </w:pPr>
            <w:r w:rsidRPr="004C7A8E">
              <w:t>Project Title</w:t>
            </w:r>
          </w:p>
        </w:tc>
        <w:tc>
          <w:tcPr>
            <w:tcW w:w="4400" w:type="dxa"/>
            <w:shd w:val="clear" w:color="auto" w:fill="auto"/>
            <w:vAlign w:val="center"/>
          </w:tcPr>
          <w:p w14:paraId="0D62812E" w14:textId="77777777" w:rsidR="007E1DD4" w:rsidRPr="004C7A8E" w:rsidRDefault="007E1DD4" w:rsidP="00A86486">
            <w:pPr>
              <w:spacing w:after="0" w:line="240" w:lineRule="auto"/>
              <w:rPr>
                <w:b/>
              </w:rPr>
            </w:pPr>
          </w:p>
        </w:tc>
      </w:tr>
      <w:tr w:rsidR="007E1DD4" w:rsidRPr="004C7A8E" w14:paraId="23826E1D" w14:textId="77777777" w:rsidTr="00A86486">
        <w:tc>
          <w:tcPr>
            <w:tcW w:w="4680" w:type="dxa"/>
            <w:vAlign w:val="center"/>
          </w:tcPr>
          <w:p w14:paraId="57788007" w14:textId="77777777" w:rsidR="007E1DD4" w:rsidRPr="004C7A8E" w:rsidRDefault="007E1DD4" w:rsidP="00A86486">
            <w:pPr>
              <w:spacing w:after="0" w:line="240" w:lineRule="auto"/>
            </w:pPr>
            <w:r w:rsidRPr="004C7A8E">
              <w:t>Location (County and Nearest City)</w:t>
            </w:r>
          </w:p>
        </w:tc>
        <w:tc>
          <w:tcPr>
            <w:tcW w:w="4400" w:type="dxa"/>
            <w:vAlign w:val="center"/>
          </w:tcPr>
          <w:p w14:paraId="44D4670E" w14:textId="77777777" w:rsidR="007E1DD4" w:rsidRPr="004C7A8E" w:rsidRDefault="007E1DD4" w:rsidP="00A86486">
            <w:pPr>
              <w:spacing w:after="0" w:line="240" w:lineRule="auto"/>
            </w:pPr>
          </w:p>
        </w:tc>
      </w:tr>
      <w:tr w:rsidR="007E1DD4" w:rsidRPr="004C7A8E" w14:paraId="2FD4E507" w14:textId="77777777" w:rsidTr="00A86486">
        <w:tc>
          <w:tcPr>
            <w:tcW w:w="4680" w:type="dxa"/>
            <w:vAlign w:val="center"/>
          </w:tcPr>
          <w:p w14:paraId="5DC702D5" w14:textId="77777777" w:rsidR="007E1DD4" w:rsidRPr="004C7A8E" w:rsidRDefault="007E1DD4" w:rsidP="00A86486">
            <w:pPr>
              <w:spacing w:after="0" w:line="240" w:lineRule="auto"/>
            </w:pPr>
            <w:r w:rsidRPr="004C7A8E">
              <w:t>Distance to nearest city or census designated place</w:t>
            </w:r>
          </w:p>
        </w:tc>
        <w:tc>
          <w:tcPr>
            <w:tcW w:w="4400" w:type="dxa"/>
            <w:vAlign w:val="center"/>
          </w:tcPr>
          <w:p w14:paraId="36C49D57" w14:textId="77777777" w:rsidR="007E1DD4" w:rsidRPr="004C7A8E" w:rsidRDefault="007E1DD4" w:rsidP="00A86486">
            <w:pPr>
              <w:spacing w:after="0" w:line="240" w:lineRule="auto"/>
            </w:pPr>
          </w:p>
        </w:tc>
      </w:tr>
      <w:tr w:rsidR="007E1DD4" w:rsidRPr="004C7A8E" w14:paraId="1181E5C2" w14:textId="77777777" w:rsidTr="00A86486">
        <w:tc>
          <w:tcPr>
            <w:tcW w:w="4680" w:type="dxa"/>
            <w:vAlign w:val="center"/>
          </w:tcPr>
          <w:p w14:paraId="15630FE4" w14:textId="77777777" w:rsidR="007E1DD4" w:rsidRPr="004C7A8E" w:rsidRDefault="007E1DD4" w:rsidP="00A86486">
            <w:pPr>
              <w:spacing w:after="0" w:line="240" w:lineRule="auto"/>
            </w:pPr>
            <w:r w:rsidRPr="004C7A8E">
              <w:rPr>
                <w:rFonts w:cs="Arial"/>
              </w:rPr>
              <w:t>Real property i</w:t>
            </w:r>
            <w:r w:rsidRPr="004C7A8E">
              <w:t>nterest to be acquired</w:t>
            </w:r>
          </w:p>
        </w:tc>
        <w:tc>
          <w:tcPr>
            <w:tcW w:w="4400" w:type="dxa"/>
            <w:vAlign w:val="center"/>
          </w:tcPr>
          <w:p w14:paraId="14656935" w14:textId="77777777" w:rsidR="007E1DD4" w:rsidRPr="004C7A8E" w:rsidRDefault="00E32214" w:rsidP="00A86486">
            <w:pPr>
              <w:spacing w:after="0" w:line="240" w:lineRule="auto"/>
            </w:pPr>
            <w:sdt>
              <w:sdtPr>
                <w:rPr>
                  <w:rFonts w:cs="Arial"/>
                </w:rPr>
                <w:id w:val="835737620"/>
                <w14:checkbox>
                  <w14:checked w14:val="0"/>
                  <w14:checkedState w14:val="2612" w14:font="MS Gothic"/>
                  <w14:uncheckedState w14:val="2610" w14:font="MS Gothic"/>
                </w14:checkbox>
              </w:sdtPr>
              <w:sdtEndPr/>
              <w:sdtContent>
                <w:r w:rsidR="007E1DD4" w:rsidRPr="004C7A8E">
                  <w:rPr>
                    <w:rFonts w:ascii="Segoe UI Symbol" w:hAnsi="Segoe UI Symbol" w:cs="Segoe UI Symbol"/>
                  </w:rPr>
                  <w:t>☐</w:t>
                </w:r>
              </w:sdtContent>
            </w:sdt>
            <w:r w:rsidR="007E1DD4" w:rsidRPr="004C7A8E">
              <w:t xml:space="preserve"> Easement</w:t>
            </w:r>
            <w:r w:rsidR="007E1DD4" w:rsidRPr="004C7A8E">
              <w:rPr>
                <w:rFonts w:cs="Arial"/>
              </w:rPr>
              <w:t xml:space="preserve"> </w:t>
            </w:r>
            <w:sdt>
              <w:sdtPr>
                <w:rPr>
                  <w:rFonts w:cs="Arial"/>
                </w:rPr>
                <w:id w:val="1458986745"/>
                <w14:checkbox>
                  <w14:checked w14:val="0"/>
                  <w14:checkedState w14:val="2612" w14:font="MS Gothic"/>
                  <w14:uncheckedState w14:val="2610" w14:font="MS Gothic"/>
                </w14:checkbox>
              </w:sdtPr>
              <w:sdtEndPr/>
              <w:sdtContent>
                <w:r w:rsidR="007E1DD4" w:rsidRPr="004C7A8E">
                  <w:rPr>
                    <w:rFonts w:ascii="Segoe UI Symbol" w:hAnsi="Segoe UI Symbol" w:cs="Segoe UI Symbol"/>
                  </w:rPr>
                  <w:t>☐</w:t>
                </w:r>
              </w:sdtContent>
            </w:sdt>
            <w:r w:rsidR="007E1DD4" w:rsidRPr="004C7A8E">
              <w:t xml:space="preserve"> Fee</w:t>
            </w:r>
          </w:p>
        </w:tc>
      </w:tr>
      <w:tr w:rsidR="007E1DD4" w:rsidRPr="004C7A8E" w14:paraId="6DEE7016" w14:textId="77777777" w:rsidTr="00A86486">
        <w:tc>
          <w:tcPr>
            <w:tcW w:w="4680" w:type="dxa"/>
            <w:vAlign w:val="center"/>
          </w:tcPr>
          <w:p w14:paraId="3F57EC3D" w14:textId="77777777" w:rsidR="007E1DD4" w:rsidRPr="004C7A8E" w:rsidRDefault="007E1DD4" w:rsidP="00A86486">
            <w:pPr>
              <w:spacing w:after="0" w:line="240" w:lineRule="auto"/>
            </w:pPr>
            <w:r w:rsidRPr="004C7A8E">
              <w:t xml:space="preserve">Located within a </w:t>
            </w:r>
            <w:hyperlink r:id="rId8" w:history="1">
              <w:r w:rsidRPr="00410F73">
                <w:rPr>
                  <w:rStyle w:val="Hyperlink"/>
                </w:rPr>
                <w:t>priority population</w:t>
              </w:r>
            </w:hyperlink>
            <w:r w:rsidRPr="004C7A8E">
              <w:t xml:space="preserve"> </w:t>
            </w:r>
          </w:p>
        </w:tc>
        <w:tc>
          <w:tcPr>
            <w:tcW w:w="4400" w:type="dxa"/>
            <w:vAlign w:val="center"/>
          </w:tcPr>
          <w:p w14:paraId="2B0EB2CF" w14:textId="77777777" w:rsidR="007E1DD4" w:rsidRPr="004C7A8E" w:rsidRDefault="00E32214" w:rsidP="00A86486">
            <w:pPr>
              <w:spacing w:after="0" w:line="240" w:lineRule="auto"/>
              <w:rPr>
                <w:b/>
              </w:rPr>
            </w:pPr>
            <w:sdt>
              <w:sdtPr>
                <w:rPr>
                  <w:rFonts w:cs="Arial"/>
                </w:rPr>
                <w:id w:val="-1097407832"/>
                <w14:checkbox>
                  <w14:checked w14:val="0"/>
                  <w14:checkedState w14:val="2612" w14:font="MS Gothic"/>
                  <w14:uncheckedState w14:val="2610" w14:font="MS Gothic"/>
                </w14:checkbox>
              </w:sdtPr>
              <w:sdtEndPr/>
              <w:sdtContent>
                <w:r w:rsidR="007E1DD4" w:rsidRPr="004C7A8E">
                  <w:rPr>
                    <w:rFonts w:ascii="Segoe UI Symbol" w:hAnsi="Segoe UI Symbol" w:cs="Segoe UI Symbol"/>
                  </w:rPr>
                  <w:t>☐</w:t>
                </w:r>
              </w:sdtContent>
            </w:sdt>
            <w:r w:rsidR="007E1DD4" w:rsidRPr="004C7A8E">
              <w:rPr>
                <w:b/>
              </w:rPr>
              <w:t xml:space="preserve"> Y </w:t>
            </w:r>
            <w:sdt>
              <w:sdtPr>
                <w:rPr>
                  <w:rFonts w:cs="Arial"/>
                </w:rPr>
                <w:id w:val="-1214269107"/>
                <w14:checkbox>
                  <w14:checked w14:val="0"/>
                  <w14:checkedState w14:val="2612" w14:font="MS Gothic"/>
                  <w14:uncheckedState w14:val="2610" w14:font="MS Gothic"/>
                </w14:checkbox>
              </w:sdtPr>
              <w:sdtEndPr/>
              <w:sdtContent>
                <w:r w:rsidR="007E1DD4" w:rsidRPr="004C7A8E">
                  <w:rPr>
                    <w:rFonts w:ascii="Segoe UI Symbol" w:hAnsi="Segoe UI Symbol" w:cs="Segoe UI Symbol"/>
                  </w:rPr>
                  <w:t>☐</w:t>
                </w:r>
              </w:sdtContent>
            </w:sdt>
            <w:r w:rsidR="007E1DD4" w:rsidRPr="004C7A8E">
              <w:rPr>
                <w:b/>
              </w:rPr>
              <w:t xml:space="preserve"> N</w:t>
            </w:r>
            <w:r w:rsidR="007E1DD4" w:rsidRPr="004C7A8E">
              <w:rPr>
                <w:i/>
              </w:rPr>
              <w:t xml:space="preserve"> [Census tract number]</w:t>
            </w:r>
          </w:p>
        </w:tc>
      </w:tr>
      <w:tr w:rsidR="007E1DD4" w:rsidRPr="004C7A8E" w14:paraId="3E8659C0" w14:textId="77777777" w:rsidTr="00A86486">
        <w:tc>
          <w:tcPr>
            <w:tcW w:w="4680" w:type="dxa"/>
            <w:vAlign w:val="center"/>
          </w:tcPr>
          <w:p w14:paraId="6F4EE15E" w14:textId="77777777" w:rsidR="007E1DD4" w:rsidRPr="004C7A8E" w:rsidRDefault="007E1DD4" w:rsidP="00A86486">
            <w:pPr>
              <w:spacing w:after="0" w:line="240" w:lineRule="auto"/>
            </w:pPr>
            <w:r w:rsidRPr="004C7A8E">
              <w:t>Priority Population Status</w:t>
            </w:r>
          </w:p>
        </w:tc>
        <w:tc>
          <w:tcPr>
            <w:tcW w:w="4400" w:type="dxa"/>
            <w:vAlign w:val="center"/>
          </w:tcPr>
          <w:p w14:paraId="4028CA36" w14:textId="77777777" w:rsidR="007E1DD4" w:rsidRPr="004C7A8E" w:rsidRDefault="00E32214" w:rsidP="00A86486">
            <w:pPr>
              <w:spacing w:after="0" w:line="240" w:lineRule="auto"/>
              <w:rPr>
                <w:i/>
              </w:rPr>
            </w:pPr>
            <w:sdt>
              <w:sdtPr>
                <w:rPr>
                  <w:rFonts w:cs="Arial"/>
                </w:rPr>
                <w:id w:val="325016962"/>
                <w14:checkbox>
                  <w14:checked w14:val="0"/>
                  <w14:checkedState w14:val="2612" w14:font="MS Gothic"/>
                  <w14:uncheckedState w14:val="2610" w14:font="MS Gothic"/>
                </w14:checkbox>
              </w:sdtPr>
              <w:sdtEndPr/>
              <w:sdtContent>
                <w:r w:rsidR="007E1DD4" w:rsidRPr="004C7A8E">
                  <w:rPr>
                    <w:rFonts w:ascii="Segoe UI Symbol" w:hAnsi="Segoe UI Symbol" w:cs="Segoe UI Symbol"/>
                  </w:rPr>
                  <w:t>☐</w:t>
                </w:r>
              </w:sdtContent>
            </w:sdt>
            <w:r w:rsidR="007E1DD4" w:rsidRPr="004C7A8E">
              <w:rPr>
                <w:b/>
              </w:rPr>
              <w:t xml:space="preserve"> Y</w:t>
            </w:r>
            <w:r w:rsidR="007E1DD4" w:rsidRPr="004C7A8E">
              <w:rPr>
                <w:rFonts w:cs="Arial"/>
              </w:rPr>
              <w:t xml:space="preserve"> </w:t>
            </w:r>
            <w:sdt>
              <w:sdtPr>
                <w:rPr>
                  <w:rFonts w:cs="Arial"/>
                </w:rPr>
                <w:id w:val="-1933197046"/>
                <w14:checkbox>
                  <w14:checked w14:val="0"/>
                  <w14:checkedState w14:val="2612" w14:font="MS Gothic"/>
                  <w14:uncheckedState w14:val="2610" w14:font="MS Gothic"/>
                </w14:checkbox>
              </w:sdtPr>
              <w:sdtEndPr/>
              <w:sdtContent>
                <w:r w:rsidR="007E1DD4" w:rsidRPr="004C7A8E">
                  <w:rPr>
                    <w:rFonts w:ascii="Segoe UI Symbol" w:hAnsi="Segoe UI Symbol" w:cs="Segoe UI Symbol"/>
                  </w:rPr>
                  <w:t>☐</w:t>
                </w:r>
              </w:sdtContent>
            </w:sdt>
            <w:r w:rsidR="007E1DD4" w:rsidRPr="004C7A8E">
              <w:rPr>
                <w:b/>
              </w:rPr>
              <w:t xml:space="preserve"> N </w:t>
            </w:r>
          </w:p>
          <w:p w14:paraId="77E24537" w14:textId="77777777" w:rsidR="007E1DD4" w:rsidRPr="004C7A8E" w:rsidRDefault="007E1DD4" w:rsidP="00A86486">
            <w:pPr>
              <w:spacing w:after="0" w:line="240" w:lineRule="auto"/>
              <w:rPr>
                <w:i/>
              </w:rPr>
            </w:pPr>
            <w:r w:rsidRPr="004C7A8E">
              <w:rPr>
                <w:i/>
              </w:rPr>
              <w:t>[If yes, attach Priority Population Benefits Table]</w:t>
            </w:r>
          </w:p>
        </w:tc>
      </w:tr>
    </w:tbl>
    <w:p w14:paraId="41CD7C19" w14:textId="77777777" w:rsidR="007E1DD4" w:rsidRPr="004C7A8E" w:rsidRDefault="007E1DD4" w:rsidP="007E1DD4">
      <w:pPr>
        <w:spacing w:before="240" w:after="0"/>
        <w:rPr>
          <w:i/>
        </w:rPr>
      </w:pPr>
      <w:r w:rsidRPr="004C7A8E">
        <w:rPr>
          <w:b/>
        </w:rPr>
        <w:t>Project Funding</w:t>
      </w:r>
    </w:p>
    <w:tbl>
      <w:tblPr>
        <w:tblStyle w:val="TableGrid2"/>
        <w:tblW w:w="9080" w:type="dxa"/>
        <w:tblLook w:val="04A0" w:firstRow="1" w:lastRow="0" w:firstColumn="1" w:lastColumn="0" w:noHBand="0" w:noVBand="1"/>
      </w:tblPr>
      <w:tblGrid>
        <w:gridCol w:w="4680"/>
        <w:gridCol w:w="4400"/>
      </w:tblGrid>
      <w:tr w:rsidR="007E1DD4" w:rsidRPr="004C7A8E" w14:paraId="63866B6B" w14:textId="77777777" w:rsidTr="00410F73">
        <w:trPr>
          <w:trHeight w:val="422"/>
        </w:trPr>
        <w:tc>
          <w:tcPr>
            <w:tcW w:w="4680" w:type="dxa"/>
            <w:vAlign w:val="center"/>
          </w:tcPr>
          <w:p w14:paraId="031EA154" w14:textId="77777777" w:rsidR="007E1DD4" w:rsidRPr="004C7A8E" w:rsidRDefault="007E1DD4" w:rsidP="00A86486">
            <w:pPr>
              <w:spacing w:after="0" w:line="240" w:lineRule="auto"/>
            </w:pPr>
            <w:r w:rsidRPr="004C7A8E">
              <w:t>A: SALC Acquisition Request Amount</w:t>
            </w:r>
          </w:p>
        </w:tc>
        <w:tc>
          <w:tcPr>
            <w:tcW w:w="4400" w:type="dxa"/>
            <w:vAlign w:val="center"/>
          </w:tcPr>
          <w:p w14:paraId="491FC99D" w14:textId="77777777" w:rsidR="007E1DD4" w:rsidRPr="004C7A8E" w:rsidRDefault="007E1DD4" w:rsidP="00A86486">
            <w:pPr>
              <w:spacing w:after="0" w:line="240" w:lineRule="auto"/>
              <w:rPr>
                <w:i/>
              </w:rPr>
            </w:pPr>
            <w:r w:rsidRPr="004C7A8E">
              <w:t xml:space="preserve">$ </w:t>
            </w:r>
          </w:p>
        </w:tc>
      </w:tr>
      <w:tr w:rsidR="007E1DD4" w:rsidRPr="004C7A8E" w14:paraId="71846469" w14:textId="77777777" w:rsidTr="00410F73">
        <w:trPr>
          <w:trHeight w:val="440"/>
        </w:trPr>
        <w:tc>
          <w:tcPr>
            <w:tcW w:w="4680" w:type="dxa"/>
            <w:vAlign w:val="center"/>
          </w:tcPr>
          <w:p w14:paraId="36D3E17B" w14:textId="77777777" w:rsidR="007E1DD4" w:rsidRPr="004C7A8E" w:rsidRDefault="007E1DD4" w:rsidP="00410F73">
            <w:pPr>
              <w:spacing w:after="0" w:line="240" w:lineRule="auto"/>
            </w:pPr>
            <w:r w:rsidRPr="004C7A8E">
              <w:t>B: SALC Associated Costs Request:</w:t>
            </w:r>
          </w:p>
        </w:tc>
        <w:tc>
          <w:tcPr>
            <w:tcW w:w="4400" w:type="dxa"/>
            <w:vAlign w:val="center"/>
          </w:tcPr>
          <w:p w14:paraId="797DFDF4" w14:textId="72F85180" w:rsidR="007E1DD4" w:rsidRPr="004C7A8E" w:rsidRDefault="007E1DD4" w:rsidP="00410F73">
            <w:pPr>
              <w:spacing w:after="0" w:line="240" w:lineRule="auto"/>
              <w:rPr>
                <w:i/>
                <w:iCs/>
              </w:rPr>
            </w:pPr>
            <w:r w:rsidRPr="004C7A8E">
              <w:rPr>
                <w:i/>
                <w:iCs/>
              </w:rPr>
              <w:t>[Up to $</w:t>
            </w:r>
            <w:r w:rsidR="004309AE">
              <w:rPr>
                <w:i/>
                <w:iCs/>
              </w:rPr>
              <w:t>6</w:t>
            </w:r>
            <w:r w:rsidRPr="004C7A8E">
              <w:rPr>
                <w:i/>
                <w:iCs/>
              </w:rPr>
              <w:t>0,000]</w:t>
            </w:r>
          </w:p>
        </w:tc>
      </w:tr>
      <w:tr w:rsidR="007E1DD4" w:rsidRPr="004C7A8E" w14:paraId="59040CAA" w14:textId="77777777" w:rsidTr="00A86486">
        <w:tc>
          <w:tcPr>
            <w:tcW w:w="4680" w:type="dxa"/>
            <w:vAlign w:val="center"/>
          </w:tcPr>
          <w:p w14:paraId="7F0D0A33" w14:textId="77777777" w:rsidR="007E1DD4" w:rsidRPr="004C7A8E" w:rsidRDefault="007E1DD4" w:rsidP="00410F73">
            <w:pPr>
              <w:spacing w:after="0" w:line="240" w:lineRule="auto"/>
            </w:pPr>
            <w:r w:rsidRPr="004C7A8E">
              <w:t xml:space="preserve">C: SALC Management Plan </w:t>
            </w:r>
            <w:r>
              <w:t>or Carbon Farm Plan Request</w:t>
            </w:r>
          </w:p>
        </w:tc>
        <w:tc>
          <w:tcPr>
            <w:tcW w:w="4400" w:type="dxa"/>
            <w:vAlign w:val="center"/>
          </w:tcPr>
          <w:p w14:paraId="324D42AF" w14:textId="77777777" w:rsidR="007E1DD4" w:rsidRPr="00665029" w:rsidRDefault="007E1DD4" w:rsidP="00410F73">
            <w:pPr>
              <w:spacing w:after="0" w:line="240" w:lineRule="auto"/>
              <w:rPr>
                <w:i/>
              </w:rPr>
            </w:pPr>
            <w:r w:rsidRPr="004C7A8E">
              <w:rPr>
                <w:i/>
                <w:iCs/>
              </w:rPr>
              <w:t>[Up to $10,000</w:t>
            </w:r>
            <w:r>
              <w:rPr>
                <w:i/>
                <w:iCs/>
              </w:rPr>
              <w:t xml:space="preserve"> for a management plan or up to $</w:t>
            </w:r>
            <w:r w:rsidR="00EF33D9">
              <w:rPr>
                <w:i/>
                <w:iCs/>
              </w:rPr>
              <w:t>1</w:t>
            </w:r>
            <w:r>
              <w:rPr>
                <w:i/>
                <w:iCs/>
              </w:rPr>
              <w:t>0,000 for a carbon farm plan</w:t>
            </w:r>
            <w:r w:rsidRPr="004C7A8E">
              <w:rPr>
                <w:i/>
                <w:iCs/>
              </w:rPr>
              <w:t>]</w:t>
            </w:r>
          </w:p>
        </w:tc>
      </w:tr>
      <w:tr w:rsidR="007E1DD4" w:rsidRPr="004C7A8E" w14:paraId="25EDC9FC" w14:textId="77777777" w:rsidTr="00410F73">
        <w:trPr>
          <w:trHeight w:val="440"/>
        </w:trPr>
        <w:tc>
          <w:tcPr>
            <w:tcW w:w="4680" w:type="dxa"/>
            <w:vAlign w:val="center"/>
          </w:tcPr>
          <w:p w14:paraId="7E007EB1" w14:textId="41AB1A02" w:rsidR="007E1DD4" w:rsidRPr="004C7A8E" w:rsidRDefault="00410F73" w:rsidP="00410F73">
            <w:pPr>
              <w:spacing w:after="0" w:line="240" w:lineRule="auto"/>
            </w:pPr>
            <w:r>
              <w:t>E</w:t>
            </w:r>
            <w:r w:rsidR="007E1DD4" w:rsidRPr="004C7A8E">
              <w:t>: SALC Total Grant Request (A+B+C)</w:t>
            </w:r>
          </w:p>
        </w:tc>
        <w:tc>
          <w:tcPr>
            <w:tcW w:w="4400" w:type="dxa"/>
            <w:vAlign w:val="center"/>
          </w:tcPr>
          <w:p w14:paraId="74095AD0" w14:textId="77777777" w:rsidR="007E1DD4" w:rsidRPr="004C7A8E" w:rsidRDefault="007E1DD4" w:rsidP="00410F73">
            <w:pPr>
              <w:spacing w:after="0" w:line="240" w:lineRule="auto"/>
            </w:pPr>
            <w:r w:rsidRPr="004C7A8E">
              <w:t>$</w:t>
            </w:r>
          </w:p>
        </w:tc>
      </w:tr>
      <w:tr w:rsidR="007E1DD4" w:rsidRPr="004C7A8E" w14:paraId="693364C9" w14:textId="77777777" w:rsidTr="00A86486">
        <w:tc>
          <w:tcPr>
            <w:tcW w:w="4680" w:type="dxa"/>
            <w:vAlign w:val="center"/>
          </w:tcPr>
          <w:p w14:paraId="2E6A9C18" w14:textId="77777777" w:rsidR="007E1DD4" w:rsidRPr="004C7A8E" w:rsidRDefault="007E1DD4" w:rsidP="00410F73">
            <w:pPr>
              <w:spacing w:after="0" w:line="240" w:lineRule="auto"/>
            </w:pPr>
            <w:r w:rsidRPr="004C7A8E">
              <w:t xml:space="preserve">Match Amount </w:t>
            </w:r>
            <w:r w:rsidRPr="004C7A8E">
              <w:rPr>
                <w:i/>
              </w:rPr>
              <w:t>(toward easement value only)</w:t>
            </w:r>
          </w:p>
        </w:tc>
        <w:tc>
          <w:tcPr>
            <w:tcW w:w="4400" w:type="dxa"/>
            <w:vAlign w:val="center"/>
          </w:tcPr>
          <w:p w14:paraId="4AF30C80" w14:textId="77777777" w:rsidR="007E1DD4" w:rsidRPr="004C7A8E" w:rsidRDefault="007E1DD4" w:rsidP="00410F73">
            <w:pPr>
              <w:spacing w:after="0" w:line="240" w:lineRule="auto"/>
            </w:pPr>
            <w:r w:rsidRPr="004C7A8E">
              <w:t>$</w:t>
            </w:r>
          </w:p>
        </w:tc>
      </w:tr>
      <w:tr w:rsidR="007E1DD4" w:rsidRPr="004C7A8E" w14:paraId="66110A97" w14:textId="77777777" w:rsidTr="00410F73">
        <w:trPr>
          <w:trHeight w:val="386"/>
        </w:trPr>
        <w:tc>
          <w:tcPr>
            <w:tcW w:w="4680" w:type="dxa"/>
            <w:vAlign w:val="center"/>
          </w:tcPr>
          <w:p w14:paraId="73AE6E80" w14:textId="77777777" w:rsidR="007E1DD4" w:rsidRPr="004C7A8E" w:rsidRDefault="007E1DD4" w:rsidP="00410F73">
            <w:pPr>
              <w:spacing w:after="0" w:line="240" w:lineRule="auto"/>
              <w:rPr>
                <w:i/>
              </w:rPr>
            </w:pPr>
            <w:r w:rsidRPr="004C7A8E">
              <w:t>Matching Funds Source</w:t>
            </w:r>
          </w:p>
        </w:tc>
        <w:tc>
          <w:tcPr>
            <w:tcW w:w="4400" w:type="dxa"/>
            <w:vAlign w:val="center"/>
          </w:tcPr>
          <w:p w14:paraId="05D20B88" w14:textId="77777777" w:rsidR="007E1DD4" w:rsidRPr="004C7A8E" w:rsidRDefault="007E1DD4" w:rsidP="00410F73">
            <w:pPr>
              <w:spacing w:after="0" w:line="240" w:lineRule="auto"/>
              <w:rPr>
                <w:i/>
              </w:rPr>
            </w:pPr>
            <w:r w:rsidRPr="004C7A8E">
              <w:rPr>
                <w:i/>
              </w:rPr>
              <w:t>[i.e., NRCS-ACEP, WCB-CAPP, etc.]</w:t>
            </w:r>
          </w:p>
        </w:tc>
      </w:tr>
      <w:tr w:rsidR="007E1DD4" w:rsidRPr="004C7A8E" w14:paraId="0E5A55E0" w14:textId="77777777" w:rsidTr="00A86486">
        <w:tc>
          <w:tcPr>
            <w:tcW w:w="4680" w:type="dxa"/>
            <w:vAlign w:val="center"/>
          </w:tcPr>
          <w:p w14:paraId="36D026D0" w14:textId="77777777" w:rsidR="007E1DD4" w:rsidRPr="004C7A8E" w:rsidRDefault="007E1DD4" w:rsidP="00410F73">
            <w:pPr>
              <w:spacing w:after="0" w:line="240" w:lineRule="auto"/>
            </w:pPr>
            <w:r w:rsidRPr="004C7A8E">
              <w:t>Status of Match</w:t>
            </w:r>
          </w:p>
        </w:tc>
        <w:tc>
          <w:tcPr>
            <w:tcW w:w="4400" w:type="dxa"/>
            <w:vAlign w:val="center"/>
          </w:tcPr>
          <w:p w14:paraId="6A6DB8E0" w14:textId="77777777" w:rsidR="007E1DD4" w:rsidRPr="004C7A8E" w:rsidRDefault="007E1DD4" w:rsidP="00410F73">
            <w:pPr>
              <w:spacing w:after="0" w:line="240" w:lineRule="auto"/>
              <w:rPr>
                <w:i/>
              </w:rPr>
            </w:pPr>
            <w:r w:rsidRPr="004C7A8E">
              <w:rPr>
                <w:i/>
              </w:rPr>
              <w:t>[i.e., application submitted, in grant agreement, etc.]</w:t>
            </w:r>
          </w:p>
        </w:tc>
      </w:tr>
      <w:tr w:rsidR="007E1DD4" w:rsidRPr="004C7A8E" w14:paraId="5202862A" w14:textId="77777777" w:rsidTr="00A86486">
        <w:tc>
          <w:tcPr>
            <w:tcW w:w="4680" w:type="dxa"/>
            <w:vAlign w:val="center"/>
          </w:tcPr>
          <w:p w14:paraId="3A9D2673" w14:textId="77777777" w:rsidR="007E1DD4" w:rsidRPr="004C7A8E" w:rsidRDefault="007E1DD4" w:rsidP="00410F73">
            <w:pPr>
              <w:spacing w:after="0" w:line="240" w:lineRule="auto"/>
            </w:pPr>
            <w:r w:rsidRPr="004C7A8E">
              <w:t>Does all or a portion of the match come from another CCI program?</w:t>
            </w:r>
          </w:p>
        </w:tc>
        <w:tc>
          <w:tcPr>
            <w:tcW w:w="4400" w:type="dxa"/>
            <w:vAlign w:val="center"/>
          </w:tcPr>
          <w:p w14:paraId="39D8ECD5" w14:textId="77777777" w:rsidR="007E1DD4" w:rsidRPr="004C7A8E" w:rsidRDefault="00E32214" w:rsidP="00410F73">
            <w:pPr>
              <w:spacing w:after="0" w:line="240" w:lineRule="auto"/>
              <w:rPr>
                <w:bCs/>
              </w:rPr>
            </w:pPr>
            <w:sdt>
              <w:sdtPr>
                <w:rPr>
                  <w:rFonts w:ascii="MS Gothic" w:eastAsia="MS Gothic" w:hAnsi="MS Gothic" w:cs="Arial" w:hint="eastAsia"/>
                </w:rPr>
                <w:id w:val="588208040"/>
                <w14:checkbox>
                  <w14:checked w14:val="0"/>
                  <w14:checkedState w14:val="2612" w14:font="MS Gothic"/>
                  <w14:uncheckedState w14:val="2610" w14:font="MS Gothic"/>
                </w14:checkbox>
              </w:sdtPr>
              <w:sdtEndPr/>
              <w:sdtContent>
                <w:r w:rsidR="007E1DD4" w:rsidRPr="004C7A8E">
                  <w:rPr>
                    <w:rFonts w:ascii="MS Gothic" w:eastAsia="MS Gothic" w:hAnsi="MS Gothic" w:cs="Arial" w:hint="eastAsia"/>
                  </w:rPr>
                  <w:t>☐</w:t>
                </w:r>
              </w:sdtContent>
            </w:sdt>
            <w:r w:rsidR="007E1DD4" w:rsidRPr="004C7A8E">
              <w:rPr>
                <w:b/>
              </w:rPr>
              <w:t>Y</w:t>
            </w:r>
            <w:r w:rsidR="007E1DD4" w:rsidRPr="004C7A8E">
              <w:rPr>
                <w:rFonts w:cs="Arial"/>
              </w:rPr>
              <w:t xml:space="preserve"> </w:t>
            </w:r>
            <w:sdt>
              <w:sdtPr>
                <w:rPr>
                  <w:rFonts w:cs="Arial"/>
                </w:rPr>
                <w:id w:val="1109629920"/>
                <w14:checkbox>
                  <w14:checked w14:val="0"/>
                  <w14:checkedState w14:val="2612" w14:font="MS Gothic"/>
                  <w14:uncheckedState w14:val="2610" w14:font="MS Gothic"/>
                </w14:checkbox>
              </w:sdtPr>
              <w:sdtEndPr/>
              <w:sdtContent>
                <w:r w:rsidR="007E1DD4" w:rsidRPr="004C7A8E">
                  <w:rPr>
                    <w:rFonts w:ascii="Segoe UI Symbol" w:hAnsi="Segoe UI Symbol" w:cs="Segoe UI Symbol"/>
                  </w:rPr>
                  <w:t>☐</w:t>
                </w:r>
              </w:sdtContent>
            </w:sdt>
            <w:r w:rsidR="007E1DD4" w:rsidRPr="004C7A8E">
              <w:rPr>
                <w:b/>
              </w:rPr>
              <w:t xml:space="preserve"> N </w:t>
            </w:r>
            <w:r w:rsidR="007E1DD4" w:rsidRPr="004C7A8E">
              <w:rPr>
                <w:bCs/>
              </w:rPr>
              <w:t>List:</w:t>
            </w:r>
          </w:p>
        </w:tc>
      </w:tr>
      <w:tr w:rsidR="007E1DD4" w:rsidRPr="004C7A8E" w14:paraId="60022F13" w14:textId="77777777" w:rsidTr="00A86486">
        <w:tc>
          <w:tcPr>
            <w:tcW w:w="4680" w:type="dxa"/>
            <w:vAlign w:val="center"/>
          </w:tcPr>
          <w:p w14:paraId="45E1CA7B" w14:textId="77777777" w:rsidR="007E1DD4" w:rsidRPr="004C7A8E" w:rsidRDefault="007E1DD4" w:rsidP="00410F73">
            <w:pPr>
              <w:spacing w:after="0" w:line="240" w:lineRule="auto"/>
            </w:pPr>
            <w:r w:rsidRPr="004C7A8E">
              <w:t>Estimated Easement Fair Market Value</w:t>
            </w:r>
          </w:p>
        </w:tc>
        <w:tc>
          <w:tcPr>
            <w:tcW w:w="4400" w:type="dxa"/>
            <w:vAlign w:val="center"/>
          </w:tcPr>
          <w:p w14:paraId="0221A6A1" w14:textId="77777777" w:rsidR="007E1DD4" w:rsidRPr="004C7A8E" w:rsidRDefault="007E1DD4" w:rsidP="00410F73">
            <w:pPr>
              <w:spacing w:after="0" w:line="240" w:lineRule="auto"/>
            </w:pPr>
            <w:r w:rsidRPr="004C7A8E">
              <w:t>$</w:t>
            </w:r>
          </w:p>
        </w:tc>
      </w:tr>
      <w:tr w:rsidR="007E1DD4" w:rsidRPr="004C7A8E" w14:paraId="37F32935" w14:textId="77777777" w:rsidTr="00A86486">
        <w:tc>
          <w:tcPr>
            <w:tcW w:w="4680" w:type="dxa"/>
            <w:vAlign w:val="center"/>
          </w:tcPr>
          <w:p w14:paraId="4ED4DBC6" w14:textId="77777777" w:rsidR="007E1DD4" w:rsidRPr="004C7A8E" w:rsidRDefault="007E1DD4" w:rsidP="00410F73">
            <w:pPr>
              <w:spacing w:after="0" w:line="240" w:lineRule="auto"/>
              <w:rPr>
                <w:i/>
                <w:iCs/>
              </w:rPr>
            </w:pPr>
            <w:r w:rsidRPr="004C7A8E">
              <w:t xml:space="preserve">Estimated Fee Title Fair Market Value </w:t>
            </w:r>
            <w:r w:rsidRPr="004C7A8E">
              <w:rPr>
                <w:i/>
                <w:iCs/>
              </w:rPr>
              <w:t>(fee acquisitions only)</w:t>
            </w:r>
          </w:p>
        </w:tc>
        <w:tc>
          <w:tcPr>
            <w:tcW w:w="4400" w:type="dxa"/>
            <w:vAlign w:val="center"/>
          </w:tcPr>
          <w:p w14:paraId="57000CAD" w14:textId="77777777" w:rsidR="007E1DD4" w:rsidRPr="004C7A8E" w:rsidRDefault="007E1DD4" w:rsidP="00410F73">
            <w:pPr>
              <w:spacing w:after="0" w:line="240" w:lineRule="auto"/>
            </w:pPr>
            <w:r w:rsidRPr="004C7A8E">
              <w:t>$</w:t>
            </w:r>
          </w:p>
        </w:tc>
      </w:tr>
    </w:tbl>
    <w:p w14:paraId="0680A05D" w14:textId="77777777" w:rsidR="007E1DD4" w:rsidRPr="004C7A8E" w:rsidRDefault="007E1DD4" w:rsidP="007E1DD4">
      <w:pPr>
        <w:spacing w:before="240" w:after="0"/>
        <w:rPr>
          <w:i/>
        </w:rPr>
      </w:pPr>
      <w:r w:rsidRPr="004C7A8E">
        <w:rPr>
          <w:b/>
        </w:rPr>
        <w:t>Applicant Information</w:t>
      </w:r>
    </w:p>
    <w:tbl>
      <w:tblPr>
        <w:tblStyle w:val="TableGrid2"/>
        <w:tblW w:w="9080" w:type="dxa"/>
        <w:tblLook w:val="04A0" w:firstRow="1" w:lastRow="0" w:firstColumn="1" w:lastColumn="0" w:noHBand="0" w:noVBand="1"/>
      </w:tblPr>
      <w:tblGrid>
        <w:gridCol w:w="3685"/>
        <w:gridCol w:w="5395"/>
      </w:tblGrid>
      <w:tr w:rsidR="007E1DD4" w:rsidRPr="004C7A8E" w14:paraId="0F71A17E" w14:textId="77777777" w:rsidTr="00A86486">
        <w:tc>
          <w:tcPr>
            <w:tcW w:w="3685" w:type="dxa"/>
            <w:vAlign w:val="center"/>
          </w:tcPr>
          <w:p w14:paraId="0F94B58D" w14:textId="77777777" w:rsidR="007E1DD4" w:rsidRPr="004C7A8E" w:rsidRDefault="007E1DD4" w:rsidP="00A86486">
            <w:pPr>
              <w:spacing w:after="0" w:line="240" w:lineRule="auto"/>
            </w:pPr>
            <w:r w:rsidRPr="004C7A8E">
              <w:t>Applicant</w:t>
            </w:r>
          </w:p>
        </w:tc>
        <w:tc>
          <w:tcPr>
            <w:tcW w:w="5395" w:type="dxa"/>
            <w:vAlign w:val="center"/>
          </w:tcPr>
          <w:p w14:paraId="5705AAAD" w14:textId="77777777" w:rsidR="007E1DD4" w:rsidRPr="004C7A8E" w:rsidRDefault="007E1DD4" w:rsidP="00A86486">
            <w:pPr>
              <w:spacing w:after="0" w:line="240" w:lineRule="auto"/>
            </w:pPr>
          </w:p>
        </w:tc>
      </w:tr>
      <w:tr w:rsidR="007E1DD4" w:rsidRPr="004C7A8E" w14:paraId="02EA1A28" w14:textId="77777777" w:rsidTr="00A86486">
        <w:tc>
          <w:tcPr>
            <w:tcW w:w="3685" w:type="dxa"/>
            <w:vAlign w:val="center"/>
          </w:tcPr>
          <w:p w14:paraId="154D0ECE" w14:textId="77777777" w:rsidR="007E1DD4" w:rsidRPr="004C7A8E" w:rsidRDefault="007E1DD4" w:rsidP="00A86486">
            <w:pPr>
              <w:spacing w:after="0" w:line="240" w:lineRule="auto"/>
            </w:pPr>
            <w:r w:rsidRPr="004C7A8E">
              <w:t>Federal Employer ID Number</w:t>
            </w:r>
          </w:p>
        </w:tc>
        <w:tc>
          <w:tcPr>
            <w:tcW w:w="5395" w:type="dxa"/>
            <w:vAlign w:val="center"/>
          </w:tcPr>
          <w:p w14:paraId="483DB8DF" w14:textId="77777777" w:rsidR="007E1DD4" w:rsidRPr="004C7A8E" w:rsidRDefault="007E1DD4" w:rsidP="00A86486">
            <w:pPr>
              <w:spacing w:after="0" w:line="240" w:lineRule="auto"/>
            </w:pPr>
          </w:p>
        </w:tc>
      </w:tr>
      <w:tr w:rsidR="007E1DD4" w:rsidRPr="004C7A8E" w14:paraId="543CEB8F" w14:textId="77777777" w:rsidTr="00A86486">
        <w:tc>
          <w:tcPr>
            <w:tcW w:w="3685" w:type="dxa"/>
            <w:tcBorders>
              <w:right w:val="single" w:sz="4" w:space="0" w:color="auto"/>
            </w:tcBorders>
            <w:vAlign w:val="center"/>
          </w:tcPr>
          <w:p w14:paraId="69FA2D85" w14:textId="77777777" w:rsidR="007E1DD4" w:rsidRPr="004C7A8E" w:rsidRDefault="007E1DD4" w:rsidP="00A86486">
            <w:pPr>
              <w:spacing w:after="0" w:line="240" w:lineRule="auto"/>
            </w:pPr>
            <w:r w:rsidRPr="004C7A8E">
              <w:t>Mailing Address</w:t>
            </w:r>
          </w:p>
        </w:tc>
        <w:tc>
          <w:tcPr>
            <w:tcW w:w="5395" w:type="dxa"/>
            <w:tcBorders>
              <w:left w:val="single" w:sz="4" w:space="0" w:color="auto"/>
            </w:tcBorders>
            <w:vAlign w:val="center"/>
          </w:tcPr>
          <w:p w14:paraId="3DB141FA" w14:textId="77777777" w:rsidR="007E1DD4" w:rsidRPr="004C7A8E" w:rsidRDefault="007E1DD4" w:rsidP="00A86486">
            <w:pPr>
              <w:spacing w:after="0" w:line="240" w:lineRule="auto"/>
            </w:pPr>
          </w:p>
        </w:tc>
      </w:tr>
      <w:tr w:rsidR="007E1DD4" w:rsidRPr="004C7A8E" w14:paraId="06FC223A" w14:textId="77777777" w:rsidTr="00A86486">
        <w:tc>
          <w:tcPr>
            <w:tcW w:w="3685" w:type="dxa"/>
            <w:vAlign w:val="center"/>
          </w:tcPr>
          <w:p w14:paraId="4025C1B0" w14:textId="77777777" w:rsidR="007E1DD4" w:rsidRPr="004C7A8E" w:rsidRDefault="007E1DD4" w:rsidP="00A86486">
            <w:pPr>
              <w:spacing w:after="0" w:line="240" w:lineRule="auto"/>
            </w:pPr>
            <w:r w:rsidRPr="004C7A8E">
              <w:t>Contact Person</w:t>
            </w:r>
          </w:p>
        </w:tc>
        <w:tc>
          <w:tcPr>
            <w:tcW w:w="5395" w:type="dxa"/>
            <w:vAlign w:val="center"/>
          </w:tcPr>
          <w:p w14:paraId="038456A1" w14:textId="77777777" w:rsidR="007E1DD4" w:rsidRPr="004C7A8E" w:rsidRDefault="007E1DD4" w:rsidP="00A86486">
            <w:pPr>
              <w:spacing w:after="0" w:line="240" w:lineRule="auto"/>
            </w:pPr>
          </w:p>
        </w:tc>
      </w:tr>
      <w:tr w:rsidR="007E1DD4" w:rsidRPr="004C7A8E" w14:paraId="1567896D" w14:textId="77777777" w:rsidTr="00A86486">
        <w:tc>
          <w:tcPr>
            <w:tcW w:w="3685" w:type="dxa"/>
            <w:vAlign w:val="center"/>
          </w:tcPr>
          <w:p w14:paraId="11B9C657" w14:textId="77777777" w:rsidR="007E1DD4" w:rsidRPr="004C7A8E" w:rsidRDefault="007E1DD4" w:rsidP="00A86486">
            <w:pPr>
              <w:spacing w:after="0" w:line="240" w:lineRule="auto"/>
            </w:pPr>
            <w:r w:rsidRPr="004C7A8E">
              <w:t>Title</w:t>
            </w:r>
          </w:p>
        </w:tc>
        <w:tc>
          <w:tcPr>
            <w:tcW w:w="5395" w:type="dxa"/>
            <w:vAlign w:val="center"/>
          </w:tcPr>
          <w:p w14:paraId="1EFAC515" w14:textId="77777777" w:rsidR="007E1DD4" w:rsidRPr="004C7A8E" w:rsidRDefault="007E1DD4" w:rsidP="00A86486">
            <w:pPr>
              <w:spacing w:after="0" w:line="240" w:lineRule="auto"/>
            </w:pPr>
          </w:p>
        </w:tc>
      </w:tr>
      <w:tr w:rsidR="007E1DD4" w:rsidRPr="004C7A8E" w14:paraId="26F35AE3" w14:textId="77777777" w:rsidTr="00A86486">
        <w:tc>
          <w:tcPr>
            <w:tcW w:w="3685" w:type="dxa"/>
            <w:vAlign w:val="center"/>
          </w:tcPr>
          <w:p w14:paraId="400FE96C" w14:textId="77777777" w:rsidR="007E1DD4" w:rsidRPr="004C7A8E" w:rsidRDefault="007E1DD4" w:rsidP="00A86486">
            <w:pPr>
              <w:spacing w:after="0" w:line="240" w:lineRule="auto"/>
            </w:pPr>
            <w:r w:rsidRPr="004C7A8E">
              <w:t>Phone Number</w:t>
            </w:r>
          </w:p>
        </w:tc>
        <w:tc>
          <w:tcPr>
            <w:tcW w:w="5395" w:type="dxa"/>
            <w:vAlign w:val="center"/>
          </w:tcPr>
          <w:p w14:paraId="3D7AB15F" w14:textId="77777777" w:rsidR="007E1DD4" w:rsidRPr="004C7A8E" w:rsidRDefault="007E1DD4" w:rsidP="00A86486">
            <w:pPr>
              <w:spacing w:after="0" w:line="240" w:lineRule="auto"/>
            </w:pPr>
          </w:p>
        </w:tc>
      </w:tr>
      <w:tr w:rsidR="007E1DD4" w:rsidRPr="004C7A8E" w14:paraId="650B1572" w14:textId="77777777" w:rsidTr="00A86486">
        <w:tc>
          <w:tcPr>
            <w:tcW w:w="3685" w:type="dxa"/>
            <w:vAlign w:val="center"/>
          </w:tcPr>
          <w:p w14:paraId="60F273FB" w14:textId="77777777" w:rsidR="007E1DD4" w:rsidRPr="004C7A8E" w:rsidRDefault="007E1DD4" w:rsidP="00A86486">
            <w:pPr>
              <w:spacing w:after="0" w:line="240" w:lineRule="auto"/>
            </w:pPr>
            <w:r w:rsidRPr="004C7A8E">
              <w:t>Email Address</w:t>
            </w:r>
          </w:p>
        </w:tc>
        <w:tc>
          <w:tcPr>
            <w:tcW w:w="5395" w:type="dxa"/>
            <w:vAlign w:val="center"/>
          </w:tcPr>
          <w:p w14:paraId="505842E4" w14:textId="77777777" w:rsidR="007E1DD4" w:rsidRPr="004C7A8E" w:rsidRDefault="007E1DD4" w:rsidP="00A86486">
            <w:pPr>
              <w:spacing w:after="0" w:line="240" w:lineRule="auto"/>
            </w:pPr>
          </w:p>
        </w:tc>
      </w:tr>
    </w:tbl>
    <w:p w14:paraId="7542907A" w14:textId="77777777" w:rsidR="007E1DD4" w:rsidRPr="004C7A8E" w:rsidRDefault="007E1DD4" w:rsidP="00026531">
      <w:pPr>
        <w:keepNext/>
        <w:spacing w:before="480" w:after="0"/>
        <w:rPr>
          <w:bCs/>
          <w:i/>
          <w:iCs/>
        </w:rPr>
      </w:pPr>
      <w:r w:rsidRPr="004C7A8E">
        <w:rPr>
          <w:b/>
        </w:rPr>
        <w:lastRenderedPageBreak/>
        <w:t>Co-Applicant/Intended Interest Holder Information</w:t>
      </w:r>
      <w:r w:rsidRPr="004C7A8E">
        <w:rPr>
          <w:bCs/>
          <w:i/>
          <w:iCs/>
        </w:rPr>
        <w:t xml:space="preserve"> (complete if applicable)</w:t>
      </w:r>
    </w:p>
    <w:tbl>
      <w:tblPr>
        <w:tblStyle w:val="TableGrid2"/>
        <w:tblW w:w="9080" w:type="dxa"/>
        <w:tblLook w:val="04A0" w:firstRow="1" w:lastRow="0" w:firstColumn="1" w:lastColumn="0" w:noHBand="0" w:noVBand="1"/>
      </w:tblPr>
      <w:tblGrid>
        <w:gridCol w:w="3685"/>
        <w:gridCol w:w="5395"/>
      </w:tblGrid>
      <w:tr w:rsidR="007E1DD4" w:rsidRPr="004C7A8E" w14:paraId="1CA7A55A" w14:textId="77777777" w:rsidTr="00A86486">
        <w:tc>
          <w:tcPr>
            <w:tcW w:w="3685" w:type="dxa"/>
            <w:vAlign w:val="center"/>
          </w:tcPr>
          <w:p w14:paraId="15AD7EE6" w14:textId="77777777" w:rsidR="007E1DD4" w:rsidRPr="00A1072A" w:rsidRDefault="007E1DD4" w:rsidP="00A86486">
            <w:pPr>
              <w:spacing w:after="0" w:line="240" w:lineRule="auto"/>
              <w:rPr>
                <w:szCs w:val="20"/>
              </w:rPr>
            </w:pPr>
            <w:r w:rsidRPr="00A1072A">
              <w:rPr>
                <w:szCs w:val="20"/>
              </w:rPr>
              <w:t>Name</w:t>
            </w:r>
          </w:p>
        </w:tc>
        <w:tc>
          <w:tcPr>
            <w:tcW w:w="5395" w:type="dxa"/>
            <w:vAlign w:val="center"/>
          </w:tcPr>
          <w:p w14:paraId="3BEA0AA8" w14:textId="77777777" w:rsidR="007E1DD4" w:rsidRPr="004C7A8E" w:rsidRDefault="007E1DD4" w:rsidP="00A86486">
            <w:pPr>
              <w:spacing w:after="0" w:line="240" w:lineRule="auto"/>
            </w:pPr>
          </w:p>
        </w:tc>
      </w:tr>
      <w:tr w:rsidR="007E1DD4" w:rsidRPr="004C7A8E" w14:paraId="6A2C066C" w14:textId="77777777" w:rsidTr="00A86486">
        <w:tc>
          <w:tcPr>
            <w:tcW w:w="3685" w:type="dxa"/>
            <w:vAlign w:val="center"/>
          </w:tcPr>
          <w:p w14:paraId="667F2AC3" w14:textId="77777777" w:rsidR="007E1DD4" w:rsidRPr="00A1072A" w:rsidRDefault="007E1DD4" w:rsidP="00A86486">
            <w:pPr>
              <w:spacing w:after="0" w:line="240" w:lineRule="auto"/>
              <w:rPr>
                <w:szCs w:val="20"/>
              </w:rPr>
            </w:pPr>
            <w:r w:rsidRPr="00A1072A">
              <w:rPr>
                <w:szCs w:val="20"/>
              </w:rPr>
              <w:t>Federal Employer ID Number</w:t>
            </w:r>
          </w:p>
        </w:tc>
        <w:tc>
          <w:tcPr>
            <w:tcW w:w="5395" w:type="dxa"/>
            <w:vAlign w:val="center"/>
          </w:tcPr>
          <w:p w14:paraId="3798561A" w14:textId="77777777" w:rsidR="007E1DD4" w:rsidRPr="004C7A8E" w:rsidRDefault="007E1DD4" w:rsidP="00A86486">
            <w:pPr>
              <w:spacing w:after="0" w:line="240" w:lineRule="auto"/>
            </w:pPr>
          </w:p>
        </w:tc>
      </w:tr>
      <w:tr w:rsidR="007E1DD4" w:rsidRPr="004C7A8E" w14:paraId="08736EC4" w14:textId="77777777" w:rsidTr="00A86486">
        <w:tc>
          <w:tcPr>
            <w:tcW w:w="3685" w:type="dxa"/>
            <w:tcBorders>
              <w:right w:val="single" w:sz="4" w:space="0" w:color="auto"/>
            </w:tcBorders>
            <w:vAlign w:val="center"/>
          </w:tcPr>
          <w:p w14:paraId="35FF5B6A" w14:textId="77777777" w:rsidR="007E1DD4" w:rsidRPr="00A1072A" w:rsidRDefault="007E1DD4" w:rsidP="00A86486">
            <w:pPr>
              <w:spacing w:after="0" w:line="240" w:lineRule="auto"/>
              <w:rPr>
                <w:szCs w:val="20"/>
              </w:rPr>
            </w:pPr>
            <w:r w:rsidRPr="00A1072A">
              <w:rPr>
                <w:szCs w:val="20"/>
              </w:rPr>
              <w:t>Mailing Address</w:t>
            </w:r>
          </w:p>
        </w:tc>
        <w:tc>
          <w:tcPr>
            <w:tcW w:w="5395" w:type="dxa"/>
            <w:tcBorders>
              <w:left w:val="single" w:sz="4" w:space="0" w:color="auto"/>
            </w:tcBorders>
            <w:vAlign w:val="center"/>
          </w:tcPr>
          <w:p w14:paraId="2062C6DA" w14:textId="77777777" w:rsidR="007E1DD4" w:rsidRPr="004C7A8E" w:rsidRDefault="007E1DD4" w:rsidP="00A86486">
            <w:pPr>
              <w:spacing w:after="0" w:line="240" w:lineRule="auto"/>
            </w:pPr>
          </w:p>
        </w:tc>
      </w:tr>
      <w:tr w:rsidR="007E1DD4" w:rsidRPr="004C7A8E" w14:paraId="32BAA738" w14:textId="77777777" w:rsidTr="00A86486">
        <w:tc>
          <w:tcPr>
            <w:tcW w:w="3685" w:type="dxa"/>
            <w:vAlign w:val="center"/>
          </w:tcPr>
          <w:p w14:paraId="4F6D1950" w14:textId="77777777" w:rsidR="007E1DD4" w:rsidRPr="00A1072A" w:rsidRDefault="007E1DD4" w:rsidP="00A86486">
            <w:pPr>
              <w:spacing w:after="0" w:line="240" w:lineRule="auto"/>
              <w:rPr>
                <w:szCs w:val="20"/>
              </w:rPr>
            </w:pPr>
            <w:r w:rsidRPr="00A1072A">
              <w:rPr>
                <w:szCs w:val="20"/>
              </w:rPr>
              <w:t>Contact Person</w:t>
            </w:r>
          </w:p>
        </w:tc>
        <w:tc>
          <w:tcPr>
            <w:tcW w:w="5395" w:type="dxa"/>
            <w:vAlign w:val="center"/>
          </w:tcPr>
          <w:p w14:paraId="2770F02D" w14:textId="77777777" w:rsidR="007E1DD4" w:rsidRPr="004C7A8E" w:rsidRDefault="007E1DD4" w:rsidP="00A86486">
            <w:pPr>
              <w:spacing w:after="0" w:line="240" w:lineRule="auto"/>
            </w:pPr>
          </w:p>
        </w:tc>
      </w:tr>
      <w:tr w:rsidR="007E1DD4" w:rsidRPr="004C7A8E" w14:paraId="549ECB52" w14:textId="77777777" w:rsidTr="00A86486">
        <w:tc>
          <w:tcPr>
            <w:tcW w:w="3685" w:type="dxa"/>
            <w:vAlign w:val="center"/>
          </w:tcPr>
          <w:p w14:paraId="3DADE403" w14:textId="77777777" w:rsidR="007E1DD4" w:rsidRPr="00A1072A" w:rsidRDefault="007E1DD4" w:rsidP="00A86486">
            <w:pPr>
              <w:spacing w:after="0" w:line="240" w:lineRule="auto"/>
              <w:rPr>
                <w:szCs w:val="20"/>
              </w:rPr>
            </w:pPr>
            <w:r w:rsidRPr="00A1072A">
              <w:rPr>
                <w:szCs w:val="20"/>
              </w:rPr>
              <w:t>Title</w:t>
            </w:r>
          </w:p>
        </w:tc>
        <w:tc>
          <w:tcPr>
            <w:tcW w:w="5395" w:type="dxa"/>
            <w:vAlign w:val="center"/>
          </w:tcPr>
          <w:p w14:paraId="53112AAB" w14:textId="77777777" w:rsidR="007E1DD4" w:rsidRPr="004C7A8E" w:rsidRDefault="007E1DD4" w:rsidP="00A86486">
            <w:pPr>
              <w:spacing w:after="0" w:line="240" w:lineRule="auto"/>
            </w:pPr>
          </w:p>
        </w:tc>
      </w:tr>
      <w:tr w:rsidR="007E1DD4" w:rsidRPr="004C7A8E" w14:paraId="17FD5120" w14:textId="77777777" w:rsidTr="00A86486">
        <w:tc>
          <w:tcPr>
            <w:tcW w:w="3685" w:type="dxa"/>
            <w:vAlign w:val="center"/>
          </w:tcPr>
          <w:p w14:paraId="6AEAE386" w14:textId="77777777" w:rsidR="007E1DD4" w:rsidRPr="00A1072A" w:rsidRDefault="007E1DD4" w:rsidP="00A86486">
            <w:pPr>
              <w:spacing w:after="0" w:line="240" w:lineRule="auto"/>
              <w:rPr>
                <w:szCs w:val="20"/>
              </w:rPr>
            </w:pPr>
            <w:r w:rsidRPr="00A1072A">
              <w:rPr>
                <w:szCs w:val="20"/>
              </w:rPr>
              <w:t>Phone Number</w:t>
            </w:r>
          </w:p>
        </w:tc>
        <w:tc>
          <w:tcPr>
            <w:tcW w:w="5395" w:type="dxa"/>
            <w:vAlign w:val="center"/>
          </w:tcPr>
          <w:p w14:paraId="50278A9C" w14:textId="77777777" w:rsidR="007E1DD4" w:rsidRPr="004C7A8E" w:rsidRDefault="007E1DD4" w:rsidP="00A86486">
            <w:pPr>
              <w:spacing w:after="0" w:line="240" w:lineRule="auto"/>
            </w:pPr>
          </w:p>
        </w:tc>
      </w:tr>
      <w:tr w:rsidR="007E1DD4" w:rsidRPr="004C7A8E" w14:paraId="2D0FC36A" w14:textId="77777777" w:rsidTr="00A86486">
        <w:tc>
          <w:tcPr>
            <w:tcW w:w="3685" w:type="dxa"/>
            <w:vAlign w:val="center"/>
          </w:tcPr>
          <w:p w14:paraId="6C1DF2EB" w14:textId="77777777" w:rsidR="007E1DD4" w:rsidRPr="00A1072A" w:rsidRDefault="007E1DD4" w:rsidP="00A86486">
            <w:pPr>
              <w:spacing w:after="0" w:line="240" w:lineRule="auto"/>
              <w:rPr>
                <w:szCs w:val="20"/>
              </w:rPr>
            </w:pPr>
            <w:r w:rsidRPr="00A1072A">
              <w:rPr>
                <w:szCs w:val="20"/>
              </w:rPr>
              <w:t>Email Address</w:t>
            </w:r>
          </w:p>
        </w:tc>
        <w:tc>
          <w:tcPr>
            <w:tcW w:w="5395" w:type="dxa"/>
            <w:vAlign w:val="center"/>
          </w:tcPr>
          <w:p w14:paraId="53FD0759" w14:textId="77777777" w:rsidR="007E1DD4" w:rsidRPr="004C7A8E" w:rsidRDefault="007E1DD4" w:rsidP="00A86486">
            <w:pPr>
              <w:spacing w:after="0" w:line="240" w:lineRule="auto"/>
            </w:pPr>
          </w:p>
        </w:tc>
      </w:tr>
    </w:tbl>
    <w:p w14:paraId="50C88A6E" w14:textId="77777777" w:rsidR="007E1DD4" w:rsidRPr="004C7A8E" w:rsidRDefault="007E1DD4" w:rsidP="00410F73">
      <w:pPr>
        <w:spacing w:before="240"/>
      </w:pPr>
      <w:r w:rsidRPr="004C7A8E">
        <w:t>Nonprofit applicants that intend to be the holder of the real property interest to be acquired must be accredited by the Land Trust Accreditation Commission or have adopted equivalent or greater policies regarding conflict of interest, amendments, monitoring, stewardship endowments, and enforcement prior to submission of an application.  Those that haven’t must apply with either a co-applicant that has such policies in place or a government entity.</w:t>
      </w:r>
    </w:p>
    <w:p w14:paraId="38737E65" w14:textId="77777777" w:rsidR="007E1DD4" w:rsidRPr="004C7A8E" w:rsidRDefault="007E1DD4" w:rsidP="007E1DD4">
      <w:pPr>
        <w:spacing w:after="0"/>
        <w:rPr>
          <w:b/>
        </w:rPr>
      </w:pPr>
      <w:r w:rsidRPr="004C7A8E">
        <w:rPr>
          <w:b/>
        </w:rPr>
        <w:t>Parcel Information</w:t>
      </w:r>
    </w:p>
    <w:tbl>
      <w:tblPr>
        <w:tblStyle w:val="TableGrid"/>
        <w:tblW w:w="5000" w:type="pct"/>
        <w:tblLook w:val="04A0" w:firstRow="1" w:lastRow="0" w:firstColumn="1" w:lastColumn="0" w:noHBand="0" w:noVBand="1"/>
        <w:tblCaption w:val="Easement Application informaton "/>
      </w:tblPr>
      <w:tblGrid>
        <w:gridCol w:w="4164"/>
        <w:gridCol w:w="5186"/>
      </w:tblGrid>
      <w:tr w:rsidR="007E1DD4" w:rsidRPr="004C7A8E" w14:paraId="22394C73" w14:textId="77777777" w:rsidTr="00A86486">
        <w:tc>
          <w:tcPr>
            <w:tcW w:w="2227" w:type="pct"/>
            <w:vAlign w:val="center"/>
          </w:tcPr>
          <w:p w14:paraId="41C4B9C4" w14:textId="77777777" w:rsidR="007E1DD4" w:rsidRPr="00A1072A" w:rsidRDefault="007E1DD4" w:rsidP="00A86486">
            <w:pPr>
              <w:widowControl w:val="0"/>
              <w:overflowPunct w:val="0"/>
              <w:autoSpaceDE w:val="0"/>
              <w:autoSpaceDN w:val="0"/>
              <w:adjustRightInd w:val="0"/>
              <w:spacing w:after="0"/>
              <w:textAlignment w:val="baseline"/>
              <w:rPr>
                <w:rFonts w:eastAsia="Times New Roman" w:cs="Arial"/>
                <w:color w:val="000000" w:themeColor="text1"/>
              </w:rPr>
            </w:pPr>
            <w:r w:rsidRPr="00A1072A">
              <w:rPr>
                <w:rFonts w:eastAsia="Times New Roman" w:cs="Arial"/>
                <w:color w:val="000000" w:themeColor="text1"/>
              </w:rPr>
              <w:t>Project APN(s)</w:t>
            </w:r>
          </w:p>
        </w:tc>
        <w:tc>
          <w:tcPr>
            <w:tcW w:w="2773" w:type="pct"/>
            <w:vAlign w:val="center"/>
          </w:tcPr>
          <w:p w14:paraId="33175C36" w14:textId="77777777" w:rsidR="007E1DD4" w:rsidRPr="004C7A8E" w:rsidRDefault="007E1DD4" w:rsidP="00A86486">
            <w:pPr>
              <w:widowControl w:val="0"/>
              <w:overflowPunct w:val="0"/>
              <w:autoSpaceDE w:val="0"/>
              <w:autoSpaceDN w:val="0"/>
              <w:adjustRightInd w:val="0"/>
              <w:spacing w:after="0"/>
              <w:jc w:val="center"/>
              <w:textAlignment w:val="baseline"/>
              <w:rPr>
                <w:rFonts w:eastAsia="Times New Roman" w:cs="Arial"/>
                <w:b/>
                <w:bCs/>
                <w:color w:val="000000" w:themeColor="text1"/>
                <w:szCs w:val="16"/>
              </w:rPr>
            </w:pPr>
          </w:p>
        </w:tc>
      </w:tr>
      <w:tr w:rsidR="007E1DD4" w:rsidRPr="004C7A8E" w14:paraId="691358DB" w14:textId="77777777" w:rsidTr="00A86486">
        <w:tc>
          <w:tcPr>
            <w:tcW w:w="2227" w:type="pct"/>
            <w:vAlign w:val="center"/>
          </w:tcPr>
          <w:p w14:paraId="0B36A089" w14:textId="77777777" w:rsidR="007E1DD4" w:rsidRPr="00A1072A" w:rsidRDefault="007E1DD4" w:rsidP="00A86486">
            <w:pPr>
              <w:widowControl w:val="0"/>
              <w:overflowPunct w:val="0"/>
              <w:autoSpaceDE w:val="0"/>
              <w:autoSpaceDN w:val="0"/>
              <w:adjustRightInd w:val="0"/>
              <w:spacing w:after="0"/>
              <w:textAlignment w:val="baseline"/>
              <w:rPr>
                <w:rFonts w:eastAsia="Times New Roman" w:cs="Arial"/>
              </w:rPr>
            </w:pPr>
            <w:r w:rsidRPr="00A1072A">
              <w:rPr>
                <w:rFonts w:eastAsia="Times New Roman" w:cs="Arial"/>
              </w:rPr>
              <w:t>Current Zoning/ Minimum Parcel Size</w:t>
            </w:r>
          </w:p>
        </w:tc>
        <w:tc>
          <w:tcPr>
            <w:tcW w:w="2773" w:type="pct"/>
            <w:vAlign w:val="center"/>
          </w:tcPr>
          <w:p w14:paraId="49B9698E" w14:textId="77777777" w:rsidR="007E1DD4" w:rsidRPr="004C7A8E" w:rsidRDefault="007E1DD4" w:rsidP="00A86486">
            <w:pPr>
              <w:widowControl w:val="0"/>
              <w:overflowPunct w:val="0"/>
              <w:autoSpaceDE w:val="0"/>
              <w:autoSpaceDN w:val="0"/>
              <w:adjustRightInd w:val="0"/>
              <w:spacing w:after="0"/>
              <w:jc w:val="center"/>
              <w:textAlignment w:val="baseline"/>
              <w:rPr>
                <w:rFonts w:eastAsia="Times New Roman" w:cs="Arial"/>
                <w:b/>
                <w:bCs/>
                <w:szCs w:val="16"/>
              </w:rPr>
            </w:pPr>
          </w:p>
        </w:tc>
      </w:tr>
      <w:tr w:rsidR="007E1DD4" w:rsidRPr="004C7A8E" w14:paraId="45BED59C" w14:textId="77777777" w:rsidTr="00A86486">
        <w:tc>
          <w:tcPr>
            <w:tcW w:w="2227" w:type="pct"/>
            <w:vAlign w:val="center"/>
          </w:tcPr>
          <w:p w14:paraId="2644B575" w14:textId="77777777" w:rsidR="007E1DD4" w:rsidRPr="00A1072A" w:rsidRDefault="007E1DD4" w:rsidP="00A86486">
            <w:pPr>
              <w:widowControl w:val="0"/>
              <w:overflowPunct w:val="0"/>
              <w:autoSpaceDE w:val="0"/>
              <w:autoSpaceDN w:val="0"/>
              <w:adjustRightInd w:val="0"/>
              <w:spacing w:after="0"/>
              <w:textAlignment w:val="baseline"/>
              <w:rPr>
                <w:rFonts w:eastAsia="Times New Roman" w:cs="Arial"/>
              </w:rPr>
            </w:pPr>
            <w:r w:rsidRPr="00A1072A">
              <w:rPr>
                <w:rFonts w:eastAsia="Times New Roman" w:cs="Arial"/>
              </w:rPr>
              <w:t>Number of existing legal parcels (Please confirm this information with the relevant County Planning Department.)</w:t>
            </w:r>
          </w:p>
        </w:tc>
        <w:tc>
          <w:tcPr>
            <w:tcW w:w="2773" w:type="pct"/>
            <w:vAlign w:val="center"/>
          </w:tcPr>
          <w:p w14:paraId="34F2128F" w14:textId="77777777" w:rsidR="007E1DD4" w:rsidRPr="004C7A8E" w:rsidRDefault="007E1DD4" w:rsidP="00A86486">
            <w:pPr>
              <w:widowControl w:val="0"/>
              <w:overflowPunct w:val="0"/>
              <w:autoSpaceDE w:val="0"/>
              <w:autoSpaceDN w:val="0"/>
              <w:adjustRightInd w:val="0"/>
              <w:spacing w:after="0"/>
              <w:jc w:val="center"/>
              <w:textAlignment w:val="baseline"/>
              <w:rPr>
                <w:rFonts w:eastAsia="Times New Roman" w:cs="Arial"/>
                <w:b/>
                <w:bCs/>
                <w:szCs w:val="16"/>
              </w:rPr>
            </w:pPr>
          </w:p>
        </w:tc>
      </w:tr>
      <w:tr w:rsidR="007E1DD4" w:rsidRPr="004C7A8E" w14:paraId="507F1EE3" w14:textId="77777777" w:rsidTr="00A86486">
        <w:tc>
          <w:tcPr>
            <w:tcW w:w="2227" w:type="pct"/>
            <w:vAlign w:val="center"/>
          </w:tcPr>
          <w:p w14:paraId="45159D76" w14:textId="77777777" w:rsidR="007E1DD4" w:rsidRPr="00A1072A" w:rsidRDefault="007E1DD4" w:rsidP="00A86486">
            <w:pPr>
              <w:widowControl w:val="0"/>
              <w:overflowPunct w:val="0"/>
              <w:autoSpaceDE w:val="0"/>
              <w:autoSpaceDN w:val="0"/>
              <w:adjustRightInd w:val="0"/>
              <w:spacing w:after="0"/>
              <w:textAlignment w:val="baseline"/>
              <w:rPr>
                <w:rFonts w:eastAsia="Times New Roman" w:cs="Arial"/>
              </w:rPr>
            </w:pPr>
            <w:r w:rsidRPr="00A1072A">
              <w:rPr>
                <w:rFonts w:eastAsia="Times New Roman" w:cs="Arial"/>
              </w:rPr>
              <w:t>Proposed number of easements</w:t>
            </w:r>
          </w:p>
        </w:tc>
        <w:tc>
          <w:tcPr>
            <w:tcW w:w="2773" w:type="pct"/>
            <w:vAlign w:val="center"/>
          </w:tcPr>
          <w:p w14:paraId="69467EE6" w14:textId="77777777" w:rsidR="007E1DD4" w:rsidRPr="004C7A8E" w:rsidRDefault="007E1DD4" w:rsidP="00A86486">
            <w:pPr>
              <w:widowControl w:val="0"/>
              <w:overflowPunct w:val="0"/>
              <w:autoSpaceDE w:val="0"/>
              <w:autoSpaceDN w:val="0"/>
              <w:adjustRightInd w:val="0"/>
              <w:spacing w:after="0"/>
              <w:jc w:val="center"/>
              <w:textAlignment w:val="baseline"/>
              <w:rPr>
                <w:rFonts w:eastAsia="Times New Roman" w:cs="Arial"/>
                <w:b/>
                <w:bCs/>
                <w:szCs w:val="16"/>
              </w:rPr>
            </w:pPr>
          </w:p>
        </w:tc>
      </w:tr>
      <w:tr w:rsidR="007E1DD4" w:rsidRPr="004C7A8E" w14:paraId="00FDECDB" w14:textId="77777777" w:rsidTr="00A86486">
        <w:tc>
          <w:tcPr>
            <w:tcW w:w="2227" w:type="pct"/>
            <w:vAlign w:val="center"/>
          </w:tcPr>
          <w:p w14:paraId="37D0C26E" w14:textId="77777777" w:rsidR="007E1DD4" w:rsidRPr="00A1072A" w:rsidRDefault="007E1DD4" w:rsidP="00A86486">
            <w:pPr>
              <w:widowControl w:val="0"/>
              <w:overflowPunct w:val="0"/>
              <w:autoSpaceDE w:val="0"/>
              <w:autoSpaceDN w:val="0"/>
              <w:adjustRightInd w:val="0"/>
              <w:spacing w:after="0"/>
              <w:textAlignment w:val="baseline"/>
              <w:rPr>
                <w:rFonts w:eastAsia="Times New Roman" w:cs="Arial"/>
              </w:rPr>
            </w:pPr>
            <w:r w:rsidRPr="00A1072A">
              <w:rPr>
                <w:rFonts w:eastAsia="Times New Roman" w:cs="Arial"/>
              </w:rPr>
              <w:t>Restrictions on Agricultural Use?</w:t>
            </w:r>
          </w:p>
        </w:tc>
        <w:tc>
          <w:tcPr>
            <w:tcW w:w="2773" w:type="pct"/>
            <w:vAlign w:val="center"/>
          </w:tcPr>
          <w:p w14:paraId="5EBFD93D" w14:textId="77777777" w:rsidR="007E1DD4" w:rsidRPr="004C7A8E" w:rsidRDefault="00E32214" w:rsidP="00A86486">
            <w:pPr>
              <w:widowControl w:val="0"/>
              <w:overflowPunct w:val="0"/>
              <w:autoSpaceDE w:val="0"/>
              <w:autoSpaceDN w:val="0"/>
              <w:adjustRightInd w:val="0"/>
              <w:spacing w:after="0" w:line="240" w:lineRule="auto"/>
              <w:jc w:val="center"/>
              <w:textAlignment w:val="baseline"/>
              <w:rPr>
                <w:rFonts w:eastAsia="Times New Roman" w:cs="Arial"/>
                <w:bCs/>
                <w:szCs w:val="16"/>
              </w:rPr>
            </w:pPr>
            <w:sdt>
              <w:sdtPr>
                <w:rPr>
                  <w:rFonts w:eastAsia="Times New Roman" w:cs="Arial"/>
                  <w:b/>
                  <w:bCs/>
                  <w:sz w:val="16"/>
                  <w:szCs w:val="16"/>
                </w:rPr>
                <w:id w:val="-250286753"/>
                <w14:checkbox>
                  <w14:checked w14:val="0"/>
                  <w14:checkedState w14:val="2612" w14:font="MS Gothic"/>
                  <w14:uncheckedState w14:val="2610" w14:font="MS Gothic"/>
                </w14:checkbox>
              </w:sdtPr>
              <w:sdtEndPr/>
              <w:sdtContent>
                <w:r w:rsidR="007E1DD4" w:rsidRPr="00A1072A">
                  <w:rPr>
                    <w:rFonts w:ascii="MS Gothic" w:eastAsia="MS Gothic" w:hAnsi="MS Gothic" w:cs="Arial" w:hint="eastAsia"/>
                    <w:b/>
                    <w:bCs/>
                    <w:sz w:val="16"/>
                    <w:szCs w:val="16"/>
                  </w:rPr>
                  <w:t>☐</w:t>
                </w:r>
              </w:sdtContent>
            </w:sdt>
            <w:r w:rsidR="007E1DD4" w:rsidRPr="00A1072A">
              <w:rPr>
                <w:rFonts w:eastAsia="Times New Roman" w:cs="Arial"/>
                <w:b/>
                <w:bCs/>
                <w:szCs w:val="16"/>
              </w:rPr>
              <w:t xml:space="preserve"> Y</w:t>
            </w:r>
            <w:r w:rsidR="007E1DD4" w:rsidRPr="00A1072A">
              <w:rPr>
                <w:rFonts w:eastAsia="Times New Roman" w:cs="Arial"/>
                <w:b/>
                <w:bCs/>
                <w:sz w:val="16"/>
                <w:szCs w:val="16"/>
              </w:rPr>
              <w:t xml:space="preserve"> </w:t>
            </w:r>
            <w:sdt>
              <w:sdtPr>
                <w:rPr>
                  <w:rFonts w:eastAsia="Times New Roman" w:cs="Arial"/>
                  <w:b/>
                  <w:bCs/>
                  <w:sz w:val="16"/>
                  <w:szCs w:val="16"/>
                </w:rPr>
                <w:id w:val="-1127928687"/>
                <w14:checkbox>
                  <w14:checked w14:val="0"/>
                  <w14:checkedState w14:val="2612" w14:font="MS Gothic"/>
                  <w14:uncheckedState w14:val="2610" w14:font="MS Gothic"/>
                </w14:checkbox>
              </w:sdtPr>
              <w:sdtEndPr/>
              <w:sdtContent>
                <w:r w:rsidR="007E1DD4" w:rsidRPr="00A1072A">
                  <w:rPr>
                    <w:rFonts w:ascii="Segoe UI Symbol" w:eastAsia="Times New Roman" w:hAnsi="Segoe UI Symbol" w:cs="Segoe UI Symbol"/>
                    <w:b/>
                    <w:bCs/>
                    <w:sz w:val="16"/>
                    <w:szCs w:val="16"/>
                  </w:rPr>
                  <w:t>☐</w:t>
                </w:r>
              </w:sdtContent>
            </w:sdt>
            <w:r w:rsidR="007E1DD4" w:rsidRPr="00A1072A">
              <w:rPr>
                <w:rFonts w:eastAsia="Times New Roman" w:cs="Arial"/>
                <w:b/>
                <w:bCs/>
                <w:szCs w:val="16"/>
              </w:rPr>
              <w:t xml:space="preserve"> N</w:t>
            </w:r>
            <w:r w:rsidR="007E1DD4" w:rsidRPr="004C7A8E">
              <w:rPr>
                <w:rFonts w:eastAsia="Times New Roman" w:cs="Arial"/>
                <w:bCs/>
                <w:szCs w:val="16"/>
              </w:rPr>
              <w:t xml:space="preserve"> </w:t>
            </w:r>
          </w:p>
        </w:tc>
      </w:tr>
    </w:tbl>
    <w:p w14:paraId="28742C0E" w14:textId="77777777" w:rsidR="007E1DD4" w:rsidRPr="004C7A8E" w:rsidRDefault="007E1DD4" w:rsidP="007E1DD4">
      <w:pPr>
        <w:spacing w:after="0"/>
        <w:rPr>
          <w:smallCaps/>
          <w:spacing w:val="5"/>
        </w:rPr>
      </w:pPr>
    </w:p>
    <w:p w14:paraId="0BCAEC28" w14:textId="77777777" w:rsidR="007E1DD4" w:rsidRPr="004C7A8E" w:rsidRDefault="007E1DD4" w:rsidP="007E1DD4">
      <w:pPr>
        <w:spacing w:after="0"/>
        <w:rPr>
          <w:b/>
          <w:caps/>
          <w:color w:val="C45911" w:themeColor="accent2" w:themeShade="BF"/>
          <w:spacing w:val="5"/>
          <w:sz w:val="18"/>
          <w:szCs w:val="18"/>
        </w:rPr>
      </w:pPr>
      <w:r w:rsidRPr="004C7A8E">
        <w:rPr>
          <w:b/>
          <w:bCs/>
        </w:rPr>
        <w:t>Project Acreage</w:t>
      </w:r>
    </w:p>
    <w:tbl>
      <w:tblPr>
        <w:tblStyle w:val="TableGrid"/>
        <w:tblW w:w="9360" w:type="dxa"/>
        <w:tblInd w:w="-5" w:type="dxa"/>
        <w:tblLayout w:type="fixed"/>
        <w:tblLook w:val="04A0" w:firstRow="1" w:lastRow="0" w:firstColumn="1" w:lastColumn="0" w:noHBand="0" w:noVBand="1"/>
        <w:tblCaption w:val="Application Summary Sheet"/>
      </w:tblPr>
      <w:tblGrid>
        <w:gridCol w:w="4050"/>
        <w:gridCol w:w="5310"/>
      </w:tblGrid>
      <w:tr w:rsidR="007E1DD4" w:rsidRPr="004C7A8E" w14:paraId="3845C6A0" w14:textId="77777777" w:rsidTr="00934CB9">
        <w:trPr>
          <w:trHeight w:val="432"/>
        </w:trPr>
        <w:tc>
          <w:tcPr>
            <w:tcW w:w="4050" w:type="dxa"/>
            <w:vAlign w:val="center"/>
          </w:tcPr>
          <w:p w14:paraId="02D27C0F" w14:textId="77777777" w:rsidR="007E1DD4" w:rsidRPr="00A1072A" w:rsidRDefault="007E1DD4" w:rsidP="00A86486">
            <w:pPr>
              <w:widowControl w:val="0"/>
              <w:overflowPunct w:val="0"/>
              <w:autoSpaceDE w:val="0"/>
              <w:autoSpaceDN w:val="0"/>
              <w:adjustRightInd w:val="0"/>
              <w:spacing w:after="0"/>
              <w:textAlignment w:val="baseline"/>
              <w:rPr>
                <w:rFonts w:eastAsia="Times New Roman" w:cs="Arial"/>
              </w:rPr>
            </w:pPr>
            <w:r w:rsidRPr="00A1072A">
              <w:rPr>
                <w:rFonts w:eastAsia="Times New Roman" w:cs="Arial"/>
              </w:rPr>
              <w:t xml:space="preserve">Total Project Acreage </w:t>
            </w:r>
          </w:p>
          <w:p w14:paraId="5FEE0C26" w14:textId="77777777" w:rsidR="007E1DD4" w:rsidRPr="00A1072A" w:rsidRDefault="007E1DD4" w:rsidP="00A86486">
            <w:pPr>
              <w:widowControl w:val="0"/>
              <w:overflowPunct w:val="0"/>
              <w:autoSpaceDE w:val="0"/>
              <w:autoSpaceDN w:val="0"/>
              <w:adjustRightInd w:val="0"/>
              <w:spacing w:after="0"/>
              <w:textAlignment w:val="baseline"/>
              <w:rPr>
                <w:rFonts w:eastAsia="Times New Roman" w:cs="Arial"/>
              </w:rPr>
            </w:pPr>
            <w:r w:rsidRPr="00A1072A">
              <w:rPr>
                <w:rFonts w:eastAsia="Times New Roman" w:cs="Arial"/>
              </w:rPr>
              <w:t>(Assessor’s Acreage)</w:t>
            </w:r>
          </w:p>
        </w:tc>
        <w:tc>
          <w:tcPr>
            <w:tcW w:w="5310" w:type="dxa"/>
            <w:vAlign w:val="center"/>
          </w:tcPr>
          <w:p w14:paraId="4A54F4F2" w14:textId="77777777" w:rsidR="007E1DD4" w:rsidRPr="004C7A8E" w:rsidRDefault="007E1DD4" w:rsidP="00A86486">
            <w:pPr>
              <w:widowControl w:val="0"/>
              <w:overflowPunct w:val="0"/>
              <w:autoSpaceDE w:val="0"/>
              <w:autoSpaceDN w:val="0"/>
              <w:adjustRightInd w:val="0"/>
              <w:spacing w:after="0"/>
              <w:jc w:val="center"/>
              <w:textAlignment w:val="baseline"/>
              <w:rPr>
                <w:rFonts w:eastAsia="Times New Roman" w:cs="Arial"/>
                <w:b/>
                <w:bCs/>
                <w:sz w:val="16"/>
                <w:szCs w:val="16"/>
              </w:rPr>
            </w:pPr>
          </w:p>
        </w:tc>
      </w:tr>
      <w:tr w:rsidR="007E1DD4" w:rsidRPr="004C7A8E" w14:paraId="0D998E24" w14:textId="77777777" w:rsidTr="00934CB9">
        <w:trPr>
          <w:trHeight w:val="432"/>
        </w:trPr>
        <w:tc>
          <w:tcPr>
            <w:tcW w:w="4050" w:type="dxa"/>
            <w:vAlign w:val="center"/>
          </w:tcPr>
          <w:p w14:paraId="01B2D341" w14:textId="77777777" w:rsidR="007E1DD4" w:rsidRPr="00A1072A" w:rsidRDefault="007E1DD4" w:rsidP="00A86486">
            <w:pPr>
              <w:widowControl w:val="0"/>
              <w:overflowPunct w:val="0"/>
              <w:autoSpaceDE w:val="0"/>
              <w:autoSpaceDN w:val="0"/>
              <w:adjustRightInd w:val="0"/>
              <w:spacing w:after="0"/>
              <w:textAlignment w:val="baseline"/>
              <w:rPr>
                <w:rFonts w:eastAsia="Times New Roman" w:cs="Arial"/>
              </w:rPr>
            </w:pPr>
            <w:r w:rsidRPr="00A1072A">
              <w:rPr>
                <w:rFonts w:eastAsia="Times New Roman" w:cs="Arial"/>
              </w:rPr>
              <w:t>Irrigated Acres</w:t>
            </w:r>
          </w:p>
        </w:tc>
        <w:tc>
          <w:tcPr>
            <w:tcW w:w="5310" w:type="dxa"/>
            <w:vAlign w:val="center"/>
          </w:tcPr>
          <w:p w14:paraId="445F0D99" w14:textId="77777777" w:rsidR="007E1DD4" w:rsidRPr="004C7A8E" w:rsidRDefault="007E1DD4" w:rsidP="00A86486">
            <w:pPr>
              <w:widowControl w:val="0"/>
              <w:overflowPunct w:val="0"/>
              <w:autoSpaceDE w:val="0"/>
              <w:autoSpaceDN w:val="0"/>
              <w:adjustRightInd w:val="0"/>
              <w:spacing w:after="0"/>
              <w:jc w:val="center"/>
              <w:textAlignment w:val="baseline"/>
              <w:rPr>
                <w:rFonts w:eastAsia="Times New Roman" w:cs="Arial"/>
                <w:b/>
                <w:bCs/>
                <w:sz w:val="16"/>
                <w:szCs w:val="16"/>
              </w:rPr>
            </w:pPr>
          </w:p>
        </w:tc>
      </w:tr>
      <w:tr w:rsidR="007E1DD4" w:rsidRPr="004C7A8E" w14:paraId="09836F41" w14:textId="77777777" w:rsidTr="00934CB9">
        <w:trPr>
          <w:trHeight w:val="432"/>
        </w:trPr>
        <w:tc>
          <w:tcPr>
            <w:tcW w:w="4050" w:type="dxa"/>
            <w:vAlign w:val="center"/>
          </w:tcPr>
          <w:p w14:paraId="56EEA03E" w14:textId="77777777" w:rsidR="007E1DD4" w:rsidRPr="00A1072A" w:rsidRDefault="007E1DD4" w:rsidP="00A86486">
            <w:pPr>
              <w:widowControl w:val="0"/>
              <w:overflowPunct w:val="0"/>
              <w:autoSpaceDE w:val="0"/>
              <w:autoSpaceDN w:val="0"/>
              <w:adjustRightInd w:val="0"/>
              <w:spacing w:after="0"/>
              <w:textAlignment w:val="baseline"/>
              <w:rPr>
                <w:rFonts w:eastAsia="Times New Roman" w:cs="Arial"/>
              </w:rPr>
            </w:pPr>
            <w:r w:rsidRPr="00A1072A">
              <w:rPr>
                <w:rFonts w:eastAsia="Times New Roman" w:cs="Arial"/>
              </w:rPr>
              <w:t>Non-irrigated / Grazing Acres</w:t>
            </w:r>
          </w:p>
        </w:tc>
        <w:tc>
          <w:tcPr>
            <w:tcW w:w="5310" w:type="dxa"/>
            <w:vAlign w:val="center"/>
          </w:tcPr>
          <w:p w14:paraId="1B8647F6" w14:textId="77777777" w:rsidR="007E1DD4" w:rsidRPr="004C7A8E" w:rsidRDefault="007E1DD4" w:rsidP="00A86486">
            <w:pPr>
              <w:widowControl w:val="0"/>
              <w:overflowPunct w:val="0"/>
              <w:autoSpaceDE w:val="0"/>
              <w:autoSpaceDN w:val="0"/>
              <w:adjustRightInd w:val="0"/>
              <w:spacing w:after="0"/>
              <w:jc w:val="center"/>
              <w:textAlignment w:val="baseline"/>
              <w:rPr>
                <w:rFonts w:eastAsia="Times New Roman" w:cs="Arial"/>
                <w:b/>
                <w:bCs/>
                <w:sz w:val="16"/>
                <w:szCs w:val="16"/>
              </w:rPr>
            </w:pPr>
          </w:p>
        </w:tc>
      </w:tr>
      <w:tr w:rsidR="007E1DD4" w:rsidRPr="004C7A8E" w14:paraId="4EBBEB56" w14:textId="77777777" w:rsidTr="00934CB9">
        <w:trPr>
          <w:trHeight w:val="432"/>
        </w:trPr>
        <w:tc>
          <w:tcPr>
            <w:tcW w:w="4050" w:type="dxa"/>
            <w:vAlign w:val="center"/>
          </w:tcPr>
          <w:p w14:paraId="124FBDA6" w14:textId="77777777" w:rsidR="007E1DD4" w:rsidRPr="00A1072A" w:rsidRDefault="007E1DD4" w:rsidP="00A86486">
            <w:pPr>
              <w:widowControl w:val="0"/>
              <w:overflowPunct w:val="0"/>
              <w:autoSpaceDE w:val="0"/>
              <w:autoSpaceDN w:val="0"/>
              <w:adjustRightInd w:val="0"/>
              <w:spacing w:after="0"/>
              <w:textAlignment w:val="baseline"/>
              <w:rPr>
                <w:rFonts w:eastAsia="Times New Roman" w:cs="Arial"/>
              </w:rPr>
            </w:pPr>
            <w:r w:rsidRPr="00A1072A">
              <w:rPr>
                <w:rFonts w:eastAsia="Times New Roman" w:cs="Arial"/>
              </w:rPr>
              <w:t>Nonagricultural Acres</w:t>
            </w:r>
          </w:p>
        </w:tc>
        <w:tc>
          <w:tcPr>
            <w:tcW w:w="5310" w:type="dxa"/>
            <w:vAlign w:val="center"/>
          </w:tcPr>
          <w:p w14:paraId="182B4327" w14:textId="77777777" w:rsidR="007E1DD4" w:rsidRPr="004C7A8E" w:rsidRDefault="007E1DD4" w:rsidP="00A86486">
            <w:pPr>
              <w:widowControl w:val="0"/>
              <w:overflowPunct w:val="0"/>
              <w:autoSpaceDE w:val="0"/>
              <w:autoSpaceDN w:val="0"/>
              <w:adjustRightInd w:val="0"/>
              <w:spacing w:after="0"/>
              <w:jc w:val="center"/>
              <w:textAlignment w:val="baseline"/>
              <w:rPr>
                <w:rFonts w:eastAsia="Times New Roman" w:cs="Arial"/>
                <w:b/>
                <w:bCs/>
                <w:sz w:val="16"/>
                <w:szCs w:val="16"/>
              </w:rPr>
            </w:pPr>
          </w:p>
        </w:tc>
      </w:tr>
    </w:tbl>
    <w:p w14:paraId="1A40169D" w14:textId="77777777" w:rsidR="007E1DD4" w:rsidRPr="004C7A8E" w:rsidRDefault="007E1DD4" w:rsidP="007E1DD4">
      <w:pPr>
        <w:spacing w:after="0"/>
        <w:rPr>
          <w:smallCaps/>
          <w:spacing w:val="5"/>
        </w:rPr>
      </w:pPr>
    </w:p>
    <w:p w14:paraId="27B04CBE" w14:textId="77777777" w:rsidR="007E1DD4" w:rsidRPr="004C7A8E" w:rsidRDefault="007E1DD4" w:rsidP="007E1DD4">
      <w:pPr>
        <w:spacing w:after="0"/>
      </w:pPr>
      <w:r w:rsidRPr="004C7A8E">
        <w:rPr>
          <w:b/>
        </w:rPr>
        <w:t>Sale and Subdivision</w:t>
      </w:r>
    </w:p>
    <w:tbl>
      <w:tblPr>
        <w:tblStyle w:val="TableGrid3"/>
        <w:tblW w:w="5006" w:type="pct"/>
        <w:tblInd w:w="-5" w:type="dxa"/>
        <w:tblLook w:val="04A0" w:firstRow="1" w:lastRow="0" w:firstColumn="1" w:lastColumn="0" w:noHBand="0" w:noVBand="1"/>
        <w:tblCaption w:val="Application Summary Sheet"/>
      </w:tblPr>
      <w:tblGrid>
        <w:gridCol w:w="5132"/>
        <w:gridCol w:w="4229"/>
      </w:tblGrid>
      <w:tr w:rsidR="007E1DD4" w:rsidRPr="004C7A8E" w14:paraId="7B3A44E7" w14:textId="77777777" w:rsidTr="00A86486">
        <w:trPr>
          <w:cantSplit/>
        </w:trPr>
        <w:tc>
          <w:tcPr>
            <w:tcW w:w="2741" w:type="pct"/>
            <w:vAlign w:val="center"/>
          </w:tcPr>
          <w:p w14:paraId="317CE858" w14:textId="77777777" w:rsidR="007E1DD4" w:rsidRPr="004C7A8E" w:rsidRDefault="007E1DD4" w:rsidP="00A86486">
            <w:pPr>
              <w:spacing w:after="0"/>
              <w:contextualSpacing/>
            </w:pPr>
            <w:r w:rsidRPr="004C7A8E">
              <w:t>Would proposed acquisition prohibit further subdivision of existing legal parcels? (</w:t>
            </w:r>
            <w:proofErr w:type="gramStart"/>
            <w:r w:rsidRPr="004C7A8E">
              <w:t>please</w:t>
            </w:r>
            <w:proofErr w:type="gramEnd"/>
            <w:r w:rsidRPr="004C7A8E">
              <w:t xml:space="preserve"> explain)</w:t>
            </w:r>
          </w:p>
        </w:tc>
        <w:tc>
          <w:tcPr>
            <w:tcW w:w="2259" w:type="pct"/>
            <w:vAlign w:val="center"/>
          </w:tcPr>
          <w:p w14:paraId="1FEA5136" w14:textId="77777777" w:rsidR="007E1DD4" w:rsidRPr="004C7A8E" w:rsidRDefault="00E32214" w:rsidP="00A86486">
            <w:pPr>
              <w:spacing w:after="0"/>
              <w:contextualSpacing/>
            </w:pPr>
            <w:sdt>
              <w:sdtPr>
                <w:rPr>
                  <w:rFonts w:cs="Arial"/>
                </w:rPr>
                <w:id w:val="-279653126"/>
                <w14:checkbox>
                  <w14:checked w14:val="0"/>
                  <w14:checkedState w14:val="2612" w14:font="MS Gothic"/>
                  <w14:uncheckedState w14:val="2610" w14:font="MS Gothic"/>
                </w14:checkbox>
              </w:sdtPr>
              <w:sdtEndPr/>
              <w:sdtContent>
                <w:r w:rsidR="007E1DD4" w:rsidRPr="004C7A8E">
                  <w:rPr>
                    <w:rFonts w:ascii="Segoe UI Symbol" w:hAnsi="Segoe UI Symbol" w:cs="Segoe UI Symbol"/>
                  </w:rPr>
                  <w:t>☐</w:t>
                </w:r>
              </w:sdtContent>
            </w:sdt>
            <w:r w:rsidR="007E1DD4" w:rsidRPr="004C7A8E">
              <w:rPr>
                <w:b/>
              </w:rPr>
              <w:t xml:space="preserve"> Y</w:t>
            </w:r>
            <w:r w:rsidR="007E1DD4" w:rsidRPr="004C7A8E">
              <w:rPr>
                <w:rFonts w:cs="Arial"/>
              </w:rPr>
              <w:t xml:space="preserve"> </w:t>
            </w:r>
            <w:sdt>
              <w:sdtPr>
                <w:rPr>
                  <w:rFonts w:cs="Arial"/>
                </w:rPr>
                <w:id w:val="-539207657"/>
                <w14:checkbox>
                  <w14:checked w14:val="0"/>
                  <w14:checkedState w14:val="2612" w14:font="MS Gothic"/>
                  <w14:uncheckedState w14:val="2610" w14:font="MS Gothic"/>
                </w14:checkbox>
              </w:sdtPr>
              <w:sdtEndPr/>
              <w:sdtContent>
                <w:r w:rsidR="007E1DD4" w:rsidRPr="004C7A8E">
                  <w:rPr>
                    <w:rFonts w:ascii="Segoe UI Symbol" w:hAnsi="Segoe UI Symbol" w:cs="Segoe UI Symbol"/>
                  </w:rPr>
                  <w:t>☐</w:t>
                </w:r>
              </w:sdtContent>
            </w:sdt>
            <w:r w:rsidR="007E1DD4" w:rsidRPr="004C7A8E">
              <w:rPr>
                <w:b/>
              </w:rPr>
              <w:t xml:space="preserve"> N </w:t>
            </w:r>
            <w:r w:rsidR="007E1DD4" w:rsidRPr="004C7A8E">
              <w:t>Explanation:</w:t>
            </w:r>
          </w:p>
        </w:tc>
      </w:tr>
      <w:tr w:rsidR="007E1DD4" w:rsidRPr="004C7A8E" w14:paraId="49E7869D" w14:textId="77777777" w:rsidTr="00A86486">
        <w:trPr>
          <w:cantSplit/>
        </w:trPr>
        <w:tc>
          <w:tcPr>
            <w:tcW w:w="2741" w:type="pct"/>
            <w:tcBorders>
              <w:bottom w:val="single" w:sz="4" w:space="0" w:color="000000" w:themeColor="text1"/>
            </w:tcBorders>
            <w:vAlign w:val="center"/>
          </w:tcPr>
          <w:p w14:paraId="05724C48" w14:textId="77777777" w:rsidR="007E1DD4" w:rsidRPr="004C7A8E" w:rsidRDefault="007E1DD4" w:rsidP="00A86486">
            <w:pPr>
              <w:spacing w:after="0"/>
              <w:contextualSpacing/>
            </w:pPr>
            <w:r w:rsidRPr="004C7A8E">
              <w:t>Would proposed acquisition prohibit sale of existing legal parcels separately from other parcels in project area? (</w:t>
            </w:r>
            <w:proofErr w:type="gramStart"/>
            <w:r w:rsidRPr="004C7A8E">
              <w:t>please</w:t>
            </w:r>
            <w:proofErr w:type="gramEnd"/>
            <w:r w:rsidRPr="004C7A8E">
              <w:t xml:space="preserve"> explain)</w:t>
            </w:r>
          </w:p>
        </w:tc>
        <w:tc>
          <w:tcPr>
            <w:tcW w:w="2259" w:type="pct"/>
            <w:tcBorders>
              <w:bottom w:val="single" w:sz="4" w:space="0" w:color="000000" w:themeColor="text1"/>
            </w:tcBorders>
            <w:vAlign w:val="center"/>
          </w:tcPr>
          <w:p w14:paraId="0CE50B19" w14:textId="77777777" w:rsidR="007E1DD4" w:rsidRPr="004C7A8E" w:rsidRDefault="00E32214" w:rsidP="00A86486">
            <w:pPr>
              <w:spacing w:after="0"/>
              <w:contextualSpacing/>
            </w:pPr>
            <w:sdt>
              <w:sdtPr>
                <w:rPr>
                  <w:rFonts w:cs="Arial"/>
                </w:rPr>
                <w:id w:val="-1457560826"/>
                <w14:checkbox>
                  <w14:checked w14:val="0"/>
                  <w14:checkedState w14:val="2612" w14:font="MS Gothic"/>
                  <w14:uncheckedState w14:val="2610" w14:font="MS Gothic"/>
                </w14:checkbox>
              </w:sdtPr>
              <w:sdtEndPr/>
              <w:sdtContent>
                <w:r w:rsidR="007E1DD4" w:rsidRPr="004C7A8E">
                  <w:rPr>
                    <w:rFonts w:ascii="Segoe UI Symbol" w:hAnsi="Segoe UI Symbol" w:cs="Segoe UI Symbol"/>
                  </w:rPr>
                  <w:t>☐</w:t>
                </w:r>
              </w:sdtContent>
            </w:sdt>
            <w:r w:rsidR="007E1DD4" w:rsidRPr="004C7A8E">
              <w:rPr>
                <w:b/>
              </w:rPr>
              <w:t xml:space="preserve"> Y</w:t>
            </w:r>
            <w:r w:rsidR="007E1DD4" w:rsidRPr="004C7A8E">
              <w:rPr>
                <w:rFonts w:cs="Arial"/>
              </w:rPr>
              <w:t xml:space="preserve"> </w:t>
            </w:r>
            <w:sdt>
              <w:sdtPr>
                <w:rPr>
                  <w:rFonts w:cs="Arial"/>
                </w:rPr>
                <w:id w:val="868407674"/>
                <w14:checkbox>
                  <w14:checked w14:val="0"/>
                  <w14:checkedState w14:val="2612" w14:font="MS Gothic"/>
                  <w14:uncheckedState w14:val="2610" w14:font="MS Gothic"/>
                </w14:checkbox>
              </w:sdtPr>
              <w:sdtEndPr/>
              <w:sdtContent>
                <w:r w:rsidR="007E1DD4" w:rsidRPr="004C7A8E">
                  <w:rPr>
                    <w:rFonts w:ascii="Segoe UI Symbol" w:hAnsi="Segoe UI Symbol" w:cs="Segoe UI Symbol"/>
                  </w:rPr>
                  <w:t>☐</w:t>
                </w:r>
              </w:sdtContent>
            </w:sdt>
            <w:r w:rsidR="007E1DD4" w:rsidRPr="004C7A8E">
              <w:rPr>
                <w:b/>
              </w:rPr>
              <w:t xml:space="preserve"> N </w:t>
            </w:r>
            <w:r w:rsidR="007E1DD4" w:rsidRPr="004C7A8E">
              <w:t>Explanation:</w:t>
            </w:r>
          </w:p>
        </w:tc>
      </w:tr>
    </w:tbl>
    <w:p w14:paraId="52240848" w14:textId="77777777" w:rsidR="007E1DD4" w:rsidRPr="004C7A8E" w:rsidRDefault="007E1DD4" w:rsidP="007E1DD4">
      <w:pPr>
        <w:spacing w:after="0"/>
        <w:rPr>
          <w:b/>
          <w:caps/>
          <w:color w:val="C45911" w:themeColor="accent2" w:themeShade="BF"/>
          <w:spacing w:val="5"/>
          <w:sz w:val="18"/>
          <w:szCs w:val="18"/>
        </w:rPr>
      </w:pPr>
    </w:p>
    <w:p w14:paraId="4B5E846D" w14:textId="77777777" w:rsidR="007E1DD4" w:rsidRPr="004C7A8E" w:rsidRDefault="007E1DD4" w:rsidP="007E1DD4">
      <w:pPr>
        <w:spacing w:after="0"/>
        <w:rPr>
          <w:b/>
          <w:caps/>
          <w:color w:val="C45911" w:themeColor="accent2" w:themeShade="BF"/>
          <w:spacing w:val="5"/>
          <w:sz w:val="18"/>
          <w:szCs w:val="18"/>
        </w:rPr>
      </w:pPr>
      <w:r w:rsidRPr="004C7A8E">
        <w:rPr>
          <w:b/>
        </w:rPr>
        <w:t>Water and Mineral Rights</w:t>
      </w:r>
    </w:p>
    <w:tbl>
      <w:tblPr>
        <w:tblStyle w:val="TableGrid3"/>
        <w:tblW w:w="5006" w:type="pct"/>
        <w:tblInd w:w="-5" w:type="dxa"/>
        <w:tblLook w:val="04A0" w:firstRow="1" w:lastRow="0" w:firstColumn="1" w:lastColumn="0" w:noHBand="0" w:noVBand="1"/>
      </w:tblPr>
      <w:tblGrid>
        <w:gridCol w:w="5132"/>
        <w:gridCol w:w="4229"/>
      </w:tblGrid>
      <w:tr w:rsidR="007E1DD4" w:rsidRPr="004C7A8E" w14:paraId="36768B1A" w14:textId="77777777" w:rsidTr="00A86486">
        <w:trPr>
          <w:cantSplit/>
        </w:trPr>
        <w:tc>
          <w:tcPr>
            <w:tcW w:w="2741" w:type="pct"/>
            <w:vAlign w:val="center"/>
          </w:tcPr>
          <w:p w14:paraId="040B3460" w14:textId="77777777" w:rsidR="007E1DD4" w:rsidRPr="004C7A8E" w:rsidRDefault="007E1DD4" w:rsidP="00A86486">
            <w:pPr>
              <w:contextualSpacing/>
            </w:pPr>
            <w:r w:rsidRPr="004C7A8E">
              <w:t>Water Rights and Source(s)</w:t>
            </w:r>
          </w:p>
        </w:tc>
        <w:tc>
          <w:tcPr>
            <w:tcW w:w="2259" w:type="pct"/>
            <w:vAlign w:val="center"/>
          </w:tcPr>
          <w:p w14:paraId="3CE4F422" w14:textId="77777777" w:rsidR="007E1DD4" w:rsidRPr="004C7A8E" w:rsidRDefault="007E1DD4" w:rsidP="00A86486">
            <w:pPr>
              <w:contextualSpacing/>
            </w:pPr>
          </w:p>
        </w:tc>
      </w:tr>
      <w:tr w:rsidR="007E1DD4" w:rsidRPr="004C7A8E" w14:paraId="3A1914A0" w14:textId="77777777" w:rsidTr="00A86486">
        <w:trPr>
          <w:cantSplit/>
        </w:trPr>
        <w:tc>
          <w:tcPr>
            <w:tcW w:w="2741" w:type="pct"/>
            <w:vAlign w:val="center"/>
          </w:tcPr>
          <w:p w14:paraId="7CC33A9C" w14:textId="77777777" w:rsidR="007E1DD4" w:rsidRPr="004C7A8E" w:rsidRDefault="007E1DD4" w:rsidP="00A86486">
            <w:pPr>
              <w:contextualSpacing/>
            </w:pPr>
            <w:r w:rsidRPr="004C7A8E">
              <w:t>Third party mineral rights holder(s)?</w:t>
            </w:r>
          </w:p>
        </w:tc>
        <w:tc>
          <w:tcPr>
            <w:tcW w:w="2259" w:type="pct"/>
            <w:vAlign w:val="center"/>
          </w:tcPr>
          <w:p w14:paraId="68AC6E87" w14:textId="77777777" w:rsidR="007E1DD4" w:rsidRPr="004C7A8E" w:rsidRDefault="00E32214" w:rsidP="00A86486">
            <w:pPr>
              <w:contextualSpacing/>
            </w:pPr>
            <w:sdt>
              <w:sdtPr>
                <w:rPr>
                  <w:rFonts w:cs="Arial"/>
                </w:rPr>
                <w:id w:val="-2023162909"/>
                <w14:checkbox>
                  <w14:checked w14:val="0"/>
                  <w14:checkedState w14:val="2612" w14:font="MS Gothic"/>
                  <w14:uncheckedState w14:val="2610" w14:font="MS Gothic"/>
                </w14:checkbox>
              </w:sdtPr>
              <w:sdtEndPr/>
              <w:sdtContent>
                <w:r w:rsidR="007E1DD4" w:rsidRPr="004C7A8E">
                  <w:rPr>
                    <w:rFonts w:ascii="Segoe UI Symbol" w:hAnsi="Segoe UI Symbol" w:cs="Segoe UI Symbol"/>
                  </w:rPr>
                  <w:t>☐</w:t>
                </w:r>
              </w:sdtContent>
            </w:sdt>
            <w:r w:rsidR="007E1DD4" w:rsidRPr="004C7A8E">
              <w:rPr>
                <w:b/>
              </w:rPr>
              <w:t xml:space="preserve"> Y</w:t>
            </w:r>
            <w:r w:rsidR="007E1DD4" w:rsidRPr="004C7A8E">
              <w:rPr>
                <w:rFonts w:cs="Arial"/>
              </w:rPr>
              <w:t xml:space="preserve"> </w:t>
            </w:r>
            <w:sdt>
              <w:sdtPr>
                <w:rPr>
                  <w:rFonts w:cs="Arial"/>
                </w:rPr>
                <w:id w:val="-1870140398"/>
                <w14:checkbox>
                  <w14:checked w14:val="0"/>
                  <w14:checkedState w14:val="2612" w14:font="MS Gothic"/>
                  <w14:uncheckedState w14:val="2610" w14:font="MS Gothic"/>
                </w14:checkbox>
              </w:sdtPr>
              <w:sdtEndPr/>
              <w:sdtContent>
                <w:r w:rsidR="007E1DD4" w:rsidRPr="004C7A8E">
                  <w:rPr>
                    <w:rFonts w:ascii="Segoe UI Symbol" w:hAnsi="Segoe UI Symbol" w:cs="Segoe UI Symbol"/>
                  </w:rPr>
                  <w:t>☐</w:t>
                </w:r>
              </w:sdtContent>
            </w:sdt>
            <w:r w:rsidR="007E1DD4" w:rsidRPr="004C7A8E">
              <w:rPr>
                <w:b/>
              </w:rPr>
              <w:t xml:space="preserve"> N </w:t>
            </w:r>
            <w:r w:rsidR="007E1DD4" w:rsidRPr="004C7A8E">
              <w:t>Explanation:</w:t>
            </w:r>
          </w:p>
        </w:tc>
      </w:tr>
      <w:tr w:rsidR="007E1DD4" w:rsidRPr="004C7A8E" w14:paraId="4631BC73" w14:textId="77777777" w:rsidTr="00A86486">
        <w:trPr>
          <w:cantSplit/>
        </w:trPr>
        <w:tc>
          <w:tcPr>
            <w:tcW w:w="2741" w:type="pct"/>
            <w:vAlign w:val="center"/>
          </w:tcPr>
          <w:p w14:paraId="6F3900F5" w14:textId="77777777" w:rsidR="007E1DD4" w:rsidRPr="004C7A8E" w:rsidRDefault="007E1DD4" w:rsidP="00A86486">
            <w:pPr>
              <w:contextualSpacing/>
            </w:pPr>
            <w:r w:rsidRPr="004C7A8E">
              <w:t>Severed mineral rights?</w:t>
            </w:r>
          </w:p>
        </w:tc>
        <w:tc>
          <w:tcPr>
            <w:tcW w:w="2259" w:type="pct"/>
            <w:vAlign w:val="center"/>
          </w:tcPr>
          <w:p w14:paraId="78E6B81A" w14:textId="77777777" w:rsidR="007E1DD4" w:rsidRPr="004C7A8E" w:rsidRDefault="00E32214" w:rsidP="00A86486">
            <w:pPr>
              <w:contextualSpacing/>
            </w:pPr>
            <w:sdt>
              <w:sdtPr>
                <w:rPr>
                  <w:rFonts w:cs="Arial"/>
                </w:rPr>
                <w:id w:val="-587916431"/>
                <w14:checkbox>
                  <w14:checked w14:val="0"/>
                  <w14:checkedState w14:val="2612" w14:font="MS Gothic"/>
                  <w14:uncheckedState w14:val="2610" w14:font="MS Gothic"/>
                </w14:checkbox>
              </w:sdtPr>
              <w:sdtEndPr/>
              <w:sdtContent>
                <w:r w:rsidR="007E1DD4" w:rsidRPr="004C7A8E">
                  <w:rPr>
                    <w:rFonts w:ascii="Segoe UI Symbol" w:hAnsi="Segoe UI Symbol" w:cs="Segoe UI Symbol"/>
                  </w:rPr>
                  <w:t>☐</w:t>
                </w:r>
              </w:sdtContent>
            </w:sdt>
            <w:r w:rsidR="007E1DD4" w:rsidRPr="004C7A8E">
              <w:rPr>
                <w:b/>
              </w:rPr>
              <w:t xml:space="preserve"> Y</w:t>
            </w:r>
            <w:r w:rsidR="007E1DD4" w:rsidRPr="004C7A8E">
              <w:rPr>
                <w:rFonts w:cs="Arial"/>
              </w:rPr>
              <w:t xml:space="preserve"> </w:t>
            </w:r>
            <w:sdt>
              <w:sdtPr>
                <w:rPr>
                  <w:rFonts w:cs="Arial"/>
                </w:rPr>
                <w:id w:val="327571122"/>
                <w14:checkbox>
                  <w14:checked w14:val="0"/>
                  <w14:checkedState w14:val="2612" w14:font="MS Gothic"/>
                  <w14:uncheckedState w14:val="2610" w14:font="MS Gothic"/>
                </w14:checkbox>
              </w:sdtPr>
              <w:sdtEndPr/>
              <w:sdtContent>
                <w:r w:rsidR="007E1DD4" w:rsidRPr="004C7A8E">
                  <w:rPr>
                    <w:rFonts w:ascii="Segoe UI Symbol" w:hAnsi="Segoe UI Symbol" w:cs="Segoe UI Symbol"/>
                  </w:rPr>
                  <w:t>☐</w:t>
                </w:r>
              </w:sdtContent>
            </w:sdt>
            <w:r w:rsidR="007E1DD4" w:rsidRPr="004C7A8E">
              <w:rPr>
                <w:b/>
              </w:rPr>
              <w:t xml:space="preserve"> N </w:t>
            </w:r>
            <w:r w:rsidR="007E1DD4" w:rsidRPr="004C7A8E">
              <w:t>Explanation:</w:t>
            </w:r>
          </w:p>
        </w:tc>
      </w:tr>
      <w:tr w:rsidR="007E1DD4" w:rsidRPr="004C7A8E" w14:paraId="62A306A3" w14:textId="77777777" w:rsidTr="00A86486">
        <w:trPr>
          <w:cantSplit/>
        </w:trPr>
        <w:tc>
          <w:tcPr>
            <w:tcW w:w="2741" w:type="pct"/>
            <w:vAlign w:val="center"/>
          </w:tcPr>
          <w:p w14:paraId="7D175D1E" w14:textId="77777777" w:rsidR="007E1DD4" w:rsidRPr="004C7A8E" w:rsidRDefault="007E1DD4" w:rsidP="00A86486">
            <w:pPr>
              <w:contextualSpacing/>
            </w:pPr>
            <w:r w:rsidRPr="004C7A8E">
              <w:t>Evidence of past mining?</w:t>
            </w:r>
          </w:p>
        </w:tc>
        <w:tc>
          <w:tcPr>
            <w:tcW w:w="2259" w:type="pct"/>
            <w:vAlign w:val="center"/>
          </w:tcPr>
          <w:p w14:paraId="045C43D5" w14:textId="77777777" w:rsidR="007E1DD4" w:rsidRPr="004C7A8E" w:rsidRDefault="00E32214" w:rsidP="00A86486">
            <w:pPr>
              <w:contextualSpacing/>
            </w:pPr>
            <w:sdt>
              <w:sdtPr>
                <w:rPr>
                  <w:rFonts w:cs="Arial"/>
                </w:rPr>
                <w:id w:val="1255397974"/>
                <w14:checkbox>
                  <w14:checked w14:val="0"/>
                  <w14:checkedState w14:val="2612" w14:font="MS Gothic"/>
                  <w14:uncheckedState w14:val="2610" w14:font="MS Gothic"/>
                </w14:checkbox>
              </w:sdtPr>
              <w:sdtEndPr/>
              <w:sdtContent>
                <w:r w:rsidR="007E1DD4" w:rsidRPr="004C7A8E">
                  <w:rPr>
                    <w:rFonts w:ascii="Segoe UI Symbol" w:hAnsi="Segoe UI Symbol" w:cs="Segoe UI Symbol"/>
                  </w:rPr>
                  <w:t>☐</w:t>
                </w:r>
              </w:sdtContent>
            </w:sdt>
            <w:r w:rsidR="007E1DD4" w:rsidRPr="004C7A8E">
              <w:rPr>
                <w:b/>
              </w:rPr>
              <w:t xml:space="preserve"> Y</w:t>
            </w:r>
            <w:r w:rsidR="007E1DD4" w:rsidRPr="004C7A8E">
              <w:rPr>
                <w:rFonts w:cs="Arial"/>
              </w:rPr>
              <w:t xml:space="preserve"> </w:t>
            </w:r>
            <w:sdt>
              <w:sdtPr>
                <w:rPr>
                  <w:rFonts w:cs="Arial"/>
                </w:rPr>
                <w:id w:val="2122098567"/>
                <w14:checkbox>
                  <w14:checked w14:val="0"/>
                  <w14:checkedState w14:val="2612" w14:font="MS Gothic"/>
                  <w14:uncheckedState w14:val="2610" w14:font="MS Gothic"/>
                </w14:checkbox>
              </w:sdtPr>
              <w:sdtEndPr/>
              <w:sdtContent>
                <w:r w:rsidR="007E1DD4" w:rsidRPr="004C7A8E">
                  <w:rPr>
                    <w:rFonts w:ascii="Segoe UI Symbol" w:hAnsi="Segoe UI Symbol" w:cs="Segoe UI Symbol"/>
                  </w:rPr>
                  <w:t>☐</w:t>
                </w:r>
              </w:sdtContent>
            </w:sdt>
            <w:r w:rsidR="007E1DD4" w:rsidRPr="004C7A8E">
              <w:rPr>
                <w:b/>
              </w:rPr>
              <w:t xml:space="preserve"> N </w:t>
            </w:r>
            <w:r w:rsidR="007E1DD4" w:rsidRPr="004C7A8E">
              <w:t>Explanation:</w:t>
            </w:r>
          </w:p>
        </w:tc>
      </w:tr>
    </w:tbl>
    <w:p w14:paraId="23428743" w14:textId="77777777" w:rsidR="007E1DD4" w:rsidRPr="004C7A8E" w:rsidRDefault="007E1DD4" w:rsidP="007E1DD4">
      <w:pPr>
        <w:spacing w:after="0"/>
        <w:rPr>
          <w:b/>
        </w:rPr>
      </w:pPr>
    </w:p>
    <w:p w14:paraId="4A4BEC55" w14:textId="77777777" w:rsidR="007E1DD4" w:rsidRPr="004C7A8E" w:rsidRDefault="007E1DD4" w:rsidP="007E1DD4">
      <w:pPr>
        <w:spacing w:after="0"/>
      </w:pPr>
      <w:r w:rsidRPr="004C7A8E">
        <w:rPr>
          <w:b/>
        </w:rPr>
        <w:t>Existing and Reserved Single-family Residences</w:t>
      </w:r>
    </w:p>
    <w:tbl>
      <w:tblPr>
        <w:tblStyle w:val="TableGrid3"/>
        <w:tblW w:w="5006" w:type="pct"/>
        <w:tblInd w:w="-5" w:type="dxa"/>
        <w:tblLook w:val="04A0" w:firstRow="1" w:lastRow="0" w:firstColumn="1" w:lastColumn="0" w:noHBand="0" w:noVBand="1"/>
      </w:tblPr>
      <w:tblGrid>
        <w:gridCol w:w="5132"/>
        <w:gridCol w:w="4229"/>
      </w:tblGrid>
      <w:tr w:rsidR="007E1DD4" w:rsidRPr="004C7A8E" w14:paraId="6A1AEFCB" w14:textId="77777777" w:rsidTr="00A86486">
        <w:trPr>
          <w:cantSplit/>
        </w:trPr>
        <w:tc>
          <w:tcPr>
            <w:tcW w:w="2741" w:type="pct"/>
            <w:vAlign w:val="center"/>
          </w:tcPr>
          <w:p w14:paraId="5DB64E4C" w14:textId="77777777" w:rsidR="007E1DD4" w:rsidRPr="004C7A8E" w:rsidRDefault="007E1DD4" w:rsidP="00A86486">
            <w:pPr>
              <w:contextualSpacing/>
            </w:pPr>
            <w:r w:rsidRPr="004C7A8E">
              <w:t xml:space="preserve">Number of </w:t>
            </w:r>
            <w:r w:rsidRPr="004C7A8E">
              <w:rPr>
                <w:b/>
              </w:rPr>
              <w:t>single-family (SF) residences</w:t>
            </w:r>
            <w:r w:rsidRPr="004C7A8E">
              <w:t xml:space="preserve"> currently on the property</w:t>
            </w:r>
          </w:p>
        </w:tc>
        <w:tc>
          <w:tcPr>
            <w:tcW w:w="2259" w:type="pct"/>
            <w:vAlign w:val="center"/>
          </w:tcPr>
          <w:p w14:paraId="35E69626" w14:textId="77777777" w:rsidR="007E1DD4" w:rsidRPr="004C7A8E" w:rsidRDefault="007E1DD4" w:rsidP="00A86486">
            <w:pPr>
              <w:contextualSpacing/>
            </w:pPr>
          </w:p>
        </w:tc>
      </w:tr>
      <w:tr w:rsidR="007E1DD4" w:rsidRPr="004C7A8E" w14:paraId="45643DDE" w14:textId="77777777" w:rsidTr="00A86486">
        <w:trPr>
          <w:cantSplit/>
        </w:trPr>
        <w:tc>
          <w:tcPr>
            <w:tcW w:w="2741" w:type="pct"/>
            <w:vAlign w:val="center"/>
          </w:tcPr>
          <w:p w14:paraId="266E1D3C" w14:textId="77777777" w:rsidR="007E1DD4" w:rsidRPr="004C7A8E" w:rsidRDefault="007E1DD4" w:rsidP="00A86486">
            <w:pPr>
              <w:contextualSpacing/>
            </w:pPr>
            <w:r w:rsidRPr="004C7A8E">
              <w:t xml:space="preserve">Approximate size of each </w:t>
            </w:r>
            <w:r w:rsidRPr="004C7A8E">
              <w:rPr>
                <w:b/>
              </w:rPr>
              <w:t>SF residence</w:t>
            </w:r>
            <w:r w:rsidRPr="004C7A8E">
              <w:t xml:space="preserve"> (square footage of living area)</w:t>
            </w:r>
          </w:p>
        </w:tc>
        <w:tc>
          <w:tcPr>
            <w:tcW w:w="2259" w:type="pct"/>
            <w:vAlign w:val="center"/>
          </w:tcPr>
          <w:p w14:paraId="69643C25" w14:textId="77777777" w:rsidR="007E1DD4" w:rsidRPr="004C7A8E" w:rsidRDefault="007E1DD4" w:rsidP="00A86486">
            <w:pPr>
              <w:contextualSpacing/>
            </w:pPr>
          </w:p>
        </w:tc>
      </w:tr>
      <w:tr w:rsidR="007E1DD4" w:rsidRPr="004C7A8E" w14:paraId="200F1413" w14:textId="77777777" w:rsidTr="00A86486">
        <w:trPr>
          <w:cantSplit/>
        </w:trPr>
        <w:tc>
          <w:tcPr>
            <w:tcW w:w="2741" w:type="pct"/>
            <w:vAlign w:val="center"/>
          </w:tcPr>
          <w:p w14:paraId="31A6531A" w14:textId="77777777" w:rsidR="007E1DD4" w:rsidRPr="004C7A8E" w:rsidRDefault="007E1DD4" w:rsidP="00A86486">
            <w:pPr>
              <w:contextualSpacing/>
            </w:pPr>
            <w:r w:rsidRPr="004C7A8E">
              <w:t xml:space="preserve">Number of additional </w:t>
            </w:r>
            <w:r w:rsidRPr="004C7A8E">
              <w:rPr>
                <w:b/>
              </w:rPr>
              <w:t>SF residences</w:t>
            </w:r>
            <w:r w:rsidRPr="004C7A8E">
              <w:t xml:space="preserve"> to be reserved in easement (if any):</w:t>
            </w:r>
          </w:p>
        </w:tc>
        <w:tc>
          <w:tcPr>
            <w:tcW w:w="2259" w:type="pct"/>
            <w:vAlign w:val="center"/>
          </w:tcPr>
          <w:p w14:paraId="54CEE409" w14:textId="77777777" w:rsidR="007E1DD4" w:rsidRPr="004C7A8E" w:rsidRDefault="007E1DD4" w:rsidP="00A86486">
            <w:pPr>
              <w:contextualSpacing/>
            </w:pPr>
          </w:p>
        </w:tc>
      </w:tr>
      <w:tr w:rsidR="007E1DD4" w:rsidRPr="004C7A8E" w14:paraId="1AAC7261" w14:textId="77777777" w:rsidTr="00A86486">
        <w:trPr>
          <w:cantSplit/>
        </w:trPr>
        <w:tc>
          <w:tcPr>
            <w:tcW w:w="2741" w:type="pct"/>
            <w:vAlign w:val="center"/>
          </w:tcPr>
          <w:p w14:paraId="7D81D878" w14:textId="77777777" w:rsidR="007E1DD4" w:rsidRPr="004C7A8E" w:rsidRDefault="007E1DD4" w:rsidP="00A86486">
            <w:pPr>
              <w:contextualSpacing/>
            </w:pPr>
            <w:r w:rsidRPr="004C7A8E">
              <w:t xml:space="preserve">Size restriction (sq. ft), if any, on reserved and/or existing </w:t>
            </w:r>
            <w:r w:rsidRPr="004C7A8E">
              <w:rPr>
                <w:b/>
              </w:rPr>
              <w:t>SF residences</w:t>
            </w:r>
          </w:p>
        </w:tc>
        <w:tc>
          <w:tcPr>
            <w:tcW w:w="2259" w:type="pct"/>
            <w:vAlign w:val="center"/>
          </w:tcPr>
          <w:p w14:paraId="795A5CF1" w14:textId="77777777" w:rsidR="007E1DD4" w:rsidRPr="004C7A8E" w:rsidRDefault="007E1DD4" w:rsidP="00A86486">
            <w:pPr>
              <w:contextualSpacing/>
            </w:pPr>
          </w:p>
        </w:tc>
      </w:tr>
    </w:tbl>
    <w:p w14:paraId="64ACAB35" w14:textId="77777777" w:rsidR="007E1DD4" w:rsidRPr="004C7A8E" w:rsidRDefault="007E1DD4" w:rsidP="007E1DD4">
      <w:pPr>
        <w:spacing w:after="0"/>
        <w:rPr>
          <w:b/>
          <w:caps/>
          <w:color w:val="C45911" w:themeColor="accent2" w:themeShade="BF"/>
          <w:spacing w:val="5"/>
          <w:sz w:val="18"/>
          <w:szCs w:val="18"/>
        </w:rPr>
      </w:pPr>
    </w:p>
    <w:p w14:paraId="4F310464" w14:textId="77777777" w:rsidR="007E1DD4" w:rsidRPr="004C7A8E" w:rsidRDefault="007E1DD4" w:rsidP="007E1DD4">
      <w:pPr>
        <w:spacing w:after="0"/>
        <w:rPr>
          <w:b/>
          <w:caps/>
          <w:color w:val="C45911" w:themeColor="accent2" w:themeShade="BF"/>
          <w:spacing w:val="5"/>
          <w:sz w:val="18"/>
          <w:szCs w:val="18"/>
        </w:rPr>
      </w:pPr>
      <w:r w:rsidRPr="004C7A8E">
        <w:rPr>
          <w:b/>
        </w:rPr>
        <w:t>Existing Farm Labor Residences</w:t>
      </w:r>
    </w:p>
    <w:tbl>
      <w:tblPr>
        <w:tblStyle w:val="TableGrid3"/>
        <w:tblW w:w="5006" w:type="pct"/>
        <w:tblInd w:w="-5" w:type="dxa"/>
        <w:tblLook w:val="04A0" w:firstRow="1" w:lastRow="0" w:firstColumn="1" w:lastColumn="0" w:noHBand="0" w:noVBand="1"/>
      </w:tblPr>
      <w:tblGrid>
        <w:gridCol w:w="5132"/>
        <w:gridCol w:w="4229"/>
      </w:tblGrid>
      <w:tr w:rsidR="007E1DD4" w:rsidRPr="004C7A8E" w14:paraId="306E853E" w14:textId="77777777" w:rsidTr="00A86486">
        <w:trPr>
          <w:cantSplit/>
        </w:trPr>
        <w:tc>
          <w:tcPr>
            <w:tcW w:w="2741" w:type="pct"/>
            <w:vAlign w:val="center"/>
          </w:tcPr>
          <w:p w14:paraId="26825F00" w14:textId="77777777" w:rsidR="007E1DD4" w:rsidRPr="004C7A8E" w:rsidRDefault="007E1DD4" w:rsidP="00A86486">
            <w:pPr>
              <w:contextualSpacing/>
            </w:pPr>
            <w:r w:rsidRPr="004C7A8E">
              <w:t xml:space="preserve">Number of </w:t>
            </w:r>
            <w:r w:rsidRPr="004C7A8E">
              <w:rPr>
                <w:b/>
              </w:rPr>
              <w:t>farm labor residential</w:t>
            </w:r>
            <w:r w:rsidRPr="004C7A8E">
              <w:t xml:space="preserve"> structures/units currently on property</w:t>
            </w:r>
          </w:p>
        </w:tc>
        <w:tc>
          <w:tcPr>
            <w:tcW w:w="2259" w:type="pct"/>
            <w:vAlign w:val="center"/>
          </w:tcPr>
          <w:p w14:paraId="72834156" w14:textId="77777777" w:rsidR="007E1DD4" w:rsidRPr="004C7A8E" w:rsidRDefault="007E1DD4" w:rsidP="00A86486">
            <w:pPr>
              <w:contextualSpacing/>
            </w:pPr>
          </w:p>
        </w:tc>
      </w:tr>
      <w:tr w:rsidR="007E1DD4" w:rsidRPr="004C7A8E" w14:paraId="13FF44B3" w14:textId="77777777" w:rsidTr="00A86486">
        <w:trPr>
          <w:cantSplit/>
        </w:trPr>
        <w:tc>
          <w:tcPr>
            <w:tcW w:w="2741" w:type="pct"/>
            <w:vAlign w:val="center"/>
          </w:tcPr>
          <w:p w14:paraId="1AFA5EE3" w14:textId="77777777" w:rsidR="007E1DD4" w:rsidRPr="004C7A8E" w:rsidRDefault="007E1DD4" w:rsidP="00A86486">
            <w:pPr>
              <w:contextualSpacing/>
            </w:pPr>
            <w:r w:rsidRPr="004C7A8E">
              <w:t xml:space="preserve">Approximate size of each </w:t>
            </w:r>
            <w:r w:rsidRPr="004C7A8E">
              <w:rPr>
                <w:b/>
              </w:rPr>
              <w:t>farm labor residence</w:t>
            </w:r>
            <w:r w:rsidRPr="004C7A8E">
              <w:t xml:space="preserve"> (square footage of living area)</w:t>
            </w:r>
          </w:p>
        </w:tc>
        <w:tc>
          <w:tcPr>
            <w:tcW w:w="2259" w:type="pct"/>
            <w:vAlign w:val="center"/>
          </w:tcPr>
          <w:p w14:paraId="1216E942" w14:textId="77777777" w:rsidR="007E1DD4" w:rsidRPr="004C7A8E" w:rsidRDefault="007E1DD4" w:rsidP="00A86486">
            <w:pPr>
              <w:contextualSpacing/>
            </w:pPr>
          </w:p>
        </w:tc>
      </w:tr>
    </w:tbl>
    <w:p w14:paraId="42FB3196" w14:textId="77777777" w:rsidR="007E1DD4" w:rsidRPr="004C7A8E" w:rsidRDefault="007E1DD4" w:rsidP="007E1DD4">
      <w:pPr>
        <w:spacing w:after="0"/>
        <w:rPr>
          <w:b/>
        </w:rPr>
      </w:pPr>
    </w:p>
    <w:p w14:paraId="39AA27ED" w14:textId="77777777" w:rsidR="007E1DD4" w:rsidRPr="004C7A8E" w:rsidRDefault="007E1DD4" w:rsidP="007E1DD4">
      <w:pPr>
        <w:spacing w:after="0"/>
        <w:rPr>
          <w:b/>
          <w:caps/>
          <w:color w:val="C45911" w:themeColor="accent2" w:themeShade="BF"/>
          <w:spacing w:val="5"/>
          <w:sz w:val="18"/>
          <w:szCs w:val="18"/>
        </w:rPr>
      </w:pPr>
      <w:r w:rsidRPr="004C7A8E">
        <w:rPr>
          <w:b/>
        </w:rPr>
        <w:t>Building Envelopes</w:t>
      </w:r>
    </w:p>
    <w:tbl>
      <w:tblPr>
        <w:tblStyle w:val="TableGrid3"/>
        <w:tblW w:w="5006" w:type="pct"/>
        <w:tblInd w:w="-5" w:type="dxa"/>
        <w:tblLook w:val="04A0" w:firstRow="1" w:lastRow="0" w:firstColumn="1" w:lastColumn="0" w:noHBand="0" w:noVBand="1"/>
      </w:tblPr>
      <w:tblGrid>
        <w:gridCol w:w="5132"/>
        <w:gridCol w:w="4229"/>
      </w:tblGrid>
      <w:tr w:rsidR="007E1DD4" w:rsidRPr="004C7A8E" w14:paraId="77D4DC1A" w14:textId="77777777" w:rsidTr="00A86486">
        <w:trPr>
          <w:cantSplit/>
        </w:trPr>
        <w:tc>
          <w:tcPr>
            <w:tcW w:w="2741" w:type="pct"/>
            <w:vAlign w:val="center"/>
          </w:tcPr>
          <w:p w14:paraId="4FCA802B" w14:textId="77777777" w:rsidR="007E1DD4" w:rsidRPr="004C7A8E" w:rsidRDefault="007E1DD4" w:rsidP="00A86486">
            <w:pPr>
              <w:contextualSpacing/>
            </w:pPr>
            <w:r w:rsidRPr="004C7A8E">
              <w:rPr>
                <w:b/>
              </w:rPr>
              <w:t>Existing Building Envelope(s)</w:t>
            </w:r>
            <w:r w:rsidRPr="004C7A8E" w:rsidDel="00300446">
              <w:rPr>
                <w:b/>
                <w:vertAlign w:val="superscript"/>
              </w:rPr>
              <w:t xml:space="preserve"> </w:t>
            </w:r>
            <w:r w:rsidRPr="004C7A8E">
              <w:t>on the property?</w:t>
            </w:r>
          </w:p>
        </w:tc>
        <w:tc>
          <w:tcPr>
            <w:tcW w:w="2259" w:type="pct"/>
            <w:vAlign w:val="center"/>
          </w:tcPr>
          <w:p w14:paraId="26A3DFFE" w14:textId="77777777" w:rsidR="007E1DD4" w:rsidRPr="004C7A8E" w:rsidRDefault="007E1DD4" w:rsidP="00A86486">
            <w:pPr>
              <w:contextualSpacing/>
            </w:pPr>
            <w:r w:rsidRPr="004C7A8E">
              <w:t xml:space="preserve">Number: </w:t>
            </w:r>
            <w:r w:rsidRPr="004C7A8E">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4C7A8E">
              <w:instrText xml:space="preserve"> FORMTEXT </w:instrText>
            </w:r>
            <w:r w:rsidRPr="004C7A8E">
              <w:fldChar w:fldCharType="separate"/>
            </w:r>
            <w:r w:rsidRPr="004C7A8E">
              <w:t> </w:t>
            </w:r>
            <w:r w:rsidRPr="004C7A8E">
              <w:t> </w:t>
            </w:r>
            <w:r w:rsidRPr="004C7A8E">
              <w:t> </w:t>
            </w:r>
            <w:r w:rsidRPr="004C7A8E">
              <w:t> </w:t>
            </w:r>
            <w:r w:rsidRPr="004C7A8E">
              <w:t> </w:t>
            </w:r>
            <w:r w:rsidRPr="004C7A8E">
              <w:fldChar w:fldCharType="end"/>
            </w:r>
            <w:r w:rsidRPr="004C7A8E">
              <w:rPr>
                <w:b/>
              </w:rPr>
              <w:t xml:space="preserve"> </w:t>
            </w:r>
            <w:r w:rsidRPr="004C7A8E">
              <w:t xml:space="preserve">Approximate Acres (each): </w:t>
            </w:r>
            <w:r w:rsidRPr="004C7A8E">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4C7A8E">
              <w:instrText xml:space="preserve"> FORMTEXT </w:instrText>
            </w:r>
            <w:r w:rsidRPr="004C7A8E">
              <w:fldChar w:fldCharType="separate"/>
            </w:r>
            <w:r w:rsidRPr="004C7A8E">
              <w:t> </w:t>
            </w:r>
            <w:r w:rsidRPr="004C7A8E">
              <w:t> </w:t>
            </w:r>
            <w:r w:rsidRPr="004C7A8E">
              <w:t> </w:t>
            </w:r>
            <w:r w:rsidRPr="004C7A8E">
              <w:t> </w:t>
            </w:r>
            <w:r w:rsidRPr="004C7A8E">
              <w:t> </w:t>
            </w:r>
            <w:r w:rsidRPr="004C7A8E">
              <w:fldChar w:fldCharType="end"/>
            </w:r>
          </w:p>
        </w:tc>
      </w:tr>
      <w:tr w:rsidR="007E1DD4" w:rsidRPr="004C7A8E" w14:paraId="64D34702" w14:textId="77777777" w:rsidTr="00A86486">
        <w:trPr>
          <w:cantSplit/>
        </w:trPr>
        <w:tc>
          <w:tcPr>
            <w:tcW w:w="2741" w:type="pct"/>
            <w:vAlign w:val="center"/>
          </w:tcPr>
          <w:p w14:paraId="3C0CC091" w14:textId="77777777" w:rsidR="007E1DD4" w:rsidRPr="004C7A8E" w:rsidRDefault="007E1DD4" w:rsidP="00A86486">
            <w:pPr>
              <w:contextualSpacing/>
            </w:pPr>
            <w:r w:rsidRPr="004C7A8E">
              <w:rPr>
                <w:b/>
              </w:rPr>
              <w:t>Additional Building Envelope(s)</w:t>
            </w:r>
            <w:r w:rsidRPr="004C7A8E">
              <w:t xml:space="preserve"> to be reserved (e.g., residential, ag. employee, agricultural infrastructure)?</w:t>
            </w:r>
          </w:p>
        </w:tc>
        <w:tc>
          <w:tcPr>
            <w:tcW w:w="2259" w:type="pct"/>
            <w:vAlign w:val="center"/>
          </w:tcPr>
          <w:p w14:paraId="50443C89" w14:textId="77777777" w:rsidR="007E1DD4" w:rsidRPr="004C7A8E" w:rsidRDefault="007E1DD4" w:rsidP="00A86486">
            <w:pPr>
              <w:contextualSpacing/>
            </w:pPr>
            <w:r w:rsidRPr="004C7A8E">
              <w:t xml:space="preserve">Number: </w:t>
            </w:r>
            <w:r w:rsidRPr="004C7A8E">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4C7A8E">
              <w:instrText xml:space="preserve"> FORMTEXT </w:instrText>
            </w:r>
            <w:r w:rsidRPr="004C7A8E">
              <w:fldChar w:fldCharType="separate"/>
            </w:r>
            <w:r w:rsidRPr="004C7A8E">
              <w:t> </w:t>
            </w:r>
            <w:r w:rsidRPr="004C7A8E">
              <w:t> </w:t>
            </w:r>
            <w:r w:rsidRPr="004C7A8E">
              <w:t> </w:t>
            </w:r>
            <w:r w:rsidRPr="004C7A8E">
              <w:t> </w:t>
            </w:r>
            <w:r w:rsidRPr="004C7A8E">
              <w:t> </w:t>
            </w:r>
            <w:r w:rsidRPr="004C7A8E">
              <w:fldChar w:fldCharType="end"/>
            </w:r>
            <w:r w:rsidRPr="004C7A8E">
              <w:rPr>
                <w:b/>
              </w:rPr>
              <w:t xml:space="preserve"> </w:t>
            </w:r>
            <w:r w:rsidRPr="004C7A8E">
              <w:t xml:space="preserve">Approximate Acres (each): </w:t>
            </w:r>
            <w:r w:rsidRPr="004C7A8E">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4C7A8E">
              <w:instrText xml:space="preserve"> FORMTEXT </w:instrText>
            </w:r>
            <w:r w:rsidRPr="004C7A8E">
              <w:fldChar w:fldCharType="separate"/>
            </w:r>
            <w:r w:rsidRPr="004C7A8E">
              <w:t> </w:t>
            </w:r>
            <w:r w:rsidRPr="004C7A8E">
              <w:t> </w:t>
            </w:r>
            <w:r w:rsidRPr="004C7A8E">
              <w:t> </w:t>
            </w:r>
            <w:r w:rsidRPr="004C7A8E">
              <w:t> </w:t>
            </w:r>
            <w:r w:rsidRPr="004C7A8E">
              <w:t> </w:t>
            </w:r>
            <w:r w:rsidRPr="004C7A8E">
              <w:fldChar w:fldCharType="end"/>
            </w:r>
          </w:p>
        </w:tc>
      </w:tr>
      <w:tr w:rsidR="007E1DD4" w:rsidRPr="004C7A8E" w14:paraId="0F913463" w14:textId="77777777" w:rsidTr="00A86486">
        <w:trPr>
          <w:cantSplit/>
        </w:trPr>
        <w:tc>
          <w:tcPr>
            <w:tcW w:w="2741" w:type="pct"/>
            <w:vAlign w:val="center"/>
          </w:tcPr>
          <w:p w14:paraId="1857FF81" w14:textId="77777777" w:rsidR="007E1DD4" w:rsidRPr="00CA3AF6" w:rsidRDefault="007E1DD4" w:rsidP="00A86486">
            <w:pPr>
              <w:contextualSpacing/>
              <w:rPr>
                <w:bCs/>
              </w:rPr>
            </w:pPr>
            <w:r>
              <w:rPr>
                <w:bCs/>
              </w:rPr>
              <w:t xml:space="preserve">If the location(s) of the </w:t>
            </w:r>
            <w:r w:rsidRPr="00CA3AF6">
              <w:rPr>
                <w:bCs/>
              </w:rPr>
              <w:t>additional Building Envelope</w:t>
            </w:r>
            <w:r>
              <w:rPr>
                <w:bCs/>
              </w:rPr>
              <w:t xml:space="preserve">s have not been identified, will the deed language establish a process for the identification of the future building envelope(s)? </w:t>
            </w:r>
          </w:p>
        </w:tc>
        <w:tc>
          <w:tcPr>
            <w:tcW w:w="2259" w:type="pct"/>
            <w:vAlign w:val="center"/>
          </w:tcPr>
          <w:p w14:paraId="02F1C14C" w14:textId="77777777" w:rsidR="007E1DD4" w:rsidRPr="004C7A8E" w:rsidRDefault="00E32214" w:rsidP="00A86486">
            <w:pPr>
              <w:contextualSpacing/>
            </w:pPr>
            <w:sdt>
              <w:sdtPr>
                <w:rPr>
                  <w:rFonts w:cs="Arial"/>
                </w:rPr>
                <w:id w:val="-1419012822"/>
                <w14:checkbox>
                  <w14:checked w14:val="0"/>
                  <w14:checkedState w14:val="2612" w14:font="MS Gothic"/>
                  <w14:uncheckedState w14:val="2610" w14:font="MS Gothic"/>
                </w14:checkbox>
              </w:sdtPr>
              <w:sdtEndPr/>
              <w:sdtContent>
                <w:r w:rsidR="007E1DD4" w:rsidRPr="004C7A8E">
                  <w:rPr>
                    <w:rFonts w:ascii="Segoe UI Symbol" w:hAnsi="Segoe UI Symbol" w:cs="Segoe UI Symbol"/>
                  </w:rPr>
                  <w:t>☐</w:t>
                </w:r>
              </w:sdtContent>
            </w:sdt>
            <w:r w:rsidR="007E1DD4" w:rsidRPr="004C7A8E">
              <w:rPr>
                <w:b/>
              </w:rPr>
              <w:t xml:space="preserve"> Y</w:t>
            </w:r>
            <w:r w:rsidR="007E1DD4" w:rsidRPr="004C7A8E">
              <w:rPr>
                <w:rFonts w:cs="Arial"/>
              </w:rPr>
              <w:t xml:space="preserve"> </w:t>
            </w:r>
            <w:sdt>
              <w:sdtPr>
                <w:rPr>
                  <w:rFonts w:cs="Arial"/>
                </w:rPr>
                <w:id w:val="-1157921995"/>
                <w14:checkbox>
                  <w14:checked w14:val="0"/>
                  <w14:checkedState w14:val="2612" w14:font="MS Gothic"/>
                  <w14:uncheckedState w14:val="2610" w14:font="MS Gothic"/>
                </w14:checkbox>
              </w:sdtPr>
              <w:sdtEndPr/>
              <w:sdtContent>
                <w:r w:rsidR="007E1DD4" w:rsidRPr="004C7A8E">
                  <w:rPr>
                    <w:rFonts w:ascii="Segoe UI Symbol" w:hAnsi="Segoe UI Symbol" w:cs="Segoe UI Symbol"/>
                  </w:rPr>
                  <w:t>☐</w:t>
                </w:r>
              </w:sdtContent>
            </w:sdt>
            <w:r w:rsidR="007E1DD4" w:rsidRPr="004C7A8E">
              <w:rPr>
                <w:b/>
              </w:rPr>
              <w:t xml:space="preserve"> N</w:t>
            </w:r>
          </w:p>
        </w:tc>
      </w:tr>
    </w:tbl>
    <w:p w14:paraId="50938126" w14:textId="77777777" w:rsidR="007E1DD4" w:rsidRPr="004C7A8E" w:rsidRDefault="007E1DD4" w:rsidP="007E1DD4">
      <w:pPr>
        <w:spacing w:after="0"/>
        <w:rPr>
          <w:b/>
        </w:rPr>
      </w:pPr>
    </w:p>
    <w:p w14:paraId="45CE6EB6" w14:textId="77777777" w:rsidR="007E1DD4" w:rsidRPr="004C7A8E" w:rsidRDefault="007E1DD4" w:rsidP="007E1DD4">
      <w:pPr>
        <w:spacing w:after="0"/>
        <w:rPr>
          <w:b/>
          <w:caps/>
          <w:color w:val="C45911" w:themeColor="accent2" w:themeShade="BF"/>
          <w:spacing w:val="5"/>
          <w:sz w:val="18"/>
          <w:szCs w:val="18"/>
        </w:rPr>
      </w:pPr>
      <w:r w:rsidRPr="004C7A8E">
        <w:rPr>
          <w:b/>
        </w:rPr>
        <w:t>Additional Information</w:t>
      </w:r>
    </w:p>
    <w:tbl>
      <w:tblPr>
        <w:tblStyle w:val="TableGrid3"/>
        <w:tblW w:w="5006" w:type="pct"/>
        <w:tblInd w:w="-5" w:type="dxa"/>
        <w:tblLook w:val="04A0" w:firstRow="1" w:lastRow="0" w:firstColumn="1" w:lastColumn="0" w:noHBand="0" w:noVBand="1"/>
      </w:tblPr>
      <w:tblGrid>
        <w:gridCol w:w="5132"/>
        <w:gridCol w:w="4229"/>
      </w:tblGrid>
      <w:tr w:rsidR="007E1DD4" w:rsidRPr="004C7A8E" w14:paraId="7C1A8F3E" w14:textId="77777777" w:rsidTr="00A86486">
        <w:trPr>
          <w:cantSplit/>
        </w:trPr>
        <w:tc>
          <w:tcPr>
            <w:tcW w:w="2741" w:type="pct"/>
            <w:vAlign w:val="center"/>
          </w:tcPr>
          <w:p w14:paraId="1B7A2924" w14:textId="77777777" w:rsidR="007E1DD4" w:rsidRPr="004C7A8E" w:rsidRDefault="007E1DD4" w:rsidP="00A86486">
            <w:pPr>
              <w:contextualSpacing/>
            </w:pPr>
            <w:r w:rsidRPr="004C7A8E">
              <w:rPr>
                <w:b/>
              </w:rPr>
              <w:t>Other Reserved Rights</w:t>
            </w:r>
            <w:r w:rsidRPr="004C7A8E">
              <w:t xml:space="preserve"> (e.g., oil and gas site, solar, communication towers) </w:t>
            </w:r>
          </w:p>
        </w:tc>
        <w:tc>
          <w:tcPr>
            <w:tcW w:w="2259" w:type="pct"/>
            <w:vAlign w:val="center"/>
          </w:tcPr>
          <w:p w14:paraId="38890892" w14:textId="77777777" w:rsidR="007E1DD4" w:rsidRPr="004C7A8E" w:rsidRDefault="007E1DD4" w:rsidP="00A86486">
            <w:pPr>
              <w:contextualSpacing/>
            </w:pPr>
            <w:r w:rsidRPr="004C7A8E">
              <w:t xml:space="preserve">Please list:  </w:t>
            </w:r>
          </w:p>
        </w:tc>
      </w:tr>
      <w:tr w:rsidR="007E1DD4" w:rsidRPr="004C7A8E" w14:paraId="7D4B1CDE" w14:textId="77777777" w:rsidTr="00A86486">
        <w:trPr>
          <w:cantSplit/>
        </w:trPr>
        <w:tc>
          <w:tcPr>
            <w:tcW w:w="2741" w:type="pct"/>
            <w:vAlign w:val="center"/>
          </w:tcPr>
          <w:p w14:paraId="21F6454C" w14:textId="77777777" w:rsidR="007E1DD4" w:rsidRPr="004C7A8E" w:rsidRDefault="007E1DD4" w:rsidP="00A86486">
            <w:pPr>
              <w:contextualSpacing/>
              <w:rPr>
                <w:b/>
              </w:rPr>
            </w:pPr>
            <w:r w:rsidRPr="004C7A8E">
              <w:rPr>
                <w:b/>
              </w:rPr>
              <w:t>Any critical deadlines?</w:t>
            </w:r>
          </w:p>
        </w:tc>
        <w:tc>
          <w:tcPr>
            <w:tcW w:w="2259" w:type="pct"/>
            <w:vAlign w:val="center"/>
          </w:tcPr>
          <w:p w14:paraId="7FCD2D2D" w14:textId="77777777" w:rsidR="007E1DD4" w:rsidRPr="004C7A8E" w:rsidRDefault="007E1DD4" w:rsidP="00A86486">
            <w:pPr>
              <w:contextualSpacing/>
            </w:pPr>
            <w:r w:rsidRPr="004C7A8E">
              <w:t xml:space="preserve">Please describe: </w:t>
            </w:r>
          </w:p>
        </w:tc>
      </w:tr>
    </w:tbl>
    <w:p w14:paraId="459F64DD" w14:textId="77777777" w:rsidR="007E1DD4" w:rsidRPr="004C7A8E" w:rsidRDefault="007E1DD4" w:rsidP="00F61D41">
      <w:pPr>
        <w:pStyle w:val="Heading2"/>
      </w:pPr>
      <w:bookmarkStart w:id="7" w:name="_Toc64470989"/>
      <w:bookmarkStart w:id="8" w:name="_Toc32317342"/>
      <w:r w:rsidRPr="004C7A8E">
        <w:lastRenderedPageBreak/>
        <w:t>Eligibility and Organizational Capacity Documentation</w:t>
      </w:r>
      <w:bookmarkEnd w:id="7"/>
    </w:p>
    <w:p w14:paraId="0EED41A3" w14:textId="77777777" w:rsidR="007E1DD4" w:rsidRPr="00F61D41" w:rsidRDefault="007E1DD4" w:rsidP="00F61D41">
      <w:pPr>
        <w:pStyle w:val="Heading3"/>
      </w:pPr>
      <w:r w:rsidRPr="00F61D41">
        <w:t>Organizational Eligibility</w:t>
      </w:r>
    </w:p>
    <w:p w14:paraId="3EFBCB67" w14:textId="77777777" w:rsidR="007E1DD4" w:rsidRPr="004C7A8E" w:rsidRDefault="007E1DD4" w:rsidP="007E1DD4">
      <w:r w:rsidRPr="004C7A8E">
        <w:t>Non-profit applicants and proposed interest holders must submit the following documentation:</w:t>
      </w:r>
    </w:p>
    <w:p w14:paraId="5CB7094E" w14:textId="77777777" w:rsidR="007E1DD4" w:rsidRPr="004C7A8E" w:rsidRDefault="007E1DD4" w:rsidP="007E1DD4">
      <w:pPr>
        <w:numPr>
          <w:ilvl w:val="2"/>
          <w:numId w:val="5"/>
        </w:numPr>
        <w:spacing w:after="120"/>
        <w:ind w:left="360"/>
      </w:pPr>
      <w:r w:rsidRPr="004C7A8E">
        <w:t xml:space="preserve">Internal Revenue Service 501(c)3 status as a charitable </w:t>
      </w:r>
      <w:proofErr w:type="gramStart"/>
      <w:r w:rsidRPr="004C7A8E">
        <w:t>non-profit;</w:t>
      </w:r>
      <w:proofErr w:type="gramEnd"/>
    </w:p>
    <w:p w14:paraId="74ECDBD6" w14:textId="77777777" w:rsidR="007E1DD4" w:rsidRPr="004C7A8E" w:rsidRDefault="007E1DD4" w:rsidP="007E1DD4">
      <w:pPr>
        <w:numPr>
          <w:ilvl w:val="2"/>
          <w:numId w:val="5"/>
        </w:numPr>
        <w:spacing w:after="120"/>
        <w:ind w:left="360"/>
      </w:pPr>
      <w:r w:rsidRPr="004C7A8E">
        <w:t>Articles of Incorporation and by-laws documenting the principal charitable or public purposes of the nonprofit organization; and,</w:t>
      </w:r>
    </w:p>
    <w:p w14:paraId="3DBA8D2A" w14:textId="77777777" w:rsidR="007E1DD4" w:rsidRPr="004C7A8E" w:rsidRDefault="007E1DD4" w:rsidP="007E1DD4">
      <w:pPr>
        <w:numPr>
          <w:ilvl w:val="2"/>
          <w:numId w:val="5"/>
        </w:numPr>
        <w:spacing w:after="120"/>
        <w:ind w:left="360"/>
      </w:pPr>
      <w:r w:rsidRPr="004C7A8E">
        <w:t>Adopted policy that details the organization’s goals and purposes, including the organization’s commitment to conservation of agriculture, rangeland, or farmland.</w:t>
      </w:r>
    </w:p>
    <w:p w14:paraId="38C657CE" w14:textId="77777777" w:rsidR="007E1DD4" w:rsidRPr="004C7A8E" w:rsidRDefault="007E1DD4" w:rsidP="007E1DD4">
      <w:r w:rsidRPr="004C7A8E">
        <w:t>Governmental applicants and proposed interest holders should submit a copy of the relevant statute or other policy outlining their purpose and authority regarding the conservation of agricultural land.</w:t>
      </w:r>
    </w:p>
    <w:p w14:paraId="2C23419E" w14:textId="77777777" w:rsidR="007E1DD4" w:rsidRPr="004C7A8E" w:rsidRDefault="007E1DD4" w:rsidP="007E1DD4">
      <w:r w:rsidRPr="004C7A8E">
        <w:t>Applicants and proposed interest holders that have submitted documentation of organizational eligibility through a previous application may certify that the most current versions of these documents are on file with the Department in lieu of submitting the documents themselves (see next page).</w:t>
      </w:r>
    </w:p>
    <w:p w14:paraId="5F9924AF" w14:textId="77777777" w:rsidR="007E1DD4" w:rsidRPr="00A1072A" w:rsidRDefault="007E1DD4" w:rsidP="00F61D41">
      <w:pPr>
        <w:pStyle w:val="Heading3"/>
      </w:pPr>
      <w:r w:rsidRPr="00A1072A">
        <w:t>Organizational Capacity</w:t>
      </w:r>
    </w:p>
    <w:p w14:paraId="1121490F" w14:textId="77777777" w:rsidR="007E1DD4" w:rsidRPr="004C7A8E" w:rsidRDefault="007E1DD4" w:rsidP="007E1DD4">
      <w:r w:rsidRPr="004C7A8E">
        <w:t>Applicants and proposed interest holders must provide proof of organizational capacity to acquire and steward conservation acquisitions for their agricultural conservation values as part of their pre-proposal. Applicants may meet this requirement by:</w:t>
      </w:r>
    </w:p>
    <w:p w14:paraId="44FC851D" w14:textId="77777777" w:rsidR="007E1DD4" w:rsidRPr="004C7A8E" w:rsidRDefault="007E1DD4" w:rsidP="007E1DD4">
      <w:pPr>
        <w:numPr>
          <w:ilvl w:val="0"/>
          <w:numId w:val="6"/>
        </w:numPr>
        <w:spacing w:after="120"/>
        <w:ind w:left="360"/>
      </w:pPr>
      <w:r w:rsidRPr="004C7A8E">
        <w:t>Providing proof of LTAC accreditation; or,</w:t>
      </w:r>
    </w:p>
    <w:p w14:paraId="268B7A03" w14:textId="77777777" w:rsidR="007E1DD4" w:rsidRPr="004C7A8E" w:rsidRDefault="007E1DD4" w:rsidP="007E1DD4">
      <w:pPr>
        <w:numPr>
          <w:ilvl w:val="0"/>
          <w:numId w:val="6"/>
        </w:numPr>
        <w:spacing w:after="120"/>
        <w:ind w:left="360"/>
      </w:pPr>
      <w:r w:rsidRPr="004C7A8E">
        <w:t>Providing copies of the following documents, as relevant:</w:t>
      </w:r>
    </w:p>
    <w:p w14:paraId="4FD47BB6" w14:textId="77777777" w:rsidR="007E1DD4" w:rsidRPr="004C7A8E" w:rsidRDefault="007E1DD4" w:rsidP="007E1DD4">
      <w:pPr>
        <w:numPr>
          <w:ilvl w:val="1"/>
          <w:numId w:val="7"/>
        </w:numPr>
        <w:spacing w:after="120"/>
        <w:ind w:left="720"/>
      </w:pPr>
      <w:r w:rsidRPr="004C7A8E">
        <w:t>Conflict of Interest Policy</w:t>
      </w:r>
    </w:p>
    <w:p w14:paraId="259ADEEB" w14:textId="77777777" w:rsidR="007E1DD4" w:rsidRPr="004C7A8E" w:rsidRDefault="007E1DD4" w:rsidP="007E1DD4">
      <w:pPr>
        <w:numPr>
          <w:ilvl w:val="1"/>
          <w:numId w:val="7"/>
        </w:numPr>
        <w:spacing w:after="120"/>
        <w:ind w:left="720"/>
      </w:pPr>
      <w:r w:rsidRPr="004C7A8E">
        <w:t>Easement Amendment Policy</w:t>
      </w:r>
    </w:p>
    <w:p w14:paraId="4166A321" w14:textId="77777777" w:rsidR="007E1DD4" w:rsidRPr="004C7A8E" w:rsidRDefault="007E1DD4" w:rsidP="007E1DD4">
      <w:pPr>
        <w:numPr>
          <w:ilvl w:val="1"/>
          <w:numId w:val="7"/>
        </w:numPr>
        <w:spacing w:after="120"/>
        <w:ind w:left="720"/>
      </w:pPr>
      <w:r w:rsidRPr="004C7A8E">
        <w:t>Monitoring Policy</w:t>
      </w:r>
    </w:p>
    <w:p w14:paraId="198D06F3" w14:textId="77777777" w:rsidR="007E1DD4" w:rsidRPr="004C7A8E" w:rsidRDefault="007E1DD4" w:rsidP="007E1DD4">
      <w:pPr>
        <w:numPr>
          <w:ilvl w:val="1"/>
          <w:numId w:val="7"/>
        </w:numPr>
        <w:spacing w:after="120"/>
        <w:ind w:left="720"/>
      </w:pPr>
      <w:r w:rsidRPr="004C7A8E">
        <w:t>Stewardship Endowment Policy</w:t>
      </w:r>
    </w:p>
    <w:p w14:paraId="52506993" w14:textId="77777777" w:rsidR="007E1DD4" w:rsidRPr="004C7A8E" w:rsidRDefault="007E1DD4" w:rsidP="007E1DD4">
      <w:pPr>
        <w:numPr>
          <w:ilvl w:val="1"/>
          <w:numId w:val="7"/>
        </w:numPr>
        <w:spacing w:after="120"/>
        <w:ind w:left="720"/>
      </w:pPr>
      <w:r w:rsidRPr="004C7A8E">
        <w:t>Easement Enforcement Policy</w:t>
      </w:r>
    </w:p>
    <w:p w14:paraId="71EF0950" w14:textId="77777777" w:rsidR="007E1DD4" w:rsidRPr="004C7A8E" w:rsidRDefault="007E1DD4" w:rsidP="007E1DD4">
      <w:r w:rsidRPr="004C7A8E">
        <w:t>Applicants and proposed interest holders that have submitted documentation of organizational capacity through a previous application may certify that the most current versions of these documents are on file with the Department in lieu of submitting the documents themselves (see next page).</w:t>
      </w:r>
    </w:p>
    <w:p w14:paraId="7A4524E4" w14:textId="77777777" w:rsidR="007E1DD4" w:rsidRPr="00A1072A" w:rsidRDefault="007E1DD4" w:rsidP="00F61D41">
      <w:pPr>
        <w:pStyle w:val="Heading3"/>
      </w:pPr>
      <w:r w:rsidRPr="00A1072A">
        <w:lastRenderedPageBreak/>
        <w:t>Applicant Certifications</w:t>
      </w:r>
    </w:p>
    <w:p w14:paraId="49A52F25" w14:textId="77777777" w:rsidR="007E1DD4" w:rsidRPr="004C7A8E" w:rsidRDefault="007E1DD4" w:rsidP="007E1DD4">
      <w:r w:rsidRPr="004C7A8E">
        <w:t xml:space="preserve">Please certify that the most current versions of the applicant’s eligibility and organizational capacity documents are on file with the </w:t>
      </w:r>
      <w:proofErr w:type="gramStart"/>
      <w:r w:rsidRPr="004C7A8E">
        <w:t>Department, or</w:t>
      </w:r>
      <w:proofErr w:type="gramEnd"/>
      <w:r w:rsidRPr="004C7A8E">
        <w:t xml:space="preserve"> attach the most current versions here.</w:t>
      </w:r>
    </w:p>
    <w:p w14:paraId="610E8312" w14:textId="77777777" w:rsidR="007E1DD4" w:rsidRPr="004C7A8E" w:rsidRDefault="007E1DD4" w:rsidP="007E1DD4">
      <w:pPr>
        <w:rPr>
          <w:u w:val="single"/>
        </w:rPr>
      </w:pPr>
      <w:r w:rsidRPr="004C7A8E">
        <w:rPr>
          <w:u w:val="single"/>
        </w:rPr>
        <w:t>Documentation of Organizational Eligibility</w:t>
      </w:r>
    </w:p>
    <w:p w14:paraId="04C72136" w14:textId="77777777" w:rsidR="007E1DD4" w:rsidRPr="004C7A8E" w:rsidRDefault="007E1DD4" w:rsidP="007E1DD4">
      <w:r w:rsidRPr="004C7A8E">
        <w:rPr>
          <w:i/>
        </w:rPr>
        <w:t>I certify here that the most current versions of the documents below are on record at the Department or attached:</w:t>
      </w:r>
    </w:p>
    <w:p w14:paraId="6651B5A9" w14:textId="77777777" w:rsidR="007E1DD4" w:rsidRPr="004C7A8E" w:rsidRDefault="007E1DD4" w:rsidP="007E1DD4">
      <w:pPr>
        <w:spacing w:after="0"/>
        <w:sectPr w:rsidR="007E1DD4" w:rsidRPr="004C7A8E" w:rsidSect="00A86486">
          <w:pgSz w:w="12240" w:h="15840" w:code="1"/>
          <w:pgMar w:top="1440" w:right="1440" w:bottom="1440" w:left="1440" w:header="720" w:footer="720" w:gutter="0"/>
          <w:cols w:space="720"/>
          <w:docGrid w:linePitch="360"/>
        </w:sectPr>
      </w:pPr>
    </w:p>
    <w:p w14:paraId="67B2F234" w14:textId="77777777" w:rsidR="007E1DD4" w:rsidRPr="004C7A8E" w:rsidRDefault="007E1DD4" w:rsidP="007E1DD4">
      <w:pPr>
        <w:spacing w:after="0"/>
      </w:pPr>
      <w:r w:rsidRPr="004C7A8E">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4C7A8E">
        <w:instrText xml:space="preserve"> FORMTEXT </w:instrText>
      </w:r>
      <w:r w:rsidRPr="004C7A8E">
        <w:fldChar w:fldCharType="separate"/>
      </w:r>
      <w:r w:rsidRPr="004C7A8E">
        <w:rPr>
          <w:noProof/>
        </w:rPr>
        <w:t> </w:t>
      </w:r>
      <w:r w:rsidRPr="004C7A8E">
        <w:rPr>
          <w:noProof/>
        </w:rPr>
        <w:t> </w:t>
      </w:r>
      <w:r w:rsidRPr="004C7A8E">
        <w:rPr>
          <w:noProof/>
        </w:rPr>
        <w:t> </w:t>
      </w:r>
      <w:r w:rsidRPr="004C7A8E">
        <w:rPr>
          <w:noProof/>
        </w:rPr>
        <w:t> </w:t>
      </w:r>
      <w:r w:rsidRPr="004C7A8E">
        <w:rPr>
          <w:noProof/>
        </w:rPr>
        <w:t> </w:t>
      </w:r>
      <w:r w:rsidRPr="004C7A8E">
        <w:fldChar w:fldCharType="end"/>
      </w:r>
    </w:p>
    <w:p w14:paraId="57029E9D" w14:textId="77777777" w:rsidR="007E1DD4" w:rsidRPr="004C7A8E" w:rsidRDefault="007E1DD4" w:rsidP="007E1DD4">
      <w:r w:rsidRPr="004C7A8E">
        <w:t>[Print Name, Title]</w:t>
      </w:r>
    </w:p>
    <w:p w14:paraId="1A8BD231" w14:textId="77777777" w:rsidR="007E1DD4" w:rsidRPr="004C7A8E" w:rsidRDefault="007E1DD4" w:rsidP="007E1DD4">
      <w:pPr>
        <w:spacing w:after="0"/>
      </w:pPr>
      <w:r w:rsidRPr="004C7A8E">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4C7A8E">
        <w:instrText xml:space="preserve"> FORMTEXT </w:instrText>
      </w:r>
      <w:r w:rsidRPr="004C7A8E">
        <w:fldChar w:fldCharType="separate"/>
      </w:r>
      <w:r w:rsidRPr="004C7A8E">
        <w:t> </w:t>
      </w:r>
      <w:r w:rsidRPr="004C7A8E">
        <w:t> </w:t>
      </w:r>
      <w:r w:rsidRPr="004C7A8E">
        <w:t> </w:t>
      </w:r>
      <w:r w:rsidRPr="004C7A8E">
        <w:t> </w:t>
      </w:r>
      <w:r w:rsidRPr="004C7A8E">
        <w:t> </w:t>
      </w:r>
      <w:r w:rsidRPr="004C7A8E">
        <w:fldChar w:fldCharType="end"/>
      </w:r>
    </w:p>
    <w:p w14:paraId="010B5D86" w14:textId="77777777" w:rsidR="007E1DD4" w:rsidRPr="004C7A8E" w:rsidRDefault="007E1DD4" w:rsidP="007E1DD4">
      <w:r w:rsidRPr="004C7A8E">
        <w:t>Date</w:t>
      </w:r>
    </w:p>
    <w:p w14:paraId="2C0F883E" w14:textId="77777777" w:rsidR="007E1DD4" w:rsidRPr="004C7A8E" w:rsidRDefault="007E1DD4" w:rsidP="007E1DD4">
      <w:pPr>
        <w:sectPr w:rsidR="007E1DD4" w:rsidRPr="004C7A8E" w:rsidSect="00A86486">
          <w:type w:val="continuous"/>
          <w:pgSz w:w="12240" w:h="15840" w:code="1"/>
          <w:pgMar w:top="1440" w:right="1440" w:bottom="1440" w:left="1440" w:header="720" w:footer="720" w:gutter="0"/>
          <w:cols w:num="2" w:space="720"/>
          <w:docGrid w:linePitch="360"/>
        </w:sectPr>
      </w:pPr>
    </w:p>
    <w:p w14:paraId="6AEA6C97" w14:textId="77777777" w:rsidR="007E1DD4" w:rsidRPr="004C7A8E" w:rsidRDefault="00E32214" w:rsidP="007E1DD4">
      <w:pPr>
        <w:spacing w:after="0"/>
        <w:ind w:left="720"/>
        <w:rPr>
          <w:rFonts w:cs="Arial"/>
          <w:sz w:val="28"/>
          <w:szCs w:val="28"/>
        </w:rPr>
      </w:pPr>
      <w:sdt>
        <w:sdtPr>
          <w:rPr>
            <w:rFonts w:cs="Arial"/>
            <w:sz w:val="28"/>
            <w:szCs w:val="28"/>
          </w:rPr>
          <w:id w:val="1957519178"/>
          <w14:checkbox>
            <w14:checked w14:val="0"/>
            <w14:checkedState w14:val="2612" w14:font="MS Gothic"/>
            <w14:uncheckedState w14:val="2610" w14:font="MS Gothic"/>
          </w14:checkbox>
        </w:sdtPr>
        <w:sdtEndPr/>
        <w:sdtContent>
          <w:r w:rsidR="007E1DD4" w:rsidRPr="004C7A8E">
            <w:rPr>
              <w:rFonts w:ascii="Segoe UI Symbol" w:hAnsi="Segoe UI Symbol" w:cs="Segoe UI Symbol"/>
              <w:sz w:val="28"/>
              <w:szCs w:val="28"/>
            </w:rPr>
            <w:t>☐</w:t>
          </w:r>
        </w:sdtContent>
      </w:sdt>
      <w:r w:rsidR="007E1DD4" w:rsidRPr="004C7A8E">
        <w:rPr>
          <w:rFonts w:cs="Arial"/>
          <w:sz w:val="28"/>
          <w:szCs w:val="28"/>
        </w:rPr>
        <w:tab/>
      </w:r>
      <w:r w:rsidR="007E1DD4" w:rsidRPr="004C7A8E">
        <w:t>IRS 501(c)3 status</w:t>
      </w:r>
    </w:p>
    <w:p w14:paraId="3E54DFCB" w14:textId="77777777" w:rsidR="007E1DD4" w:rsidRPr="004C7A8E" w:rsidRDefault="00E32214" w:rsidP="007E1DD4">
      <w:pPr>
        <w:spacing w:after="0"/>
        <w:ind w:left="720"/>
        <w:rPr>
          <w:rFonts w:cs="Arial"/>
          <w:sz w:val="28"/>
          <w:szCs w:val="28"/>
        </w:rPr>
      </w:pPr>
      <w:sdt>
        <w:sdtPr>
          <w:rPr>
            <w:rFonts w:cs="Arial"/>
            <w:sz w:val="28"/>
            <w:szCs w:val="28"/>
          </w:rPr>
          <w:id w:val="-1301611243"/>
          <w14:checkbox>
            <w14:checked w14:val="0"/>
            <w14:checkedState w14:val="2612" w14:font="MS Gothic"/>
            <w14:uncheckedState w14:val="2610" w14:font="MS Gothic"/>
          </w14:checkbox>
        </w:sdtPr>
        <w:sdtEndPr/>
        <w:sdtContent>
          <w:r w:rsidR="007E1DD4" w:rsidRPr="004C7A8E">
            <w:rPr>
              <w:rFonts w:ascii="Segoe UI Symbol" w:hAnsi="Segoe UI Symbol" w:cs="Segoe UI Symbol"/>
              <w:sz w:val="28"/>
              <w:szCs w:val="28"/>
            </w:rPr>
            <w:t>☐</w:t>
          </w:r>
        </w:sdtContent>
      </w:sdt>
      <w:r w:rsidR="007E1DD4" w:rsidRPr="004C7A8E">
        <w:rPr>
          <w:rFonts w:cs="Arial"/>
          <w:sz w:val="28"/>
          <w:szCs w:val="28"/>
        </w:rPr>
        <w:tab/>
      </w:r>
      <w:r w:rsidR="007E1DD4" w:rsidRPr="004C7A8E">
        <w:t>Articles of Incorporation</w:t>
      </w:r>
    </w:p>
    <w:p w14:paraId="591A4570" w14:textId="77777777" w:rsidR="007E1DD4" w:rsidRPr="004C7A8E" w:rsidRDefault="00E32214" w:rsidP="007E1DD4">
      <w:pPr>
        <w:spacing w:after="0"/>
        <w:ind w:left="720"/>
        <w:rPr>
          <w:rFonts w:cs="Arial"/>
          <w:sz w:val="28"/>
          <w:szCs w:val="28"/>
        </w:rPr>
      </w:pPr>
      <w:sdt>
        <w:sdtPr>
          <w:rPr>
            <w:rFonts w:cs="Arial"/>
            <w:sz w:val="28"/>
            <w:szCs w:val="28"/>
          </w:rPr>
          <w:id w:val="244462954"/>
          <w14:checkbox>
            <w14:checked w14:val="0"/>
            <w14:checkedState w14:val="2612" w14:font="MS Gothic"/>
            <w14:uncheckedState w14:val="2610" w14:font="MS Gothic"/>
          </w14:checkbox>
        </w:sdtPr>
        <w:sdtEndPr/>
        <w:sdtContent>
          <w:r w:rsidR="007E1DD4" w:rsidRPr="004C7A8E">
            <w:rPr>
              <w:rFonts w:ascii="Segoe UI Symbol" w:hAnsi="Segoe UI Symbol" w:cs="Segoe UI Symbol"/>
              <w:sz w:val="28"/>
              <w:szCs w:val="28"/>
            </w:rPr>
            <w:t>☐</w:t>
          </w:r>
        </w:sdtContent>
      </w:sdt>
      <w:r w:rsidR="007E1DD4" w:rsidRPr="004C7A8E">
        <w:rPr>
          <w:rFonts w:cs="Arial"/>
          <w:sz w:val="28"/>
          <w:szCs w:val="28"/>
        </w:rPr>
        <w:tab/>
      </w:r>
      <w:r w:rsidR="007E1DD4" w:rsidRPr="004C7A8E">
        <w:t>Bylaws</w:t>
      </w:r>
    </w:p>
    <w:p w14:paraId="5FE6B998" w14:textId="77777777" w:rsidR="007E1DD4" w:rsidRPr="004C7A8E" w:rsidRDefault="00E32214" w:rsidP="007E1DD4">
      <w:pPr>
        <w:spacing w:after="0"/>
        <w:ind w:left="1440" w:hanging="720"/>
        <w:rPr>
          <w:rFonts w:cs="Arial"/>
          <w:sz w:val="28"/>
          <w:szCs w:val="28"/>
        </w:rPr>
      </w:pPr>
      <w:sdt>
        <w:sdtPr>
          <w:rPr>
            <w:rFonts w:cs="Arial"/>
            <w:sz w:val="28"/>
            <w:szCs w:val="28"/>
          </w:rPr>
          <w:id w:val="1684093938"/>
          <w14:checkbox>
            <w14:checked w14:val="0"/>
            <w14:checkedState w14:val="2612" w14:font="MS Gothic"/>
            <w14:uncheckedState w14:val="2610" w14:font="MS Gothic"/>
          </w14:checkbox>
        </w:sdtPr>
        <w:sdtEndPr/>
        <w:sdtContent>
          <w:r w:rsidR="007E1DD4" w:rsidRPr="004C7A8E">
            <w:rPr>
              <w:rFonts w:ascii="Segoe UI Symbol" w:hAnsi="Segoe UI Symbol" w:cs="Segoe UI Symbol"/>
              <w:sz w:val="28"/>
              <w:szCs w:val="28"/>
            </w:rPr>
            <w:t>☐</w:t>
          </w:r>
        </w:sdtContent>
      </w:sdt>
      <w:r w:rsidR="007E1DD4" w:rsidRPr="004C7A8E">
        <w:rPr>
          <w:rFonts w:cs="Arial"/>
          <w:sz w:val="28"/>
          <w:szCs w:val="28"/>
        </w:rPr>
        <w:tab/>
      </w:r>
      <w:r w:rsidR="007E1DD4" w:rsidRPr="004C7A8E">
        <w:t xml:space="preserve">Adopted Policy or Statement of Purpose for conservation of agriculture, rangeland, or farmland </w:t>
      </w:r>
      <w:r w:rsidR="007E1DD4" w:rsidRPr="004C7A8E">
        <w:rPr>
          <w:i/>
        </w:rPr>
        <w:t>(if different from above)</w:t>
      </w:r>
    </w:p>
    <w:p w14:paraId="316AE93E" w14:textId="77777777" w:rsidR="007E1DD4" w:rsidRPr="004C7A8E" w:rsidRDefault="00E32214" w:rsidP="007E1DD4">
      <w:pPr>
        <w:spacing w:after="0"/>
        <w:ind w:left="720"/>
        <w:rPr>
          <w:i/>
        </w:rPr>
      </w:pPr>
      <w:sdt>
        <w:sdtPr>
          <w:rPr>
            <w:rFonts w:cs="Arial"/>
            <w:sz w:val="28"/>
            <w:szCs w:val="28"/>
          </w:rPr>
          <w:id w:val="602388142"/>
          <w14:checkbox>
            <w14:checked w14:val="0"/>
            <w14:checkedState w14:val="2612" w14:font="MS Gothic"/>
            <w14:uncheckedState w14:val="2610" w14:font="MS Gothic"/>
          </w14:checkbox>
        </w:sdtPr>
        <w:sdtEndPr/>
        <w:sdtContent>
          <w:r w:rsidR="007E1DD4" w:rsidRPr="004C7A8E">
            <w:rPr>
              <w:rFonts w:ascii="Segoe UI Symbol" w:hAnsi="Segoe UI Symbol" w:cs="Segoe UI Symbol"/>
              <w:sz w:val="28"/>
              <w:szCs w:val="28"/>
            </w:rPr>
            <w:t>☐</w:t>
          </w:r>
        </w:sdtContent>
      </w:sdt>
      <w:r w:rsidR="007E1DD4" w:rsidRPr="004C7A8E">
        <w:rPr>
          <w:rFonts w:cs="Arial"/>
          <w:sz w:val="28"/>
          <w:szCs w:val="28"/>
        </w:rPr>
        <w:tab/>
      </w:r>
      <w:r w:rsidR="007E1DD4" w:rsidRPr="004C7A8E">
        <w:t xml:space="preserve">Copy of relevant statute </w:t>
      </w:r>
      <w:r w:rsidR="007E1DD4" w:rsidRPr="004C7A8E">
        <w:rPr>
          <w:i/>
        </w:rPr>
        <w:t>(governmental applicants only)</w:t>
      </w:r>
    </w:p>
    <w:p w14:paraId="6D82AE03" w14:textId="77777777" w:rsidR="007E1DD4" w:rsidRPr="004C7A8E" w:rsidRDefault="007E1DD4" w:rsidP="007E1DD4">
      <w:pPr>
        <w:spacing w:after="0"/>
        <w:rPr>
          <w:i/>
        </w:rPr>
      </w:pPr>
    </w:p>
    <w:p w14:paraId="495A95A9" w14:textId="77777777" w:rsidR="007E1DD4" w:rsidRPr="004C7A8E" w:rsidRDefault="007E1DD4" w:rsidP="007E1DD4">
      <w:pPr>
        <w:rPr>
          <w:u w:val="single"/>
        </w:rPr>
      </w:pPr>
      <w:r w:rsidRPr="004C7A8E">
        <w:rPr>
          <w:u w:val="single"/>
        </w:rPr>
        <w:t>Documentation of Organizational Capacity</w:t>
      </w:r>
    </w:p>
    <w:p w14:paraId="332C55E1" w14:textId="77777777" w:rsidR="007E1DD4" w:rsidRPr="004C7A8E" w:rsidRDefault="007E1DD4" w:rsidP="007E1DD4">
      <w:r w:rsidRPr="004C7A8E">
        <w:rPr>
          <w:i/>
        </w:rPr>
        <w:t>I certify here that the most current versions of the documents below are on record at the Department or attached:</w:t>
      </w:r>
    </w:p>
    <w:p w14:paraId="46E75847" w14:textId="77777777" w:rsidR="007E1DD4" w:rsidRPr="004C7A8E" w:rsidRDefault="007E1DD4" w:rsidP="007E1DD4">
      <w:pPr>
        <w:spacing w:after="0"/>
        <w:sectPr w:rsidR="007E1DD4" w:rsidRPr="004C7A8E" w:rsidSect="00A86486">
          <w:type w:val="continuous"/>
          <w:pgSz w:w="12240" w:h="15840" w:code="1"/>
          <w:pgMar w:top="1440" w:right="1440" w:bottom="1440" w:left="1440" w:header="720" w:footer="720" w:gutter="0"/>
          <w:cols w:space="720"/>
          <w:docGrid w:linePitch="360"/>
        </w:sectPr>
      </w:pPr>
    </w:p>
    <w:p w14:paraId="343276D5" w14:textId="77777777" w:rsidR="007E1DD4" w:rsidRPr="004C7A8E" w:rsidRDefault="007E1DD4" w:rsidP="007E1DD4">
      <w:pPr>
        <w:spacing w:after="0"/>
      </w:pPr>
      <w:r w:rsidRPr="004C7A8E">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4C7A8E">
        <w:instrText xml:space="preserve"> FORMTEXT </w:instrText>
      </w:r>
      <w:r w:rsidRPr="004C7A8E">
        <w:fldChar w:fldCharType="separate"/>
      </w:r>
      <w:r w:rsidRPr="004C7A8E">
        <w:rPr>
          <w:noProof/>
        </w:rPr>
        <w:t> </w:t>
      </w:r>
      <w:r w:rsidRPr="004C7A8E">
        <w:rPr>
          <w:noProof/>
        </w:rPr>
        <w:t> </w:t>
      </w:r>
      <w:r w:rsidRPr="004C7A8E">
        <w:rPr>
          <w:noProof/>
        </w:rPr>
        <w:t> </w:t>
      </w:r>
      <w:r w:rsidRPr="004C7A8E">
        <w:rPr>
          <w:noProof/>
        </w:rPr>
        <w:t> </w:t>
      </w:r>
      <w:r w:rsidRPr="004C7A8E">
        <w:rPr>
          <w:noProof/>
        </w:rPr>
        <w:t> </w:t>
      </w:r>
      <w:r w:rsidRPr="004C7A8E">
        <w:fldChar w:fldCharType="end"/>
      </w:r>
    </w:p>
    <w:p w14:paraId="0F059775" w14:textId="77777777" w:rsidR="007E1DD4" w:rsidRPr="004C7A8E" w:rsidRDefault="007E1DD4" w:rsidP="007E1DD4">
      <w:r w:rsidRPr="004C7A8E">
        <w:t>[Print Name, Title]</w:t>
      </w:r>
    </w:p>
    <w:p w14:paraId="64902151" w14:textId="77777777" w:rsidR="007E1DD4" w:rsidRPr="004C7A8E" w:rsidRDefault="007E1DD4" w:rsidP="007E1DD4">
      <w:pPr>
        <w:spacing w:after="0"/>
      </w:pPr>
      <w:r w:rsidRPr="004C7A8E">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4C7A8E">
        <w:instrText xml:space="preserve"> FORMTEXT </w:instrText>
      </w:r>
      <w:r w:rsidRPr="004C7A8E">
        <w:fldChar w:fldCharType="separate"/>
      </w:r>
      <w:r w:rsidRPr="004C7A8E">
        <w:t> </w:t>
      </w:r>
      <w:r w:rsidRPr="004C7A8E">
        <w:t> </w:t>
      </w:r>
      <w:r w:rsidRPr="004C7A8E">
        <w:t> </w:t>
      </w:r>
      <w:r w:rsidRPr="004C7A8E">
        <w:t> </w:t>
      </w:r>
      <w:r w:rsidRPr="004C7A8E">
        <w:t> </w:t>
      </w:r>
      <w:r w:rsidRPr="004C7A8E">
        <w:fldChar w:fldCharType="end"/>
      </w:r>
    </w:p>
    <w:p w14:paraId="085B1B03" w14:textId="77777777" w:rsidR="007E1DD4" w:rsidRPr="004C7A8E" w:rsidRDefault="007E1DD4" w:rsidP="007E1DD4">
      <w:r w:rsidRPr="004C7A8E">
        <w:t>Date</w:t>
      </w:r>
    </w:p>
    <w:p w14:paraId="2A27FBDC" w14:textId="77777777" w:rsidR="007E1DD4" w:rsidRPr="004C7A8E" w:rsidRDefault="007E1DD4" w:rsidP="007E1DD4">
      <w:pPr>
        <w:spacing w:after="0"/>
        <w:sectPr w:rsidR="007E1DD4" w:rsidRPr="004C7A8E" w:rsidSect="00A86486">
          <w:type w:val="continuous"/>
          <w:pgSz w:w="12240" w:h="15840" w:code="1"/>
          <w:pgMar w:top="1440" w:right="1440" w:bottom="1440" w:left="1440" w:header="720" w:footer="720" w:gutter="0"/>
          <w:cols w:num="2" w:space="720"/>
          <w:docGrid w:linePitch="360"/>
        </w:sectPr>
      </w:pPr>
    </w:p>
    <w:p w14:paraId="5AF6027C" w14:textId="77777777" w:rsidR="007E1DD4" w:rsidRPr="004C7A8E" w:rsidRDefault="00E32214" w:rsidP="007E1DD4">
      <w:pPr>
        <w:spacing w:after="0"/>
        <w:ind w:left="720"/>
        <w:rPr>
          <w:b/>
          <w:u w:val="single"/>
        </w:rPr>
      </w:pPr>
      <w:sdt>
        <w:sdtPr>
          <w:rPr>
            <w:rFonts w:cs="Arial"/>
            <w:sz w:val="28"/>
            <w:szCs w:val="28"/>
          </w:rPr>
          <w:id w:val="-125936194"/>
          <w14:checkbox>
            <w14:checked w14:val="0"/>
            <w14:checkedState w14:val="2612" w14:font="MS Gothic"/>
            <w14:uncheckedState w14:val="2610" w14:font="MS Gothic"/>
          </w14:checkbox>
        </w:sdtPr>
        <w:sdtEndPr/>
        <w:sdtContent>
          <w:r w:rsidR="007E1DD4" w:rsidRPr="004C7A8E">
            <w:rPr>
              <w:rFonts w:ascii="Segoe UI Symbol" w:hAnsi="Segoe UI Symbol" w:cs="Segoe UI Symbol"/>
              <w:sz w:val="28"/>
              <w:szCs w:val="28"/>
            </w:rPr>
            <w:t>☐</w:t>
          </w:r>
        </w:sdtContent>
      </w:sdt>
      <w:r w:rsidR="007E1DD4" w:rsidRPr="004C7A8E">
        <w:rPr>
          <w:rFonts w:cs="Arial"/>
          <w:sz w:val="28"/>
          <w:szCs w:val="28"/>
        </w:rPr>
        <w:tab/>
      </w:r>
      <w:r w:rsidR="007E1DD4" w:rsidRPr="004C7A8E">
        <w:t xml:space="preserve">Proof of Land Trust Accreditation Commission Accreditation </w:t>
      </w:r>
      <w:r w:rsidR="007E1DD4" w:rsidRPr="004C7A8E">
        <w:rPr>
          <w:b/>
          <w:u w:val="single"/>
        </w:rPr>
        <w:t xml:space="preserve">OR </w:t>
      </w:r>
    </w:p>
    <w:p w14:paraId="2ACA278A" w14:textId="77777777" w:rsidR="007E1DD4" w:rsidRPr="004C7A8E" w:rsidRDefault="007E1DD4" w:rsidP="007E1DD4">
      <w:pPr>
        <w:spacing w:after="0"/>
        <w:ind w:left="720"/>
        <w:rPr>
          <w:b/>
          <w:u w:val="single"/>
        </w:rPr>
      </w:pPr>
    </w:p>
    <w:p w14:paraId="285BA077" w14:textId="77777777" w:rsidR="007E1DD4" w:rsidRPr="004C7A8E" w:rsidRDefault="007E1DD4" w:rsidP="007E1DD4">
      <w:pPr>
        <w:spacing w:after="0"/>
        <w:ind w:left="720"/>
      </w:pPr>
      <w:r w:rsidRPr="004C7A8E">
        <w:rPr>
          <w:bCs/>
        </w:rPr>
        <w:t>C</w:t>
      </w:r>
      <w:r w:rsidRPr="004C7A8E">
        <w:t>opies of all policies listed below:</w:t>
      </w:r>
    </w:p>
    <w:p w14:paraId="5E27CC12" w14:textId="77777777" w:rsidR="007E1DD4" w:rsidRPr="004C7A8E" w:rsidRDefault="00E32214" w:rsidP="007E1DD4">
      <w:pPr>
        <w:spacing w:after="0"/>
        <w:ind w:left="720"/>
        <w:rPr>
          <w:rFonts w:cs="Arial"/>
          <w:sz w:val="28"/>
          <w:szCs w:val="28"/>
        </w:rPr>
      </w:pPr>
      <w:sdt>
        <w:sdtPr>
          <w:rPr>
            <w:rFonts w:cs="Arial"/>
            <w:sz w:val="28"/>
            <w:szCs w:val="28"/>
          </w:rPr>
          <w:id w:val="709459442"/>
          <w14:checkbox>
            <w14:checked w14:val="0"/>
            <w14:checkedState w14:val="2612" w14:font="MS Gothic"/>
            <w14:uncheckedState w14:val="2610" w14:font="MS Gothic"/>
          </w14:checkbox>
        </w:sdtPr>
        <w:sdtEndPr/>
        <w:sdtContent>
          <w:r w:rsidR="007E1DD4" w:rsidRPr="004C7A8E">
            <w:rPr>
              <w:rFonts w:ascii="Segoe UI Symbol" w:hAnsi="Segoe UI Symbol" w:cs="Segoe UI Symbol"/>
              <w:sz w:val="28"/>
              <w:szCs w:val="28"/>
            </w:rPr>
            <w:t>☐</w:t>
          </w:r>
        </w:sdtContent>
      </w:sdt>
      <w:r w:rsidR="007E1DD4" w:rsidRPr="004C7A8E">
        <w:rPr>
          <w:rFonts w:cs="Arial"/>
          <w:sz w:val="28"/>
          <w:szCs w:val="28"/>
        </w:rPr>
        <w:tab/>
      </w:r>
      <w:r w:rsidR="007E1DD4" w:rsidRPr="004C7A8E">
        <w:t>Easement Amendment Policy</w:t>
      </w:r>
    </w:p>
    <w:p w14:paraId="37CCBC62" w14:textId="77777777" w:rsidR="007E1DD4" w:rsidRPr="004C7A8E" w:rsidRDefault="00E32214" w:rsidP="007E1DD4">
      <w:pPr>
        <w:spacing w:after="0"/>
        <w:ind w:left="720"/>
        <w:rPr>
          <w:rFonts w:cs="Arial"/>
          <w:sz w:val="28"/>
          <w:szCs w:val="28"/>
        </w:rPr>
      </w:pPr>
      <w:sdt>
        <w:sdtPr>
          <w:rPr>
            <w:rFonts w:cs="Arial"/>
            <w:sz w:val="28"/>
            <w:szCs w:val="28"/>
          </w:rPr>
          <w:id w:val="1640920343"/>
          <w14:checkbox>
            <w14:checked w14:val="0"/>
            <w14:checkedState w14:val="2612" w14:font="MS Gothic"/>
            <w14:uncheckedState w14:val="2610" w14:font="MS Gothic"/>
          </w14:checkbox>
        </w:sdtPr>
        <w:sdtEndPr/>
        <w:sdtContent>
          <w:r w:rsidR="007E1DD4" w:rsidRPr="004C7A8E">
            <w:rPr>
              <w:rFonts w:ascii="Segoe UI Symbol" w:hAnsi="Segoe UI Symbol" w:cs="Segoe UI Symbol"/>
              <w:sz w:val="28"/>
              <w:szCs w:val="28"/>
            </w:rPr>
            <w:t>☐</w:t>
          </w:r>
        </w:sdtContent>
      </w:sdt>
      <w:r w:rsidR="007E1DD4" w:rsidRPr="004C7A8E">
        <w:rPr>
          <w:rFonts w:cs="Arial"/>
          <w:sz w:val="28"/>
          <w:szCs w:val="28"/>
        </w:rPr>
        <w:tab/>
      </w:r>
      <w:r w:rsidR="007E1DD4" w:rsidRPr="004C7A8E">
        <w:t>Monitoring Policy</w:t>
      </w:r>
    </w:p>
    <w:p w14:paraId="4463E061" w14:textId="77777777" w:rsidR="007E1DD4" w:rsidRPr="004C7A8E" w:rsidRDefault="00E32214" w:rsidP="007E1DD4">
      <w:pPr>
        <w:spacing w:after="0"/>
        <w:ind w:left="720"/>
        <w:rPr>
          <w:rFonts w:cs="Arial"/>
          <w:sz w:val="28"/>
          <w:szCs w:val="28"/>
        </w:rPr>
      </w:pPr>
      <w:sdt>
        <w:sdtPr>
          <w:rPr>
            <w:rFonts w:cs="Arial"/>
            <w:sz w:val="28"/>
            <w:szCs w:val="28"/>
          </w:rPr>
          <w:id w:val="-921630650"/>
          <w14:checkbox>
            <w14:checked w14:val="0"/>
            <w14:checkedState w14:val="2612" w14:font="MS Gothic"/>
            <w14:uncheckedState w14:val="2610" w14:font="MS Gothic"/>
          </w14:checkbox>
        </w:sdtPr>
        <w:sdtEndPr/>
        <w:sdtContent>
          <w:r w:rsidR="007E1DD4" w:rsidRPr="004C7A8E">
            <w:rPr>
              <w:rFonts w:ascii="Segoe UI Symbol" w:hAnsi="Segoe UI Symbol" w:cs="Segoe UI Symbol"/>
              <w:sz w:val="28"/>
              <w:szCs w:val="28"/>
            </w:rPr>
            <w:t>☐</w:t>
          </w:r>
        </w:sdtContent>
      </w:sdt>
      <w:r w:rsidR="007E1DD4" w:rsidRPr="004C7A8E">
        <w:rPr>
          <w:rFonts w:cs="Arial"/>
          <w:sz w:val="28"/>
          <w:szCs w:val="28"/>
        </w:rPr>
        <w:tab/>
      </w:r>
      <w:r w:rsidR="007E1DD4" w:rsidRPr="004C7A8E">
        <w:t>Conflict of Interest Policy</w:t>
      </w:r>
    </w:p>
    <w:p w14:paraId="46A3CED7" w14:textId="77777777" w:rsidR="007E1DD4" w:rsidRPr="004C7A8E" w:rsidRDefault="00E32214" w:rsidP="007E1DD4">
      <w:pPr>
        <w:spacing w:after="0"/>
        <w:ind w:left="720"/>
      </w:pPr>
      <w:sdt>
        <w:sdtPr>
          <w:rPr>
            <w:rFonts w:cs="Arial"/>
            <w:sz w:val="28"/>
            <w:szCs w:val="28"/>
          </w:rPr>
          <w:id w:val="-565103292"/>
          <w14:checkbox>
            <w14:checked w14:val="0"/>
            <w14:checkedState w14:val="2612" w14:font="MS Gothic"/>
            <w14:uncheckedState w14:val="2610" w14:font="MS Gothic"/>
          </w14:checkbox>
        </w:sdtPr>
        <w:sdtEndPr/>
        <w:sdtContent>
          <w:r w:rsidR="007E1DD4" w:rsidRPr="004C7A8E">
            <w:rPr>
              <w:rFonts w:ascii="Segoe UI Symbol" w:hAnsi="Segoe UI Symbol" w:cs="Segoe UI Symbol"/>
              <w:sz w:val="28"/>
              <w:szCs w:val="28"/>
            </w:rPr>
            <w:t>☐</w:t>
          </w:r>
        </w:sdtContent>
      </w:sdt>
      <w:r w:rsidR="007E1DD4" w:rsidRPr="004C7A8E">
        <w:rPr>
          <w:rFonts w:cs="Arial"/>
          <w:sz w:val="28"/>
          <w:szCs w:val="28"/>
        </w:rPr>
        <w:tab/>
      </w:r>
      <w:r w:rsidR="007E1DD4" w:rsidRPr="004C7A8E">
        <w:t>Easement Enforcement Policy</w:t>
      </w:r>
    </w:p>
    <w:p w14:paraId="1542F3A3" w14:textId="77777777" w:rsidR="007E1DD4" w:rsidRPr="004C7A8E" w:rsidRDefault="00E32214" w:rsidP="007E1DD4">
      <w:pPr>
        <w:ind w:left="720"/>
      </w:pPr>
      <w:sdt>
        <w:sdtPr>
          <w:rPr>
            <w:rFonts w:cs="Arial"/>
            <w:sz w:val="28"/>
            <w:szCs w:val="28"/>
          </w:rPr>
          <w:id w:val="646252104"/>
          <w14:checkbox>
            <w14:checked w14:val="0"/>
            <w14:checkedState w14:val="2612" w14:font="MS Gothic"/>
            <w14:uncheckedState w14:val="2610" w14:font="MS Gothic"/>
          </w14:checkbox>
        </w:sdtPr>
        <w:sdtEndPr/>
        <w:sdtContent>
          <w:r w:rsidR="007E1DD4" w:rsidRPr="004C7A8E">
            <w:rPr>
              <w:rFonts w:ascii="Segoe UI Symbol" w:hAnsi="Segoe UI Symbol" w:cs="Segoe UI Symbol"/>
              <w:sz w:val="28"/>
              <w:szCs w:val="28"/>
            </w:rPr>
            <w:t>☐</w:t>
          </w:r>
        </w:sdtContent>
      </w:sdt>
      <w:r w:rsidR="007E1DD4" w:rsidRPr="004C7A8E">
        <w:rPr>
          <w:rFonts w:cs="Arial"/>
          <w:sz w:val="28"/>
          <w:szCs w:val="28"/>
        </w:rPr>
        <w:tab/>
      </w:r>
      <w:r w:rsidR="007E1DD4" w:rsidRPr="004C7A8E">
        <w:t>Stewardship Endowment Policy</w:t>
      </w:r>
    </w:p>
    <w:p w14:paraId="44896C69" w14:textId="77777777" w:rsidR="007E1DD4" w:rsidRPr="004C7A8E" w:rsidRDefault="007E1DD4" w:rsidP="007E1DD4">
      <w:pPr>
        <w:sectPr w:rsidR="007E1DD4" w:rsidRPr="004C7A8E" w:rsidSect="00A86486">
          <w:type w:val="continuous"/>
          <w:pgSz w:w="12240" w:h="15840" w:code="1"/>
          <w:pgMar w:top="1440" w:right="1440" w:bottom="1440" w:left="1440" w:header="720" w:footer="720" w:gutter="0"/>
          <w:cols w:space="720"/>
          <w:docGrid w:linePitch="360"/>
        </w:sectPr>
      </w:pPr>
    </w:p>
    <w:p w14:paraId="6710DAD3" w14:textId="77777777" w:rsidR="007E1DD4" w:rsidRPr="00A1072A" w:rsidRDefault="007E1DD4" w:rsidP="00F61D41">
      <w:pPr>
        <w:pStyle w:val="Heading3"/>
      </w:pPr>
      <w:r w:rsidRPr="00A1072A">
        <w:lastRenderedPageBreak/>
        <w:t>Interest Holder Certifications</w:t>
      </w:r>
    </w:p>
    <w:p w14:paraId="0CA7B2F6" w14:textId="77777777" w:rsidR="007E1DD4" w:rsidRPr="004C7A8E" w:rsidRDefault="007E1DD4" w:rsidP="007E1DD4">
      <w:pPr>
        <w:rPr>
          <w:i/>
          <w:spacing w:val="5"/>
          <w:sz w:val="18"/>
          <w:szCs w:val="18"/>
        </w:rPr>
      </w:pPr>
      <w:r w:rsidRPr="004C7A8E">
        <w:rPr>
          <w:i/>
          <w:spacing w:val="5"/>
          <w:sz w:val="18"/>
          <w:szCs w:val="18"/>
        </w:rPr>
        <w:t>This section is only applicable when the applicant is not the intended holder of the real property interest.</w:t>
      </w:r>
    </w:p>
    <w:p w14:paraId="188946D6" w14:textId="77777777" w:rsidR="007E1DD4" w:rsidRPr="004C7A8E" w:rsidRDefault="007E1DD4" w:rsidP="007E1DD4">
      <w:r w:rsidRPr="004C7A8E">
        <w:t xml:space="preserve">Please certify that the most current versions of the interest holder’s eligibility and organizational capacity documents are on file with the </w:t>
      </w:r>
      <w:proofErr w:type="gramStart"/>
      <w:r w:rsidRPr="004C7A8E">
        <w:t>Department, or</w:t>
      </w:r>
      <w:proofErr w:type="gramEnd"/>
      <w:r w:rsidRPr="004C7A8E">
        <w:t xml:space="preserve"> attach the most current versions here. </w:t>
      </w:r>
    </w:p>
    <w:p w14:paraId="656F2D72" w14:textId="77777777" w:rsidR="007E1DD4" w:rsidRPr="004C7A8E" w:rsidRDefault="007E1DD4" w:rsidP="007E1DD4">
      <w:pPr>
        <w:rPr>
          <w:u w:val="single"/>
        </w:rPr>
      </w:pPr>
      <w:r w:rsidRPr="004C7A8E">
        <w:rPr>
          <w:u w:val="single"/>
        </w:rPr>
        <w:t>Documentation of Organizational Eligibility</w:t>
      </w:r>
    </w:p>
    <w:p w14:paraId="752F66F9" w14:textId="77777777" w:rsidR="007E1DD4" w:rsidRPr="004C7A8E" w:rsidRDefault="007E1DD4" w:rsidP="007E1DD4">
      <w:r w:rsidRPr="004C7A8E">
        <w:rPr>
          <w:i/>
        </w:rPr>
        <w:t>I certify here that the most current versions of the documents below are on record at the Department or attached:</w:t>
      </w:r>
    </w:p>
    <w:p w14:paraId="368E4243" w14:textId="77777777" w:rsidR="007E1DD4" w:rsidRPr="004C7A8E" w:rsidRDefault="007E1DD4" w:rsidP="007E1DD4">
      <w:pPr>
        <w:spacing w:after="0"/>
        <w:sectPr w:rsidR="007E1DD4" w:rsidRPr="004C7A8E" w:rsidSect="00A86486">
          <w:pgSz w:w="12240" w:h="15840" w:code="1"/>
          <w:pgMar w:top="1440" w:right="1440" w:bottom="1440" w:left="1440" w:header="720" w:footer="720" w:gutter="0"/>
          <w:cols w:space="720"/>
          <w:docGrid w:linePitch="360"/>
        </w:sectPr>
      </w:pPr>
    </w:p>
    <w:p w14:paraId="0A90DC16" w14:textId="77777777" w:rsidR="007E1DD4" w:rsidRPr="004C7A8E" w:rsidRDefault="007E1DD4" w:rsidP="007E1DD4">
      <w:pPr>
        <w:spacing w:after="0"/>
      </w:pPr>
      <w:r w:rsidRPr="004C7A8E">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4C7A8E">
        <w:instrText xml:space="preserve"> FORMTEXT </w:instrText>
      </w:r>
      <w:r w:rsidRPr="004C7A8E">
        <w:fldChar w:fldCharType="separate"/>
      </w:r>
      <w:r w:rsidRPr="004C7A8E">
        <w:rPr>
          <w:noProof/>
        </w:rPr>
        <w:t> </w:t>
      </w:r>
      <w:r w:rsidRPr="004C7A8E">
        <w:rPr>
          <w:noProof/>
        </w:rPr>
        <w:t> </w:t>
      </w:r>
      <w:r w:rsidRPr="004C7A8E">
        <w:rPr>
          <w:noProof/>
        </w:rPr>
        <w:t> </w:t>
      </w:r>
      <w:r w:rsidRPr="004C7A8E">
        <w:rPr>
          <w:noProof/>
        </w:rPr>
        <w:t> </w:t>
      </w:r>
      <w:r w:rsidRPr="004C7A8E">
        <w:rPr>
          <w:noProof/>
        </w:rPr>
        <w:t> </w:t>
      </w:r>
      <w:r w:rsidRPr="004C7A8E">
        <w:fldChar w:fldCharType="end"/>
      </w:r>
    </w:p>
    <w:p w14:paraId="7257E000" w14:textId="77777777" w:rsidR="007E1DD4" w:rsidRPr="004C7A8E" w:rsidRDefault="007E1DD4" w:rsidP="007E1DD4">
      <w:r w:rsidRPr="004C7A8E">
        <w:t>[Print Name, Title]</w:t>
      </w:r>
    </w:p>
    <w:p w14:paraId="3039600E" w14:textId="77777777" w:rsidR="007E1DD4" w:rsidRPr="004C7A8E" w:rsidRDefault="007E1DD4" w:rsidP="007E1DD4">
      <w:pPr>
        <w:spacing w:after="0"/>
      </w:pPr>
      <w:r w:rsidRPr="004C7A8E">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4C7A8E">
        <w:instrText xml:space="preserve"> FORMTEXT </w:instrText>
      </w:r>
      <w:r w:rsidRPr="004C7A8E">
        <w:fldChar w:fldCharType="separate"/>
      </w:r>
      <w:r w:rsidRPr="004C7A8E">
        <w:t> </w:t>
      </w:r>
      <w:r w:rsidRPr="004C7A8E">
        <w:t> </w:t>
      </w:r>
      <w:r w:rsidRPr="004C7A8E">
        <w:t> </w:t>
      </w:r>
      <w:r w:rsidRPr="004C7A8E">
        <w:t> </w:t>
      </w:r>
      <w:r w:rsidRPr="004C7A8E">
        <w:t> </w:t>
      </w:r>
      <w:r w:rsidRPr="004C7A8E">
        <w:fldChar w:fldCharType="end"/>
      </w:r>
    </w:p>
    <w:p w14:paraId="2426BCE6" w14:textId="77777777" w:rsidR="007E1DD4" w:rsidRPr="004C7A8E" w:rsidRDefault="007E1DD4" w:rsidP="007E1DD4">
      <w:r w:rsidRPr="004C7A8E">
        <w:t>Date</w:t>
      </w:r>
    </w:p>
    <w:p w14:paraId="7D2985CA" w14:textId="77777777" w:rsidR="007E1DD4" w:rsidRPr="004C7A8E" w:rsidRDefault="007E1DD4" w:rsidP="007E1DD4">
      <w:pPr>
        <w:sectPr w:rsidR="007E1DD4" w:rsidRPr="004C7A8E" w:rsidSect="00A86486">
          <w:type w:val="continuous"/>
          <w:pgSz w:w="12240" w:h="15840" w:code="1"/>
          <w:pgMar w:top="1440" w:right="1440" w:bottom="1440" w:left="1440" w:header="720" w:footer="720" w:gutter="0"/>
          <w:cols w:num="2" w:space="720"/>
          <w:docGrid w:linePitch="360"/>
        </w:sectPr>
      </w:pPr>
    </w:p>
    <w:p w14:paraId="3CFE861A" w14:textId="77777777" w:rsidR="007E1DD4" w:rsidRPr="004C7A8E" w:rsidRDefault="00E32214" w:rsidP="007E1DD4">
      <w:pPr>
        <w:spacing w:after="0"/>
        <w:ind w:left="720"/>
        <w:rPr>
          <w:rFonts w:cs="Arial"/>
          <w:sz w:val="28"/>
          <w:szCs w:val="28"/>
        </w:rPr>
      </w:pPr>
      <w:sdt>
        <w:sdtPr>
          <w:rPr>
            <w:rFonts w:cs="Arial"/>
            <w:sz w:val="28"/>
            <w:szCs w:val="28"/>
          </w:rPr>
          <w:id w:val="1565992954"/>
          <w14:checkbox>
            <w14:checked w14:val="0"/>
            <w14:checkedState w14:val="2612" w14:font="MS Gothic"/>
            <w14:uncheckedState w14:val="2610" w14:font="MS Gothic"/>
          </w14:checkbox>
        </w:sdtPr>
        <w:sdtEndPr/>
        <w:sdtContent>
          <w:r w:rsidR="007E1DD4" w:rsidRPr="004C7A8E">
            <w:rPr>
              <w:rFonts w:ascii="Segoe UI Symbol" w:hAnsi="Segoe UI Symbol" w:cs="Segoe UI Symbol"/>
              <w:sz w:val="28"/>
              <w:szCs w:val="28"/>
            </w:rPr>
            <w:t>☐</w:t>
          </w:r>
        </w:sdtContent>
      </w:sdt>
      <w:r w:rsidR="007E1DD4" w:rsidRPr="004C7A8E">
        <w:rPr>
          <w:rFonts w:cs="Arial"/>
          <w:sz w:val="28"/>
          <w:szCs w:val="28"/>
        </w:rPr>
        <w:tab/>
      </w:r>
      <w:r w:rsidR="007E1DD4" w:rsidRPr="004C7A8E">
        <w:t>IRS 501(c)3 status</w:t>
      </w:r>
    </w:p>
    <w:p w14:paraId="0B6B66B2" w14:textId="77777777" w:rsidR="007E1DD4" w:rsidRPr="004C7A8E" w:rsidRDefault="00E32214" w:rsidP="007E1DD4">
      <w:pPr>
        <w:spacing w:after="0"/>
        <w:ind w:left="720"/>
        <w:rPr>
          <w:rFonts w:cs="Arial"/>
          <w:sz w:val="28"/>
          <w:szCs w:val="28"/>
        </w:rPr>
      </w:pPr>
      <w:sdt>
        <w:sdtPr>
          <w:rPr>
            <w:rFonts w:cs="Arial"/>
            <w:sz w:val="28"/>
            <w:szCs w:val="28"/>
          </w:rPr>
          <w:id w:val="-340624626"/>
          <w14:checkbox>
            <w14:checked w14:val="0"/>
            <w14:checkedState w14:val="2612" w14:font="MS Gothic"/>
            <w14:uncheckedState w14:val="2610" w14:font="MS Gothic"/>
          </w14:checkbox>
        </w:sdtPr>
        <w:sdtEndPr/>
        <w:sdtContent>
          <w:r w:rsidR="007E1DD4" w:rsidRPr="004C7A8E">
            <w:rPr>
              <w:rFonts w:ascii="Segoe UI Symbol" w:hAnsi="Segoe UI Symbol" w:cs="Segoe UI Symbol"/>
              <w:sz w:val="28"/>
              <w:szCs w:val="28"/>
            </w:rPr>
            <w:t>☐</w:t>
          </w:r>
        </w:sdtContent>
      </w:sdt>
      <w:r w:rsidR="007E1DD4" w:rsidRPr="004C7A8E">
        <w:rPr>
          <w:rFonts w:cs="Arial"/>
          <w:sz w:val="28"/>
          <w:szCs w:val="28"/>
        </w:rPr>
        <w:tab/>
      </w:r>
      <w:r w:rsidR="007E1DD4" w:rsidRPr="004C7A8E">
        <w:t>Articles of Incorporation</w:t>
      </w:r>
    </w:p>
    <w:p w14:paraId="324F6693" w14:textId="77777777" w:rsidR="007E1DD4" w:rsidRPr="004C7A8E" w:rsidRDefault="00E32214" w:rsidP="007E1DD4">
      <w:pPr>
        <w:spacing w:after="0"/>
        <w:ind w:left="720"/>
        <w:rPr>
          <w:rFonts w:cs="Arial"/>
          <w:sz w:val="28"/>
          <w:szCs w:val="28"/>
        </w:rPr>
      </w:pPr>
      <w:sdt>
        <w:sdtPr>
          <w:rPr>
            <w:rFonts w:cs="Arial"/>
            <w:sz w:val="28"/>
            <w:szCs w:val="28"/>
          </w:rPr>
          <w:id w:val="394322372"/>
          <w14:checkbox>
            <w14:checked w14:val="0"/>
            <w14:checkedState w14:val="2612" w14:font="MS Gothic"/>
            <w14:uncheckedState w14:val="2610" w14:font="MS Gothic"/>
          </w14:checkbox>
        </w:sdtPr>
        <w:sdtEndPr/>
        <w:sdtContent>
          <w:r w:rsidR="007E1DD4" w:rsidRPr="004C7A8E">
            <w:rPr>
              <w:rFonts w:ascii="Segoe UI Symbol" w:hAnsi="Segoe UI Symbol" w:cs="Segoe UI Symbol"/>
              <w:sz w:val="28"/>
              <w:szCs w:val="28"/>
            </w:rPr>
            <w:t>☐</w:t>
          </w:r>
        </w:sdtContent>
      </w:sdt>
      <w:r w:rsidR="007E1DD4" w:rsidRPr="004C7A8E">
        <w:rPr>
          <w:rFonts w:cs="Arial"/>
          <w:sz w:val="28"/>
          <w:szCs w:val="28"/>
        </w:rPr>
        <w:tab/>
      </w:r>
      <w:r w:rsidR="007E1DD4" w:rsidRPr="004C7A8E">
        <w:t>Bylaws</w:t>
      </w:r>
    </w:p>
    <w:p w14:paraId="2B1ED9D0" w14:textId="77777777" w:rsidR="007E1DD4" w:rsidRPr="004C7A8E" w:rsidRDefault="00E32214" w:rsidP="007E1DD4">
      <w:pPr>
        <w:spacing w:after="0"/>
        <w:ind w:left="1440" w:hanging="720"/>
        <w:rPr>
          <w:rFonts w:cs="Arial"/>
          <w:sz w:val="28"/>
          <w:szCs w:val="28"/>
        </w:rPr>
      </w:pPr>
      <w:sdt>
        <w:sdtPr>
          <w:rPr>
            <w:rFonts w:cs="Arial"/>
            <w:sz w:val="28"/>
            <w:szCs w:val="28"/>
          </w:rPr>
          <w:id w:val="-2116749791"/>
          <w14:checkbox>
            <w14:checked w14:val="0"/>
            <w14:checkedState w14:val="2612" w14:font="MS Gothic"/>
            <w14:uncheckedState w14:val="2610" w14:font="MS Gothic"/>
          </w14:checkbox>
        </w:sdtPr>
        <w:sdtEndPr/>
        <w:sdtContent>
          <w:r w:rsidR="007E1DD4" w:rsidRPr="004C7A8E">
            <w:rPr>
              <w:rFonts w:ascii="Segoe UI Symbol" w:hAnsi="Segoe UI Symbol" w:cs="Segoe UI Symbol"/>
              <w:sz w:val="28"/>
              <w:szCs w:val="28"/>
            </w:rPr>
            <w:t>☐</w:t>
          </w:r>
        </w:sdtContent>
      </w:sdt>
      <w:r w:rsidR="007E1DD4" w:rsidRPr="004C7A8E">
        <w:rPr>
          <w:rFonts w:cs="Arial"/>
          <w:sz w:val="28"/>
          <w:szCs w:val="28"/>
        </w:rPr>
        <w:tab/>
      </w:r>
      <w:r w:rsidR="007E1DD4" w:rsidRPr="004C7A8E">
        <w:t xml:space="preserve">Adopted Policy or Statement of Purpose for conservation of agriculture, rangeland, or farmland </w:t>
      </w:r>
      <w:r w:rsidR="007E1DD4" w:rsidRPr="004C7A8E">
        <w:rPr>
          <w:i/>
        </w:rPr>
        <w:t>(if different from above)</w:t>
      </w:r>
    </w:p>
    <w:p w14:paraId="5996D42E" w14:textId="77777777" w:rsidR="007E1DD4" w:rsidRPr="004C7A8E" w:rsidRDefault="00E32214" w:rsidP="007E1DD4">
      <w:pPr>
        <w:spacing w:after="0"/>
        <w:ind w:left="720"/>
        <w:rPr>
          <w:i/>
        </w:rPr>
      </w:pPr>
      <w:sdt>
        <w:sdtPr>
          <w:rPr>
            <w:rFonts w:cs="Arial"/>
            <w:sz w:val="28"/>
            <w:szCs w:val="28"/>
          </w:rPr>
          <w:id w:val="-811707468"/>
          <w14:checkbox>
            <w14:checked w14:val="0"/>
            <w14:checkedState w14:val="2612" w14:font="MS Gothic"/>
            <w14:uncheckedState w14:val="2610" w14:font="MS Gothic"/>
          </w14:checkbox>
        </w:sdtPr>
        <w:sdtEndPr/>
        <w:sdtContent>
          <w:r w:rsidR="007E1DD4" w:rsidRPr="004C7A8E">
            <w:rPr>
              <w:rFonts w:ascii="Segoe UI Symbol" w:hAnsi="Segoe UI Symbol" w:cs="Segoe UI Symbol"/>
              <w:sz w:val="28"/>
              <w:szCs w:val="28"/>
            </w:rPr>
            <w:t>☐</w:t>
          </w:r>
        </w:sdtContent>
      </w:sdt>
      <w:r w:rsidR="007E1DD4" w:rsidRPr="004C7A8E">
        <w:rPr>
          <w:rFonts w:cs="Arial"/>
          <w:sz w:val="28"/>
          <w:szCs w:val="28"/>
        </w:rPr>
        <w:tab/>
      </w:r>
      <w:r w:rsidR="007E1DD4" w:rsidRPr="004C7A8E">
        <w:t xml:space="preserve">Copy of relevant statute </w:t>
      </w:r>
      <w:r w:rsidR="007E1DD4" w:rsidRPr="004C7A8E">
        <w:rPr>
          <w:i/>
        </w:rPr>
        <w:t>(governmental applicants only)</w:t>
      </w:r>
    </w:p>
    <w:p w14:paraId="0A56DDD4" w14:textId="77777777" w:rsidR="007E1DD4" w:rsidRPr="004C7A8E" w:rsidRDefault="007E1DD4" w:rsidP="007E1DD4">
      <w:pPr>
        <w:spacing w:after="0"/>
        <w:rPr>
          <w:i/>
        </w:rPr>
      </w:pPr>
    </w:p>
    <w:p w14:paraId="4188BDD2" w14:textId="77777777" w:rsidR="007E1DD4" w:rsidRPr="004C7A8E" w:rsidRDefault="007E1DD4" w:rsidP="007E1DD4">
      <w:pPr>
        <w:rPr>
          <w:u w:val="single"/>
        </w:rPr>
      </w:pPr>
      <w:r w:rsidRPr="004C7A8E">
        <w:rPr>
          <w:u w:val="single"/>
        </w:rPr>
        <w:t>Documentation of Organizational Capacity</w:t>
      </w:r>
    </w:p>
    <w:p w14:paraId="35E6F6C8" w14:textId="77777777" w:rsidR="007E1DD4" w:rsidRPr="004C7A8E" w:rsidRDefault="007E1DD4" w:rsidP="007E1DD4">
      <w:r w:rsidRPr="004C7A8E">
        <w:rPr>
          <w:i/>
        </w:rPr>
        <w:t>I certify here that the most current versions of the documents below are on record at the Department or attached:</w:t>
      </w:r>
    </w:p>
    <w:p w14:paraId="78963A28" w14:textId="77777777" w:rsidR="007E1DD4" w:rsidRPr="004C7A8E" w:rsidRDefault="007E1DD4" w:rsidP="007E1DD4">
      <w:pPr>
        <w:spacing w:after="0"/>
        <w:sectPr w:rsidR="007E1DD4" w:rsidRPr="004C7A8E" w:rsidSect="00A86486">
          <w:type w:val="continuous"/>
          <w:pgSz w:w="12240" w:h="15840" w:code="1"/>
          <w:pgMar w:top="1440" w:right="1440" w:bottom="1440" w:left="1440" w:header="720" w:footer="720" w:gutter="0"/>
          <w:cols w:space="720"/>
          <w:docGrid w:linePitch="360"/>
        </w:sectPr>
      </w:pPr>
    </w:p>
    <w:p w14:paraId="36421920" w14:textId="77777777" w:rsidR="007E1DD4" w:rsidRPr="004C7A8E" w:rsidRDefault="007E1DD4" w:rsidP="007E1DD4">
      <w:pPr>
        <w:spacing w:after="0"/>
      </w:pPr>
      <w:r w:rsidRPr="004C7A8E">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4C7A8E">
        <w:instrText xml:space="preserve"> FORMTEXT </w:instrText>
      </w:r>
      <w:r w:rsidRPr="004C7A8E">
        <w:fldChar w:fldCharType="separate"/>
      </w:r>
      <w:r w:rsidRPr="004C7A8E">
        <w:rPr>
          <w:noProof/>
        </w:rPr>
        <w:t> </w:t>
      </w:r>
      <w:r w:rsidRPr="004C7A8E">
        <w:rPr>
          <w:noProof/>
        </w:rPr>
        <w:t> </w:t>
      </w:r>
      <w:r w:rsidRPr="004C7A8E">
        <w:rPr>
          <w:noProof/>
        </w:rPr>
        <w:t> </w:t>
      </w:r>
      <w:r w:rsidRPr="004C7A8E">
        <w:rPr>
          <w:noProof/>
        </w:rPr>
        <w:t> </w:t>
      </w:r>
      <w:r w:rsidRPr="004C7A8E">
        <w:rPr>
          <w:noProof/>
        </w:rPr>
        <w:t> </w:t>
      </w:r>
      <w:r w:rsidRPr="004C7A8E">
        <w:fldChar w:fldCharType="end"/>
      </w:r>
    </w:p>
    <w:p w14:paraId="20CABF90" w14:textId="77777777" w:rsidR="007E1DD4" w:rsidRPr="004C7A8E" w:rsidRDefault="007E1DD4" w:rsidP="007E1DD4">
      <w:r w:rsidRPr="004C7A8E">
        <w:t>[Print Name, Title]</w:t>
      </w:r>
    </w:p>
    <w:p w14:paraId="1D23B01C" w14:textId="77777777" w:rsidR="007E1DD4" w:rsidRPr="004C7A8E" w:rsidRDefault="007E1DD4" w:rsidP="007E1DD4">
      <w:pPr>
        <w:spacing w:after="0"/>
      </w:pPr>
      <w:r w:rsidRPr="004C7A8E">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4C7A8E">
        <w:instrText xml:space="preserve"> FORMTEXT </w:instrText>
      </w:r>
      <w:r w:rsidRPr="004C7A8E">
        <w:fldChar w:fldCharType="separate"/>
      </w:r>
      <w:r w:rsidRPr="004C7A8E">
        <w:t> </w:t>
      </w:r>
      <w:r w:rsidRPr="004C7A8E">
        <w:t> </w:t>
      </w:r>
      <w:r w:rsidRPr="004C7A8E">
        <w:t> </w:t>
      </w:r>
      <w:r w:rsidRPr="004C7A8E">
        <w:t> </w:t>
      </w:r>
      <w:r w:rsidRPr="004C7A8E">
        <w:t> </w:t>
      </w:r>
      <w:r w:rsidRPr="004C7A8E">
        <w:fldChar w:fldCharType="end"/>
      </w:r>
    </w:p>
    <w:p w14:paraId="7D27EFDE" w14:textId="77777777" w:rsidR="007E1DD4" w:rsidRPr="004C7A8E" w:rsidRDefault="007E1DD4" w:rsidP="007E1DD4">
      <w:r w:rsidRPr="004C7A8E">
        <w:t>Date</w:t>
      </w:r>
    </w:p>
    <w:p w14:paraId="002A25B7" w14:textId="77777777" w:rsidR="007E1DD4" w:rsidRPr="004C7A8E" w:rsidRDefault="007E1DD4" w:rsidP="007E1DD4">
      <w:pPr>
        <w:spacing w:after="0"/>
        <w:ind w:left="720"/>
        <w:rPr>
          <w:rFonts w:cs="Arial"/>
          <w:sz w:val="28"/>
          <w:szCs w:val="28"/>
        </w:rPr>
        <w:sectPr w:rsidR="007E1DD4" w:rsidRPr="004C7A8E" w:rsidSect="00A86486">
          <w:headerReference w:type="default" r:id="rId9"/>
          <w:type w:val="continuous"/>
          <w:pgSz w:w="12240" w:h="15840" w:code="1"/>
          <w:pgMar w:top="1440" w:right="1440" w:bottom="1440" w:left="1440" w:header="720" w:footer="720" w:gutter="0"/>
          <w:cols w:num="2" w:space="720"/>
          <w:docGrid w:linePitch="360"/>
        </w:sectPr>
      </w:pPr>
    </w:p>
    <w:p w14:paraId="6BF59FF1" w14:textId="77777777" w:rsidR="007E1DD4" w:rsidRPr="004C7A8E" w:rsidRDefault="00E32214" w:rsidP="007E1DD4">
      <w:pPr>
        <w:spacing w:after="0"/>
        <w:ind w:left="720"/>
        <w:rPr>
          <w:b/>
          <w:u w:val="single"/>
        </w:rPr>
      </w:pPr>
      <w:sdt>
        <w:sdtPr>
          <w:rPr>
            <w:rFonts w:cs="Arial"/>
            <w:sz w:val="28"/>
            <w:szCs w:val="28"/>
          </w:rPr>
          <w:id w:val="1973861133"/>
          <w14:checkbox>
            <w14:checked w14:val="0"/>
            <w14:checkedState w14:val="2612" w14:font="MS Gothic"/>
            <w14:uncheckedState w14:val="2610" w14:font="MS Gothic"/>
          </w14:checkbox>
        </w:sdtPr>
        <w:sdtEndPr/>
        <w:sdtContent>
          <w:r w:rsidR="007E1DD4" w:rsidRPr="004C7A8E">
            <w:rPr>
              <w:rFonts w:ascii="Segoe UI Symbol" w:hAnsi="Segoe UI Symbol" w:cs="Segoe UI Symbol"/>
              <w:sz w:val="28"/>
              <w:szCs w:val="28"/>
            </w:rPr>
            <w:t>☐</w:t>
          </w:r>
        </w:sdtContent>
      </w:sdt>
      <w:r w:rsidR="007E1DD4" w:rsidRPr="004C7A8E">
        <w:rPr>
          <w:rFonts w:cs="Arial"/>
          <w:sz w:val="28"/>
          <w:szCs w:val="28"/>
        </w:rPr>
        <w:tab/>
      </w:r>
      <w:r w:rsidR="007E1DD4" w:rsidRPr="004C7A8E">
        <w:t xml:space="preserve">Proof of Land Trust Accreditation Commission Accreditation </w:t>
      </w:r>
      <w:r w:rsidR="007E1DD4" w:rsidRPr="004C7A8E">
        <w:rPr>
          <w:b/>
          <w:u w:val="single"/>
        </w:rPr>
        <w:t xml:space="preserve">OR </w:t>
      </w:r>
    </w:p>
    <w:p w14:paraId="4905BED0" w14:textId="77777777" w:rsidR="007E1DD4" w:rsidRPr="004C7A8E" w:rsidRDefault="007E1DD4" w:rsidP="007E1DD4">
      <w:pPr>
        <w:spacing w:after="0"/>
        <w:ind w:left="720"/>
        <w:rPr>
          <w:b/>
          <w:u w:val="single"/>
        </w:rPr>
      </w:pPr>
    </w:p>
    <w:p w14:paraId="7C7606C1" w14:textId="77777777" w:rsidR="007E1DD4" w:rsidRPr="004C7A8E" w:rsidRDefault="007E1DD4" w:rsidP="007E1DD4">
      <w:pPr>
        <w:spacing w:after="0"/>
        <w:ind w:left="720"/>
      </w:pPr>
      <w:r w:rsidRPr="004C7A8E">
        <w:rPr>
          <w:bCs/>
        </w:rPr>
        <w:t>C</w:t>
      </w:r>
      <w:r w:rsidRPr="004C7A8E">
        <w:t>opies of all policies listed below:</w:t>
      </w:r>
    </w:p>
    <w:p w14:paraId="56EE081B" w14:textId="77777777" w:rsidR="007E1DD4" w:rsidRPr="004C7A8E" w:rsidRDefault="007E1DD4" w:rsidP="007E1DD4">
      <w:pPr>
        <w:spacing w:after="0"/>
        <w:ind w:left="720"/>
      </w:pPr>
    </w:p>
    <w:p w14:paraId="04B9E687" w14:textId="77777777" w:rsidR="007E1DD4" w:rsidRPr="004C7A8E" w:rsidRDefault="00E32214" w:rsidP="007E1DD4">
      <w:pPr>
        <w:spacing w:after="0"/>
        <w:ind w:left="720"/>
        <w:rPr>
          <w:rFonts w:cs="Arial"/>
          <w:sz w:val="28"/>
          <w:szCs w:val="28"/>
        </w:rPr>
      </w:pPr>
      <w:sdt>
        <w:sdtPr>
          <w:rPr>
            <w:rFonts w:cs="Arial"/>
            <w:sz w:val="28"/>
            <w:szCs w:val="28"/>
          </w:rPr>
          <w:id w:val="1257790902"/>
          <w14:checkbox>
            <w14:checked w14:val="0"/>
            <w14:checkedState w14:val="2612" w14:font="MS Gothic"/>
            <w14:uncheckedState w14:val="2610" w14:font="MS Gothic"/>
          </w14:checkbox>
        </w:sdtPr>
        <w:sdtEndPr/>
        <w:sdtContent>
          <w:r w:rsidR="007E1DD4" w:rsidRPr="004C7A8E">
            <w:rPr>
              <w:rFonts w:ascii="Segoe UI Symbol" w:hAnsi="Segoe UI Symbol" w:cs="Segoe UI Symbol"/>
              <w:sz w:val="28"/>
              <w:szCs w:val="28"/>
            </w:rPr>
            <w:t>☐</w:t>
          </w:r>
        </w:sdtContent>
      </w:sdt>
      <w:r w:rsidR="007E1DD4" w:rsidRPr="004C7A8E">
        <w:rPr>
          <w:rFonts w:cs="Arial"/>
          <w:sz w:val="28"/>
          <w:szCs w:val="28"/>
        </w:rPr>
        <w:tab/>
      </w:r>
      <w:r w:rsidR="007E1DD4" w:rsidRPr="004C7A8E">
        <w:t>Easement Amendment Policy</w:t>
      </w:r>
    </w:p>
    <w:p w14:paraId="6ACD800A" w14:textId="77777777" w:rsidR="007E1DD4" w:rsidRPr="004C7A8E" w:rsidRDefault="00E32214" w:rsidP="007E1DD4">
      <w:pPr>
        <w:spacing w:after="0"/>
        <w:ind w:left="720"/>
        <w:rPr>
          <w:rFonts w:cs="Arial"/>
          <w:sz w:val="28"/>
          <w:szCs w:val="28"/>
        </w:rPr>
      </w:pPr>
      <w:sdt>
        <w:sdtPr>
          <w:rPr>
            <w:rFonts w:cs="Arial"/>
            <w:sz w:val="28"/>
            <w:szCs w:val="28"/>
          </w:rPr>
          <w:id w:val="1985732993"/>
          <w14:checkbox>
            <w14:checked w14:val="0"/>
            <w14:checkedState w14:val="2612" w14:font="MS Gothic"/>
            <w14:uncheckedState w14:val="2610" w14:font="MS Gothic"/>
          </w14:checkbox>
        </w:sdtPr>
        <w:sdtEndPr/>
        <w:sdtContent>
          <w:r w:rsidR="007E1DD4" w:rsidRPr="004C7A8E">
            <w:rPr>
              <w:rFonts w:ascii="Segoe UI Symbol" w:hAnsi="Segoe UI Symbol" w:cs="Segoe UI Symbol"/>
              <w:sz w:val="28"/>
              <w:szCs w:val="28"/>
            </w:rPr>
            <w:t>☐</w:t>
          </w:r>
        </w:sdtContent>
      </w:sdt>
      <w:r w:rsidR="007E1DD4" w:rsidRPr="004C7A8E">
        <w:rPr>
          <w:rFonts w:cs="Arial"/>
          <w:sz w:val="28"/>
          <w:szCs w:val="28"/>
        </w:rPr>
        <w:tab/>
      </w:r>
      <w:r w:rsidR="007E1DD4" w:rsidRPr="004C7A8E">
        <w:t>Monitoring Policy</w:t>
      </w:r>
    </w:p>
    <w:p w14:paraId="68B5E5E8" w14:textId="77777777" w:rsidR="007E1DD4" w:rsidRPr="004C7A8E" w:rsidRDefault="00E32214" w:rsidP="007E1DD4">
      <w:pPr>
        <w:spacing w:after="0"/>
        <w:ind w:left="720"/>
        <w:rPr>
          <w:rFonts w:cs="Arial"/>
          <w:sz w:val="28"/>
          <w:szCs w:val="28"/>
        </w:rPr>
      </w:pPr>
      <w:sdt>
        <w:sdtPr>
          <w:rPr>
            <w:rFonts w:cs="Arial"/>
            <w:sz w:val="28"/>
            <w:szCs w:val="28"/>
          </w:rPr>
          <w:id w:val="2028213538"/>
          <w14:checkbox>
            <w14:checked w14:val="0"/>
            <w14:checkedState w14:val="2612" w14:font="MS Gothic"/>
            <w14:uncheckedState w14:val="2610" w14:font="MS Gothic"/>
          </w14:checkbox>
        </w:sdtPr>
        <w:sdtEndPr/>
        <w:sdtContent>
          <w:r w:rsidR="007E1DD4" w:rsidRPr="004C7A8E">
            <w:rPr>
              <w:rFonts w:ascii="Segoe UI Symbol" w:hAnsi="Segoe UI Symbol" w:cs="Segoe UI Symbol"/>
              <w:sz w:val="28"/>
              <w:szCs w:val="28"/>
            </w:rPr>
            <w:t>☐</w:t>
          </w:r>
        </w:sdtContent>
      </w:sdt>
      <w:r w:rsidR="007E1DD4" w:rsidRPr="004C7A8E">
        <w:rPr>
          <w:rFonts w:cs="Arial"/>
          <w:sz w:val="28"/>
          <w:szCs w:val="28"/>
        </w:rPr>
        <w:tab/>
      </w:r>
      <w:r w:rsidR="007E1DD4" w:rsidRPr="004C7A8E">
        <w:t>Conflict of Interest Policy</w:t>
      </w:r>
    </w:p>
    <w:p w14:paraId="2541F33D" w14:textId="77777777" w:rsidR="007E1DD4" w:rsidRPr="004C7A8E" w:rsidRDefault="00E32214" w:rsidP="007E1DD4">
      <w:pPr>
        <w:spacing w:after="0"/>
        <w:ind w:left="720"/>
      </w:pPr>
      <w:sdt>
        <w:sdtPr>
          <w:rPr>
            <w:rFonts w:cs="Arial"/>
            <w:sz w:val="28"/>
            <w:szCs w:val="28"/>
          </w:rPr>
          <w:id w:val="118503737"/>
          <w14:checkbox>
            <w14:checked w14:val="0"/>
            <w14:checkedState w14:val="2612" w14:font="MS Gothic"/>
            <w14:uncheckedState w14:val="2610" w14:font="MS Gothic"/>
          </w14:checkbox>
        </w:sdtPr>
        <w:sdtEndPr/>
        <w:sdtContent>
          <w:r w:rsidR="007E1DD4" w:rsidRPr="004C7A8E">
            <w:rPr>
              <w:rFonts w:ascii="Segoe UI Symbol" w:hAnsi="Segoe UI Symbol" w:cs="Segoe UI Symbol"/>
              <w:sz w:val="28"/>
              <w:szCs w:val="28"/>
            </w:rPr>
            <w:t>☐</w:t>
          </w:r>
        </w:sdtContent>
      </w:sdt>
      <w:r w:rsidR="007E1DD4" w:rsidRPr="004C7A8E">
        <w:rPr>
          <w:rFonts w:cs="Arial"/>
          <w:sz w:val="28"/>
          <w:szCs w:val="28"/>
        </w:rPr>
        <w:tab/>
      </w:r>
      <w:r w:rsidR="007E1DD4" w:rsidRPr="004C7A8E">
        <w:t>Easement Enforcement Policy</w:t>
      </w:r>
    </w:p>
    <w:p w14:paraId="6E1D2B99" w14:textId="77777777" w:rsidR="007E1DD4" w:rsidRPr="004C7A8E" w:rsidRDefault="00E32214" w:rsidP="007E1DD4">
      <w:pPr>
        <w:ind w:left="720"/>
      </w:pPr>
      <w:sdt>
        <w:sdtPr>
          <w:rPr>
            <w:rFonts w:cs="Arial"/>
            <w:sz w:val="28"/>
            <w:szCs w:val="28"/>
          </w:rPr>
          <w:id w:val="-1844621760"/>
          <w14:checkbox>
            <w14:checked w14:val="0"/>
            <w14:checkedState w14:val="2612" w14:font="MS Gothic"/>
            <w14:uncheckedState w14:val="2610" w14:font="MS Gothic"/>
          </w14:checkbox>
        </w:sdtPr>
        <w:sdtEndPr/>
        <w:sdtContent>
          <w:r w:rsidR="007E1DD4" w:rsidRPr="004C7A8E">
            <w:rPr>
              <w:rFonts w:ascii="Segoe UI Symbol" w:hAnsi="Segoe UI Symbol" w:cs="Segoe UI Symbol"/>
              <w:sz w:val="28"/>
              <w:szCs w:val="28"/>
            </w:rPr>
            <w:t>☐</w:t>
          </w:r>
        </w:sdtContent>
      </w:sdt>
      <w:r w:rsidR="007E1DD4" w:rsidRPr="004C7A8E">
        <w:rPr>
          <w:rFonts w:cs="Arial"/>
          <w:sz w:val="28"/>
          <w:szCs w:val="28"/>
        </w:rPr>
        <w:tab/>
      </w:r>
      <w:r w:rsidR="007E1DD4" w:rsidRPr="004C7A8E">
        <w:t>Stewardship Endowment Policy</w:t>
      </w:r>
    </w:p>
    <w:p w14:paraId="701E6E83" w14:textId="77777777" w:rsidR="007E1DD4" w:rsidRPr="004C7A8E" w:rsidRDefault="007E1DD4" w:rsidP="007E1DD4">
      <w:pPr>
        <w:keepNext/>
        <w:keepLines/>
        <w:spacing w:before="240"/>
        <w:ind w:right="547"/>
        <w:contextualSpacing/>
        <w:outlineLvl w:val="1"/>
        <w:rPr>
          <w:rFonts w:cs="Arial"/>
          <w:b/>
          <w:szCs w:val="22"/>
        </w:rPr>
        <w:sectPr w:rsidR="007E1DD4" w:rsidRPr="004C7A8E" w:rsidSect="00A86486">
          <w:type w:val="continuous"/>
          <w:pgSz w:w="12240" w:h="15840" w:code="1"/>
          <w:pgMar w:top="1440" w:right="1440" w:bottom="1440" w:left="1440" w:header="720" w:footer="720" w:gutter="0"/>
          <w:cols w:space="720"/>
          <w:docGrid w:linePitch="360"/>
        </w:sectPr>
      </w:pPr>
    </w:p>
    <w:p w14:paraId="5A828103" w14:textId="77777777" w:rsidR="007E1DD4" w:rsidRPr="004C7A8E" w:rsidRDefault="007E1DD4" w:rsidP="00F61D41">
      <w:pPr>
        <w:pStyle w:val="Heading2"/>
      </w:pPr>
      <w:bookmarkStart w:id="9" w:name="_Toc64470992"/>
      <w:r w:rsidRPr="004C7A8E">
        <w:lastRenderedPageBreak/>
        <w:t>Applicant-Landowner Letter of Intent</w:t>
      </w:r>
      <w:bookmarkEnd w:id="9"/>
    </w:p>
    <w:p w14:paraId="5B9C3FCE" w14:textId="77777777" w:rsidR="007E1DD4" w:rsidRPr="004C7A8E" w:rsidRDefault="007E1DD4" w:rsidP="007E1DD4">
      <w:pPr>
        <w:spacing w:after="120"/>
        <w:contextualSpacing/>
      </w:pPr>
      <w:r w:rsidRPr="004C7A8E">
        <w:t>The applicant must provide a letter from the landowner(s) stating the landowner’s intent to work with the applicant to conserve the property via sale of an easement.  All landowners listed on title must sign the letter of intent.  This letter must address the following items:</w:t>
      </w:r>
    </w:p>
    <w:p w14:paraId="1448BB5F" w14:textId="77777777" w:rsidR="007E1DD4" w:rsidRPr="004C7A8E" w:rsidRDefault="007E1DD4" w:rsidP="00DC69B0">
      <w:pPr>
        <w:numPr>
          <w:ilvl w:val="0"/>
          <w:numId w:val="2"/>
        </w:numPr>
        <w:spacing w:before="240" w:after="120"/>
        <w:ind w:left="360"/>
      </w:pPr>
      <w:r w:rsidRPr="004C7A8E">
        <w:t xml:space="preserve">Landowner’s pursuit of sale of the easement or fee, as applicable, is </w:t>
      </w:r>
      <w:proofErr w:type="gramStart"/>
      <w:r w:rsidRPr="004C7A8E">
        <w:t>voluntary;</w:t>
      </w:r>
      <w:proofErr w:type="gramEnd"/>
    </w:p>
    <w:p w14:paraId="4548F6D1" w14:textId="77777777" w:rsidR="007E1DD4" w:rsidRPr="004C7A8E" w:rsidRDefault="007E1DD4" w:rsidP="007E1DD4">
      <w:pPr>
        <w:numPr>
          <w:ilvl w:val="0"/>
          <w:numId w:val="2"/>
        </w:numPr>
        <w:spacing w:after="120"/>
        <w:ind w:left="360"/>
      </w:pPr>
      <w:r w:rsidRPr="004C7A8E">
        <w:t xml:space="preserve">Use of the property will be restricted to agricultural and compatible conservation uses in </w:t>
      </w:r>
      <w:proofErr w:type="gramStart"/>
      <w:r w:rsidRPr="004C7A8E">
        <w:t>perpetuity;</w:t>
      </w:r>
      <w:proofErr w:type="gramEnd"/>
      <w:r w:rsidRPr="004C7A8E">
        <w:t xml:space="preserve"> </w:t>
      </w:r>
    </w:p>
    <w:p w14:paraId="1B317875" w14:textId="77777777" w:rsidR="007E1DD4" w:rsidRPr="004C7A8E" w:rsidRDefault="007E1DD4" w:rsidP="007E1DD4">
      <w:pPr>
        <w:numPr>
          <w:ilvl w:val="0"/>
          <w:numId w:val="2"/>
        </w:numPr>
        <w:spacing w:after="120"/>
        <w:ind w:left="360"/>
      </w:pPr>
      <w:r w:rsidRPr="004C7A8E">
        <w:rPr>
          <w:i/>
          <w:iCs/>
        </w:rPr>
        <w:t xml:space="preserve">(For easement acquisitions only): </w:t>
      </w:r>
      <w:r w:rsidRPr="004C7A8E">
        <w:t>The landowner is aware of the estimated acquisition value provided to SALC as the basis for this funding request and understands that the final easement value used to establish SALC’s contribution to the purchase price of the easement may change upon completion of a full appraisal of the property; and</w:t>
      </w:r>
    </w:p>
    <w:p w14:paraId="53E6F3C0" w14:textId="77777777" w:rsidR="007E1DD4" w:rsidRPr="004C7A8E" w:rsidRDefault="007E1DD4" w:rsidP="007E1DD4">
      <w:pPr>
        <w:numPr>
          <w:ilvl w:val="0"/>
          <w:numId w:val="2"/>
        </w:numPr>
        <w:spacing w:after="120"/>
        <w:ind w:left="360"/>
      </w:pPr>
      <w:r w:rsidRPr="004C7A8E">
        <w:t>No government agency has conditioned the issuance of an entitlement to use on the proposed acquisition.</w:t>
      </w:r>
    </w:p>
    <w:p w14:paraId="5E21DF05" w14:textId="77777777" w:rsidR="007E1DD4" w:rsidRPr="004C7A8E" w:rsidRDefault="007E1DD4" w:rsidP="007E1DD4">
      <w:r w:rsidRPr="004C7A8E">
        <w:t>For projects where the land proposed to be conserved under easement includes some forest lands, the letter must also indicate that the landowner agrees to the conditions outlined in Civil Code Section 815.11.</w:t>
      </w:r>
    </w:p>
    <w:p w14:paraId="5475AD97" w14:textId="77777777" w:rsidR="007E1DD4" w:rsidRPr="004C7A8E" w:rsidRDefault="007E1DD4" w:rsidP="007E1DD4">
      <w:r w:rsidRPr="004C7A8E">
        <w:t>The applicant may provide an option agreement in lieu of a letter of intent if the option agreement includes the above information.</w:t>
      </w:r>
    </w:p>
    <w:p w14:paraId="41914D7A" w14:textId="77777777" w:rsidR="007E1DD4" w:rsidRPr="004C7A8E" w:rsidRDefault="007E1DD4" w:rsidP="007E1DD4">
      <w:r w:rsidRPr="004C7A8E">
        <w:t>Sample documents are posted on the Department website.</w:t>
      </w:r>
    </w:p>
    <w:p w14:paraId="7E561011" w14:textId="77777777" w:rsidR="007E1DD4" w:rsidRPr="004C7A8E" w:rsidRDefault="007E1DD4" w:rsidP="007E1DD4">
      <w:pPr>
        <w:rPr>
          <w:b/>
          <w:smallCaps/>
          <w:spacing w:val="5"/>
        </w:rPr>
      </w:pPr>
      <w:r w:rsidRPr="004C7A8E">
        <w:rPr>
          <w:b/>
        </w:rPr>
        <w:br w:type="page"/>
      </w:r>
    </w:p>
    <w:p w14:paraId="46B358B5" w14:textId="77777777" w:rsidR="007E1DD4" w:rsidRPr="004C7A8E" w:rsidRDefault="007E1DD4" w:rsidP="00F61D41">
      <w:pPr>
        <w:pStyle w:val="Heading2"/>
      </w:pPr>
      <w:bookmarkStart w:id="10" w:name="_Toc64470993"/>
      <w:r w:rsidRPr="004C7A8E">
        <w:lastRenderedPageBreak/>
        <w:t>Narrative Questions</w:t>
      </w:r>
      <w:bookmarkEnd w:id="8"/>
      <w:bookmarkEnd w:id="10"/>
      <w:r w:rsidRPr="004C7A8E">
        <w:t xml:space="preserve"> </w:t>
      </w:r>
    </w:p>
    <w:p w14:paraId="695EED65" w14:textId="77777777" w:rsidR="007E1DD4" w:rsidRPr="004C7A8E" w:rsidRDefault="007E1DD4" w:rsidP="007E1DD4">
      <w:r w:rsidRPr="004C7A8E">
        <w:t xml:space="preserve">Please answer the following questions.  Please limit responses to </w:t>
      </w:r>
      <w:r w:rsidRPr="004C7A8E">
        <w:rPr>
          <w:b/>
          <w:bCs/>
        </w:rPr>
        <w:t>five pages or less.</w:t>
      </w:r>
    </w:p>
    <w:p w14:paraId="79C62D21" w14:textId="77777777" w:rsidR="007E1DD4" w:rsidRPr="004C7A8E" w:rsidRDefault="007E1DD4" w:rsidP="007E1DD4">
      <w:pPr>
        <w:numPr>
          <w:ilvl w:val="0"/>
          <w:numId w:val="8"/>
        </w:numPr>
        <w:contextualSpacing/>
      </w:pPr>
      <w:r w:rsidRPr="004C7A8E">
        <w:t xml:space="preserve">Provide a brief description of the project, </w:t>
      </w:r>
      <w:r w:rsidRPr="004C7A8E">
        <w:rPr>
          <w:color w:val="000000" w:themeColor="text1"/>
        </w:rPr>
        <w:t>including the current agricultural use of the property.</w:t>
      </w:r>
    </w:p>
    <w:p w14:paraId="42BE4B57" w14:textId="77777777" w:rsidR="007E1DD4" w:rsidRPr="004C7A8E" w:rsidRDefault="007E1DD4" w:rsidP="007E1DD4">
      <w:pPr>
        <w:numPr>
          <w:ilvl w:val="0"/>
          <w:numId w:val="8"/>
        </w:numPr>
        <w:contextualSpacing/>
      </w:pPr>
      <w:r w:rsidRPr="004C7A8E">
        <w:t>If the applicant intends to restrict agricultural intensification on the property, describe the restrictions and discuss</w:t>
      </w:r>
      <w:r>
        <w:t>:</w:t>
      </w:r>
      <w:r w:rsidRPr="004C7A8E">
        <w:t xml:space="preserve"> </w:t>
      </w:r>
    </w:p>
    <w:p w14:paraId="195D284B" w14:textId="77777777" w:rsidR="007E1DD4" w:rsidRPr="004C7A8E" w:rsidRDefault="007E1DD4" w:rsidP="007E1DD4">
      <w:pPr>
        <w:numPr>
          <w:ilvl w:val="1"/>
          <w:numId w:val="8"/>
        </w:numPr>
        <w:contextualSpacing/>
      </w:pPr>
      <w:r w:rsidRPr="004C7A8E">
        <w:t xml:space="preserve">how those restrictions are consistent with the property’s continuing agricultural use, and </w:t>
      </w:r>
    </w:p>
    <w:p w14:paraId="25DF7700" w14:textId="77777777" w:rsidR="007E1DD4" w:rsidRPr="004C7A8E" w:rsidRDefault="007E1DD4" w:rsidP="007E1DD4">
      <w:pPr>
        <w:numPr>
          <w:ilvl w:val="1"/>
          <w:numId w:val="8"/>
        </w:numPr>
        <w:contextualSpacing/>
      </w:pPr>
      <w:r w:rsidRPr="004C7A8E">
        <w:t>whether the restrictions would substantially impair agricultural use on the property.</w:t>
      </w:r>
    </w:p>
    <w:p w14:paraId="08E505DB" w14:textId="77777777" w:rsidR="007E1DD4" w:rsidRPr="004C7A8E" w:rsidRDefault="007E1DD4" w:rsidP="007E1DD4">
      <w:pPr>
        <w:numPr>
          <w:ilvl w:val="0"/>
          <w:numId w:val="8"/>
        </w:numPr>
        <w:contextualSpacing/>
      </w:pPr>
      <w:r w:rsidRPr="004C7A8E">
        <w:rPr>
          <w:color w:val="000000" w:themeColor="text1"/>
        </w:rPr>
        <w:t>Is the proposed acquisition part of a local government’s condition placed upon the issuance of an entitlement for use of a specific property? If yes, please describe.</w:t>
      </w:r>
    </w:p>
    <w:p w14:paraId="551E67A4" w14:textId="77777777" w:rsidR="007E1DD4" w:rsidRPr="004C7A8E" w:rsidRDefault="007E1DD4" w:rsidP="007E1DD4">
      <w:pPr>
        <w:numPr>
          <w:ilvl w:val="0"/>
          <w:numId w:val="8"/>
        </w:numPr>
        <w:contextualSpacing/>
      </w:pPr>
      <w:r w:rsidRPr="004C7A8E">
        <w:rPr>
          <w:color w:val="000000" w:themeColor="text1"/>
        </w:rPr>
        <w:t>Does the property have any known agricultural constraints (e.g., due to soil or water contamination)? If so, please describe.</w:t>
      </w:r>
    </w:p>
    <w:p w14:paraId="0A7AEA8E" w14:textId="46675FE7" w:rsidR="007E1DD4" w:rsidRPr="004C7A8E" w:rsidRDefault="00350FCF" w:rsidP="007E1DD4">
      <w:pPr>
        <w:numPr>
          <w:ilvl w:val="0"/>
          <w:numId w:val="8"/>
        </w:numPr>
        <w:contextualSpacing/>
      </w:pPr>
      <w:r>
        <w:t>Will protection of t</w:t>
      </w:r>
      <w:r w:rsidR="007E1DD4" w:rsidRPr="004C7A8E">
        <w:t>he property support infill and compact development</w:t>
      </w:r>
      <w:r>
        <w:t>? If so, how?</w:t>
      </w:r>
    </w:p>
    <w:p w14:paraId="2A9DA25A" w14:textId="77777777" w:rsidR="007E1DD4" w:rsidRPr="004C7A8E" w:rsidRDefault="007E1DD4" w:rsidP="007E1DD4">
      <w:pPr>
        <w:numPr>
          <w:ilvl w:val="0"/>
          <w:numId w:val="8"/>
        </w:numPr>
        <w:contextualSpacing/>
      </w:pPr>
      <w:r w:rsidRPr="004C7A8E">
        <w:rPr>
          <w:rFonts w:eastAsia="Times New Roman"/>
          <w:bCs/>
          <w:color w:val="000000"/>
        </w:rPr>
        <w:t xml:space="preserve">Describe how the proposal will support the implementation of an adopted or draft sustainable </w:t>
      </w:r>
      <w:proofErr w:type="gramStart"/>
      <w:r w:rsidRPr="004C7A8E">
        <w:rPr>
          <w:rFonts w:eastAsia="Times New Roman"/>
          <w:bCs/>
          <w:color w:val="000000"/>
        </w:rPr>
        <w:t>communities</w:t>
      </w:r>
      <w:proofErr w:type="gramEnd"/>
      <w:r w:rsidRPr="004C7A8E">
        <w:rPr>
          <w:rFonts w:eastAsia="Times New Roman"/>
          <w:bCs/>
          <w:color w:val="000000"/>
        </w:rPr>
        <w:t xml:space="preserve"> strategy or, if a sustainable communities strategy is not required for a region by law, a regional plan that includes policies and programs to reduce greenhouse gas emissions.</w:t>
      </w:r>
    </w:p>
    <w:p w14:paraId="0EDDC014" w14:textId="77777777" w:rsidR="007E1DD4" w:rsidRPr="004C7A8E" w:rsidRDefault="007E1DD4" w:rsidP="007E1DD4">
      <w:pPr>
        <w:numPr>
          <w:ilvl w:val="0"/>
          <w:numId w:val="8"/>
        </w:numPr>
        <w:contextualSpacing/>
      </w:pPr>
      <w:r w:rsidRPr="004C7A8E">
        <w:rPr>
          <w:color w:val="000000" w:themeColor="text1"/>
        </w:rPr>
        <w:t>Describe the market, infrastructure, and agricultural support services around the property.</w:t>
      </w:r>
      <w:r w:rsidR="00291955">
        <w:rPr>
          <w:color w:val="000000" w:themeColor="text1"/>
        </w:rPr>
        <w:t xml:space="preserve"> If the project is exempt from this criterion, please note “Exempt.”</w:t>
      </w:r>
    </w:p>
    <w:p w14:paraId="6C1E6AA6" w14:textId="77777777" w:rsidR="007E1DD4" w:rsidRPr="00D53834" w:rsidRDefault="007E1DD4" w:rsidP="00AA51DF">
      <w:pPr>
        <w:numPr>
          <w:ilvl w:val="0"/>
          <w:numId w:val="8"/>
        </w:numPr>
        <w:spacing w:after="0"/>
        <w:contextualSpacing/>
      </w:pPr>
      <w:r w:rsidRPr="004C7A8E">
        <w:rPr>
          <w:color w:val="000000" w:themeColor="text1"/>
        </w:rPr>
        <w:t>Is the parcel proposed for conservation expected to continue to be used for, and is it large enough to sustain, commercial agricultural production?</w:t>
      </w:r>
      <w:r w:rsidR="00291955" w:rsidRPr="00291955">
        <w:rPr>
          <w:color w:val="000000" w:themeColor="text1"/>
        </w:rPr>
        <w:t xml:space="preserve"> </w:t>
      </w:r>
      <w:r w:rsidR="00291955" w:rsidRPr="00D53834">
        <w:rPr>
          <w:color w:val="000000" w:themeColor="text1"/>
        </w:rPr>
        <w:t>If the project is exempt from this criterion, please note “Exempt.”</w:t>
      </w:r>
    </w:p>
    <w:p w14:paraId="711F1C37" w14:textId="14FA36DC" w:rsidR="00AA51DF" w:rsidRPr="00D53834" w:rsidRDefault="00350FCF" w:rsidP="00AA51DF">
      <w:pPr>
        <w:pStyle w:val="ListParagraph"/>
        <w:numPr>
          <w:ilvl w:val="0"/>
          <w:numId w:val="8"/>
        </w:numPr>
        <w:spacing w:after="0"/>
        <w:rPr>
          <w:color w:val="000000"/>
        </w:rPr>
      </w:pPr>
      <w:r w:rsidRPr="00D53834">
        <w:t>Describe how t</w:t>
      </w:r>
      <w:r w:rsidR="00AA51DF" w:rsidRPr="00D53834">
        <w:t>he project will achieve a reduction in GHG emissions.</w:t>
      </w:r>
    </w:p>
    <w:p w14:paraId="7E437DFF" w14:textId="34748FC2" w:rsidR="00AA51DF" w:rsidRPr="00D53834" w:rsidRDefault="00350FCF" w:rsidP="00AA51DF">
      <w:pPr>
        <w:numPr>
          <w:ilvl w:val="0"/>
          <w:numId w:val="8"/>
        </w:numPr>
        <w:spacing w:after="0"/>
        <w:contextualSpacing/>
      </w:pPr>
      <w:r w:rsidRPr="00D53834">
        <w:rPr>
          <w:color w:val="000000" w:themeColor="text1"/>
        </w:rPr>
        <w:t>I</w:t>
      </w:r>
      <w:r w:rsidR="00AA51DF" w:rsidRPr="00D53834">
        <w:rPr>
          <w:color w:val="000000" w:themeColor="text1"/>
        </w:rPr>
        <w:t>s</w:t>
      </w:r>
      <w:r w:rsidR="00D53834" w:rsidRPr="00D53834">
        <w:rPr>
          <w:color w:val="000000" w:themeColor="text1"/>
        </w:rPr>
        <w:t xml:space="preserve"> the property</w:t>
      </w:r>
      <w:r w:rsidR="00AA51DF" w:rsidRPr="00D53834">
        <w:rPr>
          <w:color w:val="000000" w:themeColor="text1"/>
        </w:rPr>
        <w:t xml:space="preserve"> under pressure of being converted to non-agricultural uses</w:t>
      </w:r>
      <w:r w:rsidRPr="00D53834">
        <w:rPr>
          <w:color w:val="000000" w:themeColor="text1"/>
        </w:rPr>
        <w:t xml:space="preserve">? </w:t>
      </w:r>
      <w:r w:rsidR="00D53834" w:rsidRPr="00D53834">
        <w:rPr>
          <w:color w:val="000000" w:themeColor="text1"/>
        </w:rPr>
        <w:t>If so, h</w:t>
      </w:r>
      <w:r w:rsidRPr="00D53834">
        <w:rPr>
          <w:color w:val="000000" w:themeColor="text1"/>
        </w:rPr>
        <w:t>ow?</w:t>
      </w:r>
    </w:p>
    <w:p w14:paraId="65EE42A9" w14:textId="531B8A72" w:rsidR="007E1DD4" w:rsidRPr="004C7A8E" w:rsidRDefault="007E1DD4" w:rsidP="00AA51DF">
      <w:pPr>
        <w:numPr>
          <w:ilvl w:val="0"/>
          <w:numId w:val="8"/>
        </w:numPr>
        <w:contextualSpacing/>
      </w:pPr>
      <w:r w:rsidRPr="004C7A8E">
        <w:rPr>
          <w:color w:val="000000" w:themeColor="text1"/>
        </w:rPr>
        <w:t xml:space="preserve">Provide a brief discussion of </w:t>
      </w:r>
      <w:r w:rsidR="00291955">
        <w:rPr>
          <w:color w:val="000000" w:themeColor="text1"/>
        </w:rPr>
        <w:t xml:space="preserve">how the project meets </w:t>
      </w:r>
      <w:r w:rsidR="00AA51DF">
        <w:rPr>
          <w:color w:val="000000" w:themeColor="text1"/>
        </w:rPr>
        <w:t>one or more of the program</w:t>
      </w:r>
      <w:r w:rsidR="00291955">
        <w:rPr>
          <w:color w:val="000000" w:themeColor="text1"/>
        </w:rPr>
        <w:t xml:space="preserve"> goal</w:t>
      </w:r>
      <w:r w:rsidR="00AA51DF">
        <w:rPr>
          <w:color w:val="000000" w:themeColor="text1"/>
        </w:rPr>
        <w:t>s</w:t>
      </w:r>
      <w:r w:rsidRPr="004C7A8E">
        <w:rPr>
          <w:color w:val="000000" w:themeColor="text1"/>
        </w:rPr>
        <w:t>.</w:t>
      </w:r>
      <w:r w:rsidR="00291955">
        <w:rPr>
          <w:color w:val="000000" w:themeColor="text1"/>
        </w:rPr>
        <w:t xml:space="preserve"> (</w:t>
      </w:r>
      <w:proofErr w:type="gramStart"/>
      <w:r w:rsidR="00291955">
        <w:rPr>
          <w:color w:val="000000" w:themeColor="text1"/>
        </w:rPr>
        <w:t>1/2 page</w:t>
      </w:r>
      <w:proofErr w:type="gramEnd"/>
      <w:r w:rsidR="00291955">
        <w:rPr>
          <w:color w:val="000000" w:themeColor="text1"/>
        </w:rPr>
        <w:t xml:space="preserve"> max)</w:t>
      </w:r>
    </w:p>
    <w:p w14:paraId="00803E04" w14:textId="77777777" w:rsidR="007E1DD4" w:rsidRPr="004C7A8E" w:rsidRDefault="007E1DD4" w:rsidP="007E1DD4">
      <w:pPr>
        <w:numPr>
          <w:ilvl w:val="0"/>
          <w:numId w:val="8"/>
        </w:numPr>
      </w:pPr>
      <w:r w:rsidRPr="004C7A8E">
        <w:rPr>
          <w:color w:val="000000" w:themeColor="text1"/>
        </w:rPr>
        <w:t xml:space="preserve">If the proposal is for fee title acquisition, describe how the property be utilized for agricultural use. What is the plan to lease or sell the property? Will this occur as part of the project and if not, what is the anticipated time frame? </w:t>
      </w:r>
    </w:p>
    <w:p w14:paraId="52D7D327" w14:textId="77777777" w:rsidR="007E1DD4" w:rsidRPr="004C7A8E" w:rsidRDefault="007E1DD4" w:rsidP="007E1DD4">
      <w:pPr>
        <w:spacing w:before="240"/>
      </w:pPr>
      <w:r w:rsidRPr="004C7A8E">
        <w:t>Provide any other comments, potential concerns, etc.</w:t>
      </w:r>
    </w:p>
    <w:p w14:paraId="3CCC65BF" w14:textId="77777777" w:rsidR="007E1DD4" w:rsidRPr="004C7A8E" w:rsidRDefault="007E1DD4" w:rsidP="00F61D41">
      <w:pPr>
        <w:pStyle w:val="Heading2"/>
      </w:pPr>
      <w:bookmarkStart w:id="11" w:name="_Toc64470994"/>
      <w:r w:rsidRPr="004C7A8E">
        <w:lastRenderedPageBreak/>
        <w:t>Title</w:t>
      </w:r>
      <w:bookmarkEnd w:id="11"/>
    </w:p>
    <w:p w14:paraId="086828E1" w14:textId="77777777" w:rsidR="007E1DD4" w:rsidRPr="004C7A8E" w:rsidRDefault="007E1DD4" w:rsidP="00D53834">
      <w:pPr>
        <w:keepNext/>
        <w:keepLines/>
      </w:pPr>
      <w:r w:rsidRPr="004C7A8E">
        <w:t xml:space="preserve">Applicants are expected to exercise due diligence to discover and disclose potential title issues in the pre-proposal and application.  A preliminary title report that is less than twelve (12) months old and a plan to address each title issue must be submitted with the pre-proposal.  </w:t>
      </w:r>
    </w:p>
    <w:p w14:paraId="1EF50713" w14:textId="77777777" w:rsidR="007E1DD4" w:rsidRPr="004C7A8E" w:rsidRDefault="007E1DD4" w:rsidP="007E1DD4">
      <w:r w:rsidRPr="004C7A8E">
        <w:t>The title report should be submitted as a separate file from the pre-proposal and should be accompanied by all relevant underlying documents, associated assessor’s parcel maps, and a plotted easements map.  Underlying documents should be submitted as hyperlinks in the preliminary title report unless extenuating circumstances exist.</w:t>
      </w:r>
    </w:p>
    <w:p w14:paraId="391D1462" w14:textId="77777777" w:rsidR="007E1DD4" w:rsidRPr="004C7A8E" w:rsidRDefault="007E1DD4" w:rsidP="007E1DD4">
      <w:r w:rsidRPr="004C7A8E">
        <w:t>In the space below, list any exceptions that may pose a cloud on title. For each exception noted, describe what steps will be taken to resolve the issue, including a timeline for resolution. If no potential clouds on title are identified in the Preliminary Title Report, write N/A.</w:t>
      </w:r>
    </w:p>
    <w:p w14:paraId="2BA3BB16" w14:textId="77777777" w:rsidR="007E1DD4" w:rsidRPr="004C7A8E" w:rsidRDefault="007E1DD4" w:rsidP="007E1DD4">
      <w:r w:rsidRPr="004C7A8E">
        <w:t>Examples of exceptions that are not typically a concern are easements or encumbrances for utilities, roads, or neighbor rights-of-way. Examples of exceptions that require explanation are deeds of trust, third party mineral interests, existing conservation easements, or possible interests in the fee held by third parties.</w:t>
      </w:r>
    </w:p>
    <w:p w14:paraId="434CF968" w14:textId="77777777" w:rsidR="007E1DD4" w:rsidRPr="004C7A8E" w:rsidRDefault="007E1DD4" w:rsidP="00F61D41">
      <w:pPr>
        <w:pStyle w:val="Heading2"/>
      </w:pPr>
      <w:bookmarkStart w:id="12" w:name="_Toc64470995"/>
      <w:r w:rsidRPr="004C7A8E">
        <w:t>Project Boundary Map</w:t>
      </w:r>
      <w:bookmarkEnd w:id="12"/>
    </w:p>
    <w:p w14:paraId="7B08F061" w14:textId="77777777" w:rsidR="007E1DD4" w:rsidRPr="004C7A8E" w:rsidRDefault="007E1DD4" w:rsidP="007E1DD4">
      <w:r w:rsidRPr="004C7A8E">
        <w:t xml:space="preserve">Applicants must submit a legible pdf map of the project boundary and APNs with their pre-proposal. </w:t>
      </w:r>
    </w:p>
    <w:p w14:paraId="20FAC522" w14:textId="77777777" w:rsidR="007E1DD4" w:rsidRPr="004C7A8E" w:rsidRDefault="007E1DD4" w:rsidP="007E1DD4">
      <w:r w:rsidRPr="004C7A8E">
        <w:t>Applicants are encouraged to provide GIS shapefiles of any data included in their maps.</w:t>
      </w:r>
    </w:p>
    <w:p w14:paraId="4F69619F" w14:textId="77777777" w:rsidR="007E1DD4" w:rsidRPr="004C7A8E" w:rsidRDefault="007E1DD4" w:rsidP="00F61D41">
      <w:pPr>
        <w:pStyle w:val="Heading2"/>
      </w:pPr>
      <w:bookmarkStart w:id="13" w:name="_Toc64470996"/>
      <w:r w:rsidRPr="004C7A8E">
        <w:t>Map of Building Envelope and any Excluded Areas</w:t>
      </w:r>
      <w:bookmarkEnd w:id="13"/>
    </w:p>
    <w:p w14:paraId="18D2FA6A" w14:textId="77777777" w:rsidR="007E1DD4" w:rsidRPr="004C7A8E" w:rsidRDefault="007E1DD4" w:rsidP="007E1DD4">
      <w:r w:rsidRPr="004C7A8E">
        <w:t>If building envelope(s) is/are to be designated within the project area, applicants must submit a map depicting the location and size/dimensions of existing and/or proposed envelope(s).  Building envelopes must be designated around existing residences.</w:t>
      </w:r>
    </w:p>
    <w:p w14:paraId="70DD6C54" w14:textId="77777777" w:rsidR="00A86486" w:rsidRDefault="007E1DD4">
      <w:r w:rsidRPr="004C7A8E">
        <w:t>Similarly, if certain areas of the property are to be excluded from the acquisition, applicants should identify the location and, if possible, approximate acreage of such proposed exclusions on the map</w:t>
      </w:r>
      <w:r>
        <w:t>.</w:t>
      </w:r>
    </w:p>
    <w:sectPr w:rsidR="00A864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2EFDD" w14:textId="77777777" w:rsidR="00A86486" w:rsidRDefault="00A86486">
      <w:pPr>
        <w:spacing w:after="0" w:line="240" w:lineRule="auto"/>
      </w:pPr>
      <w:r>
        <w:separator/>
      </w:r>
    </w:p>
  </w:endnote>
  <w:endnote w:type="continuationSeparator" w:id="0">
    <w:p w14:paraId="1EFEE41E" w14:textId="77777777" w:rsidR="00A86486" w:rsidRDefault="00A8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58C08" w14:textId="77777777" w:rsidR="00A86486" w:rsidRDefault="00A86486">
      <w:pPr>
        <w:spacing w:after="0" w:line="240" w:lineRule="auto"/>
      </w:pPr>
      <w:r>
        <w:separator/>
      </w:r>
    </w:p>
  </w:footnote>
  <w:footnote w:type="continuationSeparator" w:id="0">
    <w:p w14:paraId="2D6F018A" w14:textId="77777777" w:rsidR="00A86486" w:rsidRDefault="00A86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8C925" w14:textId="77777777" w:rsidR="00A86486" w:rsidRDefault="00A86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B42A6"/>
    <w:multiLevelType w:val="hybridMultilevel"/>
    <w:tmpl w:val="56AC73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E741F1"/>
    <w:multiLevelType w:val="hybridMultilevel"/>
    <w:tmpl w:val="10CEEFFA"/>
    <w:lvl w:ilvl="0" w:tplc="C4E8B496">
      <w:start w:val="1"/>
      <w:numFmt w:val="decimal"/>
      <w:lvlText w:val="%1."/>
      <w:lvlJc w:val="left"/>
      <w:pPr>
        <w:ind w:left="270" w:hanging="360"/>
      </w:pPr>
      <w:rPr>
        <w:rFonts w:hint="default"/>
      </w:rPr>
    </w:lvl>
    <w:lvl w:ilvl="1" w:tplc="04090001">
      <w:start w:val="1"/>
      <w:numFmt w:val="bullet"/>
      <w:lvlText w:val=""/>
      <w:lvlJc w:val="left"/>
      <w:pPr>
        <w:ind w:left="990" w:hanging="360"/>
      </w:pPr>
      <w:rPr>
        <w:rFonts w:ascii="Symbol" w:hAnsi="Symbol" w:hint="default"/>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36257793"/>
    <w:multiLevelType w:val="hybridMultilevel"/>
    <w:tmpl w:val="8A487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465711"/>
    <w:multiLevelType w:val="hybridMultilevel"/>
    <w:tmpl w:val="9A8EDB5E"/>
    <w:lvl w:ilvl="0" w:tplc="0409000F">
      <w:start w:val="1"/>
      <w:numFmt w:val="decimal"/>
      <w:lvlText w:val="%1."/>
      <w:lvlJc w:val="left"/>
      <w:pPr>
        <w:ind w:left="1080" w:hanging="360"/>
      </w:pPr>
      <w:rPr>
        <w:rFonts w:hint="default"/>
        <w:b/>
        <w:color w:val="323E4F" w:themeColor="text2" w:themeShade="BF"/>
      </w:rPr>
    </w:lvl>
    <w:lvl w:ilvl="1" w:tplc="04090019">
      <w:start w:val="1"/>
      <w:numFmt w:val="lowerLetter"/>
      <w:lvlText w:val="%2."/>
      <w:lvlJc w:val="left"/>
      <w:pPr>
        <w:ind w:left="1800" w:hanging="360"/>
      </w:pPr>
    </w:lvl>
    <w:lvl w:ilvl="2" w:tplc="780CE6BA">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AF3C36"/>
    <w:multiLevelType w:val="hybridMultilevel"/>
    <w:tmpl w:val="30C2FBE0"/>
    <w:lvl w:ilvl="0" w:tplc="04090001">
      <w:start w:val="1"/>
      <w:numFmt w:val="bullet"/>
      <w:lvlText w:val=""/>
      <w:lvlJc w:val="left"/>
      <w:pPr>
        <w:ind w:left="1080" w:hanging="360"/>
      </w:pPr>
      <w:rPr>
        <w:rFonts w:ascii="Symbol" w:hAnsi="Symbol" w:hint="default"/>
        <w:b/>
        <w:color w:val="323E4F" w:themeColor="text2" w:themeShade="BF"/>
      </w:rPr>
    </w:lvl>
    <w:lvl w:ilvl="1" w:tplc="04090019">
      <w:start w:val="1"/>
      <w:numFmt w:val="lowerLetter"/>
      <w:lvlText w:val="%2."/>
      <w:lvlJc w:val="left"/>
      <w:pPr>
        <w:ind w:left="1800" w:hanging="360"/>
      </w:pPr>
    </w:lvl>
    <w:lvl w:ilvl="2" w:tplc="04090003">
      <w:start w:val="1"/>
      <w:numFmt w:val="bullet"/>
      <w:lvlText w:val="o"/>
      <w:lvlJc w:val="left"/>
      <w:pPr>
        <w:ind w:left="2700" w:hanging="360"/>
      </w:pPr>
      <w:rPr>
        <w:rFonts w:ascii="Courier New" w:hAnsi="Courier New" w:cs="Arial" w:hint="default"/>
        <w:b/>
        <w:color w:val="323E4F" w:themeColor="text2" w:themeShade="BF"/>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6474EC"/>
    <w:multiLevelType w:val="hybridMultilevel"/>
    <w:tmpl w:val="E33E6D40"/>
    <w:lvl w:ilvl="0" w:tplc="04090003">
      <w:start w:val="1"/>
      <w:numFmt w:val="bullet"/>
      <w:lvlText w:val="o"/>
      <w:lvlJc w:val="left"/>
      <w:pPr>
        <w:ind w:left="720" w:hanging="360"/>
      </w:pPr>
      <w:rPr>
        <w:rFonts w:ascii="Courier New" w:hAnsi="Courier New" w:cs="Courier New" w:hint="default"/>
        <w:b/>
        <w:color w:val="323E4F" w:themeColor="text2"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ED0063"/>
    <w:multiLevelType w:val="hybridMultilevel"/>
    <w:tmpl w:val="247E5F32"/>
    <w:lvl w:ilvl="0" w:tplc="04090003">
      <w:start w:val="1"/>
      <w:numFmt w:val="bullet"/>
      <w:lvlText w:val="o"/>
      <w:lvlJc w:val="left"/>
      <w:pPr>
        <w:ind w:left="720" w:hanging="360"/>
      </w:pPr>
      <w:rPr>
        <w:rFonts w:ascii="Courier New" w:hAnsi="Courier New" w:cs="Courier New" w:hint="default"/>
        <w:b/>
        <w:color w:val="323E4F" w:themeColor="text2" w:themeShade="BF"/>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C11301"/>
    <w:multiLevelType w:val="hybridMultilevel"/>
    <w:tmpl w:val="864C915C"/>
    <w:lvl w:ilvl="0" w:tplc="04090003">
      <w:start w:val="1"/>
      <w:numFmt w:val="bullet"/>
      <w:lvlText w:val="o"/>
      <w:lvlJc w:val="left"/>
      <w:pPr>
        <w:ind w:left="1080" w:hanging="360"/>
      </w:pPr>
      <w:rPr>
        <w:rFonts w:ascii="Courier New" w:hAnsi="Courier New" w:cs="Arial" w:hint="default"/>
        <w:b/>
        <w:color w:val="323E4F" w:themeColor="text2" w:themeShade="BF"/>
      </w:rPr>
    </w:lvl>
    <w:lvl w:ilvl="1" w:tplc="04090019">
      <w:start w:val="1"/>
      <w:numFmt w:val="lowerLetter"/>
      <w:lvlText w:val="%2."/>
      <w:lvlJc w:val="left"/>
      <w:pPr>
        <w:ind w:left="1800" w:hanging="360"/>
      </w:pPr>
    </w:lvl>
    <w:lvl w:ilvl="2" w:tplc="780CE6BA">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000E2B"/>
    <w:multiLevelType w:val="hybridMultilevel"/>
    <w:tmpl w:val="6332FD60"/>
    <w:lvl w:ilvl="0" w:tplc="04090003">
      <w:start w:val="1"/>
      <w:numFmt w:val="bullet"/>
      <w:lvlText w:val="o"/>
      <w:lvlJc w:val="left"/>
      <w:pPr>
        <w:ind w:left="270" w:hanging="360"/>
      </w:pPr>
      <w:rPr>
        <w:rFonts w:ascii="Courier New" w:hAnsi="Courier New" w:cs="Arial" w:hint="default"/>
        <w:b/>
        <w:color w:val="323E4F" w:themeColor="text2" w:themeShade="BF"/>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7E5559C6"/>
    <w:multiLevelType w:val="hybridMultilevel"/>
    <w:tmpl w:val="7B2CE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A40BE4"/>
    <w:multiLevelType w:val="hybridMultilevel"/>
    <w:tmpl w:val="D17C2D7A"/>
    <w:lvl w:ilvl="0" w:tplc="04090003">
      <w:start w:val="1"/>
      <w:numFmt w:val="bullet"/>
      <w:lvlText w:val="o"/>
      <w:lvlJc w:val="left"/>
      <w:pPr>
        <w:ind w:left="720" w:hanging="360"/>
      </w:pPr>
      <w:rPr>
        <w:rFonts w:ascii="Courier New" w:hAnsi="Courier New" w:cs="Courier New" w:hint="default"/>
        <w:b/>
        <w:color w:val="323E4F" w:themeColor="text2" w:themeShade="BF"/>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6"/>
  </w:num>
  <w:num w:numId="5">
    <w:abstractNumId w:val="4"/>
  </w:num>
  <w:num w:numId="6">
    <w:abstractNumId w:val="8"/>
  </w:num>
  <w:num w:numId="7">
    <w:abstractNumId w:val="1"/>
  </w:num>
  <w:num w:numId="8">
    <w:abstractNumId w:val="0"/>
  </w:num>
  <w:num w:numId="9">
    <w:abstractNumId w:val="9"/>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D4"/>
    <w:rsid w:val="00026531"/>
    <w:rsid w:val="000643A8"/>
    <w:rsid w:val="000A4D8C"/>
    <w:rsid w:val="00291955"/>
    <w:rsid w:val="00350FCF"/>
    <w:rsid w:val="004057BC"/>
    <w:rsid w:val="00410F73"/>
    <w:rsid w:val="004309AE"/>
    <w:rsid w:val="007300A8"/>
    <w:rsid w:val="007B2034"/>
    <w:rsid w:val="007D1A3A"/>
    <w:rsid w:val="007E1DD4"/>
    <w:rsid w:val="007F5BE0"/>
    <w:rsid w:val="00934CB9"/>
    <w:rsid w:val="009F5D69"/>
    <w:rsid w:val="00A86486"/>
    <w:rsid w:val="00AA51DF"/>
    <w:rsid w:val="00D53834"/>
    <w:rsid w:val="00DC69B0"/>
    <w:rsid w:val="00E32214"/>
    <w:rsid w:val="00EF33D9"/>
    <w:rsid w:val="00F61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35A3"/>
  <w15:chartTrackingRefBased/>
  <w15:docId w15:val="{2868915F-1955-41A4-8DD0-4AC292B51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DD4"/>
    <w:pPr>
      <w:spacing w:after="240" w:line="22" w:lineRule="atLeast"/>
    </w:pPr>
    <w:rPr>
      <w:rFonts w:ascii="Century Gothic" w:eastAsia="Calibri" w:hAnsi="Century Gothic" w:cs="Times New Roman"/>
      <w:sz w:val="24"/>
      <w:szCs w:val="24"/>
    </w:rPr>
  </w:style>
  <w:style w:type="paragraph" w:styleId="Heading1">
    <w:name w:val="heading 1"/>
    <w:basedOn w:val="Normal"/>
    <w:next w:val="Normal"/>
    <w:link w:val="Heading1Char"/>
    <w:uiPriority w:val="9"/>
    <w:qFormat/>
    <w:rsid w:val="007E1DD4"/>
    <w:pPr>
      <w:spacing w:after="200"/>
      <w:contextualSpacing/>
      <w:jc w:val="center"/>
      <w:outlineLvl w:val="0"/>
    </w:pPr>
    <w:rPr>
      <w:rFonts w:eastAsia="Times New Roman" w:cs="Arial"/>
      <w:b/>
      <w:bCs/>
      <w:szCs w:val="22"/>
    </w:rPr>
  </w:style>
  <w:style w:type="paragraph" w:styleId="Heading2">
    <w:name w:val="heading 2"/>
    <w:basedOn w:val="Normal"/>
    <w:next w:val="Normal"/>
    <w:link w:val="Heading2Char"/>
    <w:uiPriority w:val="9"/>
    <w:unhideWhenUsed/>
    <w:qFormat/>
    <w:rsid w:val="00F61D41"/>
    <w:pPr>
      <w:keepNext/>
      <w:keepLines/>
      <w:spacing w:before="4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F61D41"/>
    <w:pPr>
      <w:keepNext/>
      <w:keepLines/>
      <w:spacing w:before="240"/>
      <w:outlineLvl w:val="2"/>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DD4"/>
    <w:rPr>
      <w:rFonts w:ascii="Century Gothic" w:eastAsia="Times New Roman" w:hAnsi="Century Gothic" w:cs="Arial"/>
      <w:b/>
      <w:bCs/>
      <w:sz w:val="24"/>
    </w:rPr>
  </w:style>
  <w:style w:type="paragraph" w:styleId="Header">
    <w:name w:val="header"/>
    <w:basedOn w:val="Normal"/>
    <w:link w:val="HeaderChar"/>
    <w:uiPriority w:val="99"/>
    <w:unhideWhenUsed/>
    <w:rsid w:val="007E1DD4"/>
    <w:pPr>
      <w:tabs>
        <w:tab w:val="center" w:pos="4680"/>
        <w:tab w:val="right" w:pos="9360"/>
      </w:tabs>
    </w:pPr>
  </w:style>
  <w:style w:type="character" w:customStyle="1" w:styleId="HeaderChar">
    <w:name w:val="Header Char"/>
    <w:basedOn w:val="DefaultParagraphFont"/>
    <w:link w:val="Header"/>
    <w:uiPriority w:val="99"/>
    <w:rsid w:val="007E1DD4"/>
    <w:rPr>
      <w:rFonts w:ascii="Century Gothic" w:eastAsia="Calibri" w:hAnsi="Century Gothic" w:cs="Times New Roman"/>
      <w:sz w:val="24"/>
      <w:szCs w:val="24"/>
    </w:rPr>
  </w:style>
  <w:style w:type="table" w:styleId="TableGrid">
    <w:name w:val="Table Grid"/>
    <w:basedOn w:val="TableNormal"/>
    <w:uiPriority w:val="39"/>
    <w:rsid w:val="007E1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E1D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E1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E1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61D41"/>
    <w:rPr>
      <w:rFonts w:ascii="Century Gothic" w:eastAsiaTheme="majorEastAsia" w:hAnsi="Century Gothic" w:cstheme="majorBidi"/>
      <w:b/>
      <w:bCs/>
      <w:sz w:val="26"/>
      <w:szCs w:val="26"/>
    </w:rPr>
  </w:style>
  <w:style w:type="character" w:customStyle="1" w:styleId="Heading3Char">
    <w:name w:val="Heading 3 Char"/>
    <w:basedOn w:val="DefaultParagraphFont"/>
    <w:link w:val="Heading3"/>
    <w:uiPriority w:val="9"/>
    <w:rsid w:val="00F61D41"/>
    <w:rPr>
      <w:rFonts w:ascii="Century Gothic" w:eastAsiaTheme="majorEastAsia" w:hAnsi="Century Gothic" w:cstheme="majorBidi"/>
      <w:sz w:val="24"/>
      <w:szCs w:val="24"/>
      <w:u w:val="single"/>
    </w:rPr>
  </w:style>
  <w:style w:type="paragraph" w:styleId="BalloonText">
    <w:name w:val="Balloon Text"/>
    <w:basedOn w:val="Normal"/>
    <w:link w:val="BalloonTextChar"/>
    <w:uiPriority w:val="99"/>
    <w:semiHidden/>
    <w:unhideWhenUsed/>
    <w:rsid w:val="00410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F73"/>
    <w:rPr>
      <w:rFonts w:ascii="Segoe UI" w:eastAsia="Calibri" w:hAnsi="Segoe UI" w:cs="Segoe UI"/>
      <w:sz w:val="18"/>
      <w:szCs w:val="18"/>
    </w:rPr>
  </w:style>
  <w:style w:type="character" w:styleId="Hyperlink">
    <w:name w:val="Hyperlink"/>
    <w:basedOn w:val="DefaultParagraphFont"/>
    <w:uiPriority w:val="99"/>
    <w:unhideWhenUsed/>
    <w:rsid w:val="00410F73"/>
    <w:rPr>
      <w:color w:val="0563C1" w:themeColor="hyperlink"/>
      <w:u w:val="single"/>
    </w:rPr>
  </w:style>
  <w:style w:type="character" w:styleId="UnresolvedMention">
    <w:name w:val="Unresolved Mention"/>
    <w:basedOn w:val="DefaultParagraphFont"/>
    <w:uiPriority w:val="99"/>
    <w:semiHidden/>
    <w:unhideWhenUsed/>
    <w:rsid w:val="00410F73"/>
    <w:rPr>
      <w:color w:val="605E5C"/>
      <w:shd w:val="clear" w:color="auto" w:fill="E1DFDD"/>
    </w:rPr>
  </w:style>
  <w:style w:type="character" w:styleId="CommentReference">
    <w:name w:val="annotation reference"/>
    <w:basedOn w:val="DefaultParagraphFont"/>
    <w:uiPriority w:val="99"/>
    <w:semiHidden/>
    <w:unhideWhenUsed/>
    <w:qFormat/>
    <w:rsid w:val="00410F73"/>
    <w:rPr>
      <w:sz w:val="16"/>
      <w:szCs w:val="16"/>
    </w:rPr>
  </w:style>
  <w:style w:type="paragraph" w:styleId="CommentText">
    <w:name w:val="annotation text"/>
    <w:basedOn w:val="Normal"/>
    <w:link w:val="CommentTextChar"/>
    <w:uiPriority w:val="99"/>
    <w:unhideWhenUsed/>
    <w:qFormat/>
    <w:rsid w:val="00410F73"/>
    <w:pPr>
      <w:spacing w:line="240" w:lineRule="auto"/>
    </w:pPr>
    <w:rPr>
      <w:sz w:val="20"/>
      <w:szCs w:val="20"/>
    </w:rPr>
  </w:style>
  <w:style w:type="character" w:customStyle="1" w:styleId="CommentTextChar">
    <w:name w:val="Comment Text Char"/>
    <w:basedOn w:val="DefaultParagraphFont"/>
    <w:link w:val="CommentText"/>
    <w:uiPriority w:val="99"/>
    <w:rsid w:val="00410F73"/>
    <w:rPr>
      <w:rFonts w:ascii="Century Gothic" w:eastAsia="Calibri"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410F73"/>
    <w:rPr>
      <w:b/>
      <w:bCs/>
    </w:rPr>
  </w:style>
  <w:style w:type="character" w:customStyle="1" w:styleId="CommentSubjectChar">
    <w:name w:val="Comment Subject Char"/>
    <w:basedOn w:val="CommentTextChar"/>
    <w:link w:val="CommentSubject"/>
    <w:uiPriority w:val="99"/>
    <w:semiHidden/>
    <w:rsid w:val="00410F73"/>
    <w:rPr>
      <w:rFonts w:ascii="Century Gothic" w:eastAsia="Calibri" w:hAnsi="Century Gothic" w:cs="Times New Roman"/>
      <w:b/>
      <w:bCs/>
      <w:sz w:val="20"/>
      <w:szCs w:val="20"/>
    </w:rPr>
  </w:style>
  <w:style w:type="paragraph" w:styleId="ListParagraph">
    <w:name w:val="List Paragraph"/>
    <w:basedOn w:val="Normal"/>
    <w:link w:val="ListParagraphChar"/>
    <w:uiPriority w:val="34"/>
    <w:qFormat/>
    <w:rsid w:val="00AA51DF"/>
    <w:pPr>
      <w:ind w:left="720"/>
      <w:contextualSpacing/>
    </w:pPr>
  </w:style>
  <w:style w:type="character" w:customStyle="1" w:styleId="ListParagraphChar">
    <w:name w:val="List Paragraph Char"/>
    <w:basedOn w:val="DefaultParagraphFont"/>
    <w:link w:val="ListParagraph"/>
    <w:uiPriority w:val="34"/>
    <w:rsid w:val="00AA51DF"/>
    <w:rPr>
      <w:rFonts w:ascii="Century Gothic" w:eastAsia="Calibri" w:hAnsi="Century Gothic"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maps.arb.ca.gov/PriorityPopulation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salcp@conservation.ca.gov"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eneral Document" ma:contentTypeID="0x010100B5E723BB7F66412298F94789433FE2AA040100048EFFAE6A2B5A45BD3882DEC617F102" ma:contentTypeVersion="2" ma:contentTypeDescription="Used for general documents" ma:contentTypeScope="" ma:versionID="ac5c18ad73d5d261ff36ee0b5ce4125b">
  <xsd:schema xmlns:xsd="http://www.w3.org/2001/XMLSchema" xmlns:xs="http://www.w3.org/2001/XMLSchema" xmlns:p="http://schemas.microsoft.com/office/2006/metadata/properties" xmlns:ns2="7a336278-0556-40dc-ad1f-738db1cf740b" targetNamespace="http://schemas.microsoft.com/office/2006/metadata/properties" ma:root="true" ma:fieldsID="853e6a9ffd8a69fe0f77ce6f1bc23eba" ns2:_="">
    <xsd:import namespace="7a336278-0556-40dc-ad1f-738db1cf740b"/>
    <xsd:element name="properties">
      <xsd:complexType>
        <xsd:sequence>
          <xsd:element name="documentManagement">
            <xsd:complexType>
              <xsd:all>
                <xsd:element ref="ns2:j60a74bcc51d4f538b779647a2a71aa6" minOccurs="0"/>
                <xsd:element ref="ns2:h477cce3d7f141d1945d07e5695f78ad" minOccurs="0"/>
                <xsd:element ref="ns2:d98a67cd2c02468ea6d4be1da43b7176" minOccurs="0"/>
                <xsd:element ref="ns2:f8a8e2b6b8eb4c5ba4e592c4475c0bd1"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36278-0556-40dc-ad1f-738db1cf740b" elementFormDefault="qualified">
    <xsd:import namespace="http://schemas.microsoft.com/office/2006/documentManagement/types"/>
    <xsd:import namespace="http://schemas.microsoft.com/office/infopath/2007/PartnerControls"/>
    <xsd:element name="j60a74bcc51d4f538b779647a2a71aa6" ma:index="6" ma:taxonomy="true" ma:internalName="j60a74bcc51d4f538b779647a2a71aa6" ma:taxonomyFieldName="scInformationFor" ma:displayName="Information For" ma:default="" ma:fieldId="{360a74bc-c51d-4f53-8b77-9647a2a71aa6}" ma:taxonomyMulti="true" ma:sspId="8e8bc76b-ab44-4d52-af8b-abc5cfd8d121" ma:termSetId="dc1d7abb-49ee-4016-ab08-5baf541a6cc6" ma:anchorId="00000000-0000-0000-0000-000000000000" ma:open="false" ma:isKeyword="false">
      <xsd:complexType>
        <xsd:sequence>
          <xsd:element ref="pc:Terms" minOccurs="0" maxOccurs="1"/>
        </xsd:sequence>
      </xsd:complexType>
    </xsd:element>
    <xsd:element name="h477cce3d7f141d1945d07e5695f78ad" ma:index="8" nillable="true" ma:taxonomy="true" ma:internalName="h477cce3d7f141d1945d07e5695f78ad" ma:taxonomyFieldName="scSubAudiences" ma:displayName="Sub-Audiences" ma:default="" ma:fieldId="{1477cce3-d7f1-41d1-945d-07e5695f78ad}" ma:taxonomyMulti="true" ma:sspId="8e8bc76b-ab44-4d52-af8b-abc5cfd8d121" ma:termSetId="f1e52c37-ca53-42bf-858d-9170a5ea9390" ma:anchorId="00000000-0000-0000-0000-000000000000" ma:open="false" ma:isKeyword="false">
      <xsd:complexType>
        <xsd:sequence>
          <xsd:element ref="pc:Terms" minOccurs="0" maxOccurs="1"/>
        </xsd:sequence>
      </xsd:complexType>
    </xsd:element>
    <xsd:element name="d98a67cd2c02468ea6d4be1da43b7176" ma:index="10" nillable="true" ma:taxonomy="true" ma:internalName="d98a67cd2c02468ea6d4be1da43b7176" ma:taxonomyFieldName="scTopics" ma:displayName="Topics" ma:default="" ma:fieldId="{d98a67cd-2c02-468e-a6d4-be1da43b7176}" ma:taxonomyMulti="true" ma:sspId="8e8bc76b-ab44-4d52-af8b-abc5cfd8d121" ma:termSetId="57e83770-8e40-4d39-ac29-07b49d018c97" ma:anchorId="00000000-0000-0000-0000-000000000000" ma:open="false" ma:isKeyword="false">
      <xsd:complexType>
        <xsd:sequence>
          <xsd:element ref="pc:Terms" minOccurs="0" maxOccurs="1"/>
        </xsd:sequence>
      </xsd:complexType>
    </xsd:element>
    <xsd:element name="f8a8e2b6b8eb4c5ba4e592c4475c0bd1" ma:index="12" nillable="true" ma:taxonomy="true" ma:internalName="f8a8e2b6b8eb4c5ba4e592c4475c0bd1" ma:taxonomyFieldName="scDivision" ma:displayName="Division" ma:default="" ma:fieldId="{f8a8e2b6-b8eb-4c5b-a4e5-92c4475c0bd1}" ma:sspId="8e8bc76b-ab44-4d52-af8b-abc5cfd8d121" ma:termSetId="c1b38adf-30a0-457d-829f-9fd6b6a05fd0"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8e8bc76b-ab44-4d52-af8b-abc5cfd8d121"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6d546d0f-bc72-4f69-92be-93e125c07181}" ma:internalName="TaxCatchAll" ma:showField="CatchAllData" ma:web="7a336278-0556-40dc-ad1f-738db1cf740b">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6d546d0f-bc72-4f69-92be-93e125c07181}" ma:internalName="TaxCatchAllLabel" ma:readOnly="true" ma:showField="CatchAllDataLabel" ma:web="7a336278-0556-40dc-ad1f-738db1cf7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8a8e2b6b8eb4c5ba4e592c4475c0bd1 xmlns="7a336278-0556-40dc-ad1f-738db1cf740b">
      <Terms xmlns="http://schemas.microsoft.com/office/infopath/2007/PartnerControls">
        <TermInfo xmlns="http://schemas.microsoft.com/office/infopath/2007/PartnerControls">
          <TermName xmlns="http://schemas.microsoft.com/office/infopath/2007/PartnerControls">Land Resource Protection</TermName>
          <TermId xmlns="http://schemas.microsoft.com/office/infopath/2007/PartnerControls">ca189a74-641f-44fd-92e1-defa7ebd845e</TermId>
        </TermInfo>
      </Terms>
    </f8a8e2b6b8eb4c5ba4e592c4475c0bd1>
    <j60a74bcc51d4f538b779647a2a71aa6 xmlns="7a336278-0556-40dc-ad1f-738db1cf740b">
      <Terms xmlns="http://schemas.microsoft.com/office/infopath/2007/PartnerControls">
        <TermInfo xmlns="http://schemas.microsoft.com/office/infopath/2007/PartnerControls">
          <TermName xmlns="http://schemas.microsoft.com/office/infopath/2007/PartnerControls">Funding, Grants ＆ Easements</TermName>
          <TermId xmlns="http://schemas.microsoft.com/office/infopath/2007/PartnerControls">1d326897-9d76-41e0-947d-e09e5d9d2d5c</TermId>
        </TermInfo>
      </Terms>
    </j60a74bcc51d4f538b779647a2a71aa6>
    <d98a67cd2c02468ea6d4be1da43b7176 xmlns="7a336278-0556-40dc-ad1f-738db1cf740b">
      <Terms xmlns="http://schemas.microsoft.com/office/infopath/2007/PartnerControls"/>
    </d98a67cd2c02468ea6d4be1da43b7176>
    <TaxKeywordTaxHTField xmlns="7a336278-0556-40dc-ad1f-738db1cf740b">
      <Terms xmlns="http://schemas.microsoft.com/office/infopath/2007/PartnerControls"/>
    </TaxKeywordTaxHTField>
    <h477cce3d7f141d1945d07e5695f78ad xmlns="7a336278-0556-40dc-ad1f-738db1cf740b">
      <Terms xmlns="http://schemas.microsoft.com/office/infopath/2007/PartnerControls">
        <TermInfo xmlns="http://schemas.microsoft.com/office/infopath/2007/PartnerControls">
          <TermName xmlns="http://schemas.microsoft.com/office/infopath/2007/PartnerControls">Nonprofits</TermName>
          <TermId xmlns="http://schemas.microsoft.com/office/infopath/2007/PartnerControls">666b026b-9d38-4781-8553-4fdcfcf92f95</TermId>
        </TermInfo>
      </Terms>
    </h477cce3d7f141d1945d07e5695f78ad>
    <TaxCatchAll xmlns="7a336278-0556-40dc-ad1f-738db1cf740b">
      <Value>264</Value>
      <Value>137</Value>
      <Value>148</Value>
    </TaxCatchAll>
  </documentManagement>
</p:properties>
</file>

<file path=customXml/itemProps1.xml><?xml version="1.0" encoding="utf-8"?>
<ds:datastoreItem xmlns:ds="http://schemas.openxmlformats.org/officeDocument/2006/customXml" ds:itemID="{F41CE51E-2506-447A-A625-4A9CBD20EA84}"/>
</file>

<file path=customXml/itemProps2.xml><?xml version="1.0" encoding="utf-8"?>
<ds:datastoreItem xmlns:ds="http://schemas.openxmlformats.org/officeDocument/2006/customXml" ds:itemID="{9F3131F4-1F41-44FE-929A-1DF527450A5F}"/>
</file>

<file path=customXml/itemProps3.xml><?xml version="1.0" encoding="utf-8"?>
<ds:datastoreItem xmlns:ds="http://schemas.openxmlformats.org/officeDocument/2006/customXml" ds:itemID="{23D9258D-0CEB-4B7E-821D-985FC6814196}"/>
</file>

<file path=docProps/app.xml><?xml version="1.0" encoding="utf-8"?>
<Properties xmlns="http://schemas.openxmlformats.org/officeDocument/2006/extended-properties" xmlns:vt="http://schemas.openxmlformats.org/officeDocument/2006/docPropsVTypes">
  <Template>Normal</Template>
  <TotalTime>3</TotalTime>
  <Pages>10</Pages>
  <Words>2355</Words>
  <Characters>13429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CA Department of Conservation</Company>
  <LinksUpToDate>false</LinksUpToDate>
  <CharactersWithSpaces>15753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Atherton, Shanna@DOC</dc:creator>
  <cp:keywords/>
  <dc:description/>
  <cp:lastModifiedBy>Atherton, Shanna@DOC</cp:lastModifiedBy>
  <cp:revision>4</cp:revision>
  <dcterms:created xsi:type="dcterms:W3CDTF">2022-02-22T20:21:00Z</dcterms:created>
  <dcterms:modified xsi:type="dcterms:W3CDTF">2022-04-07T16:45:00Z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0x010100B5E723BB7F66412298F94789433FE2AA040100048EFFAE6A2B5A45BD3882DEC617F102</vt:lpwstr>
  </property>
  <property fmtid="{D5CDD505-2E9C-101B-9397-08002B2CF9AE}" pid="3" name="TaxKeyword">
    <vt:lpwstr/>
  </property>
  <property fmtid="{D5CDD505-2E9C-101B-9397-08002B2CF9AE}" pid="4" name="scTopics">
    <vt:lpwstr/>
  </property>
  <property fmtid="{D5CDD505-2E9C-101B-9397-08002B2CF9AE}" pid="5" name="scDivision">
    <vt:lpwstr>148;#Land Resource Protection|ca189a74-641f-44fd-92e1-defa7ebd845e</vt:lpwstr>
  </property>
  <property fmtid="{D5CDD505-2E9C-101B-9397-08002B2CF9AE}" pid="6" name="scInformationFor">
    <vt:lpwstr>137;#Funding, Grants ＆ Easements|1d326897-9d76-41e0-947d-e09e5d9d2d5c</vt:lpwstr>
  </property>
  <property fmtid="{D5CDD505-2E9C-101B-9397-08002B2CF9AE}" pid="7" name="scSubAudiences">
    <vt:lpwstr>264;#Nonprofits|666b026b-9d38-4781-8553-4fdcfcf92f95</vt:lpwstr>
  </property>
</Properties>
</file>