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4BD1" w14:textId="41C502A5" w:rsidR="004019C8" w:rsidRPr="002A73CE" w:rsidRDefault="001C522D" w:rsidP="00326E89">
      <w:pPr>
        <w:pStyle w:val="Header"/>
        <w:autoSpaceDE w:val="0"/>
        <w:autoSpaceDN w:val="0"/>
        <w:adjustRightInd w:val="0"/>
        <w:jc w:val="center"/>
        <w:rPr>
          <w:szCs w:val="24"/>
        </w:rPr>
      </w:pPr>
      <w:r w:rsidRPr="00B679D7">
        <w:rPr>
          <w:szCs w:val="24"/>
          <w:highlight w:val="yellow"/>
        </w:rPr>
        <w:t>[DATE]</w:t>
      </w:r>
    </w:p>
    <w:p w14:paraId="00377D34" w14:textId="77777777" w:rsidR="004019C8" w:rsidRPr="002A73CE" w:rsidRDefault="004019C8" w:rsidP="004019C8">
      <w:pPr>
        <w:pStyle w:val="Header"/>
        <w:autoSpaceDE w:val="0"/>
        <w:autoSpaceDN w:val="0"/>
        <w:adjustRightInd w:val="0"/>
        <w:rPr>
          <w:szCs w:val="24"/>
        </w:rPr>
      </w:pPr>
    </w:p>
    <w:p w14:paraId="11A907A1" w14:textId="4866EB9E" w:rsidR="003363A0" w:rsidRPr="00B679D7" w:rsidRDefault="001C522D" w:rsidP="004019C8">
      <w:pPr>
        <w:pStyle w:val="Header"/>
        <w:autoSpaceDE w:val="0"/>
        <w:autoSpaceDN w:val="0"/>
        <w:adjustRightInd w:val="0"/>
        <w:rPr>
          <w:szCs w:val="24"/>
          <w:highlight w:val="yellow"/>
        </w:rPr>
      </w:pPr>
      <w:r>
        <w:rPr>
          <w:szCs w:val="24"/>
        </w:rPr>
        <w:t>[</w:t>
      </w:r>
      <w:r w:rsidRPr="00B679D7">
        <w:rPr>
          <w:szCs w:val="24"/>
          <w:highlight w:val="yellow"/>
        </w:rPr>
        <w:t>Escrow Officer Name]</w:t>
      </w:r>
    </w:p>
    <w:p w14:paraId="1C966676" w14:textId="5C028E57" w:rsidR="003363A0" w:rsidRPr="00B679D7" w:rsidRDefault="001C522D" w:rsidP="004019C8">
      <w:pPr>
        <w:pStyle w:val="Header"/>
        <w:autoSpaceDE w:val="0"/>
        <w:autoSpaceDN w:val="0"/>
        <w:adjustRightInd w:val="0"/>
        <w:rPr>
          <w:szCs w:val="24"/>
          <w:highlight w:val="yellow"/>
        </w:rPr>
      </w:pPr>
      <w:r w:rsidRPr="00B679D7">
        <w:rPr>
          <w:szCs w:val="24"/>
          <w:highlight w:val="yellow"/>
        </w:rPr>
        <w:t>[Escrow Company]</w:t>
      </w:r>
      <w:r w:rsidR="00F2610B" w:rsidRPr="00B679D7">
        <w:rPr>
          <w:szCs w:val="24"/>
          <w:highlight w:val="yellow"/>
        </w:rPr>
        <w:t xml:space="preserve"> </w:t>
      </w:r>
    </w:p>
    <w:p w14:paraId="1A3039EC" w14:textId="2F7B27EC" w:rsidR="00F2610B" w:rsidRPr="00B679D7" w:rsidRDefault="001C522D" w:rsidP="00F2610B">
      <w:pPr>
        <w:pStyle w:val="Header"/>
        <w:autoSpaceDE w:val="0"/>
        <w:autoSpaceDN w:val="0"/>
        <w:adjustRightInd w:val="0"/>
        <w:rPr>
          <w:szCs w:val="24"/>
          <w:highlight w:val="yellow"/>
        </w:rPr>
      </w:pPr>
      <w:r w:rsidRPr="00B679D7">
        <w:rPr>
          <w:szCs w:val="24"/>
          <w:highlight w:val="yellow"/>
        </w:rPr>
        <w:t>[Title Company Address]</w:t>
      </w:r>
    </w:p>
    <w:p w14:paraId="10815841" w14:textId="325CDC46" w:rsidR="003363A0" w:rsidRPr="002A73CE" w:rsidRDefault="001C522D" w:rsidP="004019C8">
      <w:pPr>
        <w:pStyle w:val="Header"/>
        <w:autoSpaceDE w:val="0"/>
        <w:autoSpaceDN w:val="0"/>
        <w:adjustRightInd w:val="0"/>
        <w:rPr>
          <w:bCs/>
          <w:szCs w:val="24"/>
        </w:rPr>
      </w:pPr>
      <w:r w:rsidRPr="00B679D7">
        <w:rPr>
          <w:szCs w:val="24"/>
          <w:highlight w:val="yellow"/>
        </w:rPr>
        <w:t>[Address Line 2]</w:t>
      </w:r>
      <w:r w:rsidR="00F2610B" w:rsidRPr="002A73CE">
        <w:rPr>
          <w:szCs w:val="24"/>
        </w:rPr>
        <w:t xml:space="preserve"> </w:t>
      </w:r>
    </w:p>
    <w:p w14:paraId="224E9243" w14:textId="77777777" w:rsidR="004019C8" w:rsidRPr="002A73CE" w:rsidRDefault="004019C8" w:rsidP="004019C8">
      <w:pPr>
        <w:pStyle w:val="Header"/>
        <w:autoSpaceDE w:val="0"/>
        <w:autoSpaceDN w:val="0"/>
        <w:adjustRightInd w:val="0"/>
        <w:rPr>
          <w:szCs w:val="24"/>
        </w:rPr>
      </w:pPr>
    </w:p>
    <w:p w14:paraId="3B4DC891" w14:textId="605095B1" w:rsidR="004019C8" w:rsidRPr="002A73CE" w:rsidRDefault="004019C8" w:rsidP="004019C8">
      <w:pPr>
        <w:pStyle w:val="Header"/>
        <w:autoSpaceDE w:val="0"/>
        <w:autoSpaceDN w:val="0"/>
        <w:adjustRightInd w:val="0"/>
        <w:rPr>
          <w:szCs w:val="24"/>
        </w:rPr>
      </w:pPr>
      <w:r w:rsidRPr="002A73CE">
        <w:rPr>
          <w:szCs w:val="24"/>
        </w:rPr>
        <w:t xml:space="preserve">Dear </w:t>
      </w:r>
      <w:r w:rsidR="001C522D" w:rsidRPr="00B679D7">
        <w:rPr>
          <w:szCs w:val="24"/>
          <w:highlight w:val="yellow"/>
        </w:rPr>
        <w:t>Mr./Mrs. [Escrow Officer Name]</w:t>
      </w:r>
    </w:p>
    <w:p w14:paraId="32142D4E" w14:textId="77777777" w:rsidR="004019C8" w:rsidRPr="002A73CE" w:rsidRDefault="004019C8" w:rsidP="004019C8">
      <w:pPr>
        <w:autoSpaceDE w:val="0"/>
        <w:autoSpaceDN w:val="0"/>
        <w:adjustRightInd w:val="0"/>
        <w:rPr>
          <w:szCs w:val="24"/>
        </w:rPr>
      </w:pPr>
    </w:p>
    <w:p w14:paraId="4B1ADFE1" w14:textId="77777777" w:rsidR="003C2706" w:rsidRPr="002A73CE" w:rsidRDefault="004019C8" w:rsidP="004019C8">
      <w:pPr>
        <w:autoSpaceDE w:val="0"/>
        <w:autoSpaceDN w:val="0"/>
        <w:adjustRightInd w:val="0"/>
        <w:rPr>
          <w:szCs w:val="24"/>
        </w:rPr>
      </w:pPr>
      <w:r w:rsidRPr="002A73CE">
        <w:rPr>
          <w:szCs w:val="24"/>
        </w:rPr>
        <w:t xml:space="preserve">RE: </w:t>
      </w:r>
      <w:r w:rsidR="003C2706" w:rsidRPr="002A73CE">
        <w:rPr>
          <w:szCs w:val="24"/>
        </w:rPr>
        <w:tab/>
        <w:t>Joint Escrow Instructions</w:t>
      </w:r>
    </w:p>
    <w:p w14:paraId="610B8CB5" w14:textId="533A48B2" w:rsidR="005762CF" w:rsidRPr="00D81C7F" w:rsidRDefault="003C2706" w:rsidP="004905B2">
      <w:pPr>
        <w:autoSpaceDE w:val="0"/>
        <w:autoSpaceDN w:val="0"/>
        <w:adjustRightInd w:val="0"/>
        <w:ind w:firstLine="720"/>
        <w:rPr>
          <w:bCs/>
          <w:szCs w:val="24"/>
        </w:rPr>
      </w:pPr>
      <w:r w:rsidRPr="002A73CE">
        <w:rPr>
          <w:szCs w:val="24"/>
        </w:rPr>
        <w:t xml:space="preserve">Escrow </w:t>
      </w:r>
      <w:r w:rsidR="004019C8" w:rsidRPr="002A73CE">
        <w:rPr>
          <w:szCs w:val="24"/>
        </w:rPr>
        <w:t xml:space="preserve"># </w:t>
      </w:r>
      <w:r w:rsidR="001C522D" w:rsidRPr="00B679D7">
        <w:rPr>
          <w:bCs/>
          <w:szCs w:val="24"/>
          <w:highlight w:val="yellow"/>
        </w:rPr>
        <w:t>[Insert Escrow No.]</w:t>
      </w:r>
    </w:p>
    <w:p w14:paraId="1321F105" w14:textId="1CEADB03" w:rsidR="003C2706" w:rsidRPr="00D81C7F" w:rsidRDefault="001C522D" w:rsidP="004905B2">
      <w:pPr>
        <w:autoSpaceDE w:val="0"/>
        <w:autoSpaceDN w:val="0"/>
        <w:adjustRightInd w:val="0"/>
        <w:ind w:firstLine="720"/>
        <w:rPr>
          <w:szCs w:val="24"/>
        </w:rPr>
      </w:pPr>
      <w:r w:rsidRPr="00B679D7">
        <w:rPr>
          <w:bCs/>
          <w:szCs w:val="24"/>
          <w:highlight w:val="yellow"/>
        </w:rPr>
        <w:t>[Easement Name]</w:t>
      </w:r>
      <w:r w:rsidR="003C2706" w:rsidRPr="00D81C7F">
        <w:rPr>
          <w:szCs w:val="24"/>
        </w:rPr>
        <w:t xml:space="preserve"> Agricultural Conservation Easement</w:t>
      </w:r>
    </w:p>
    <w:p w14:paraId="18280A8F" w14:textId="6E5F41D2" w:rsidR="004019C8" w:rsidRPr="00D81C7F" w:rsidRDefault="001C522D" w:rsidP="004905B2">
      <w:pPr>
        <w:autoSpaceDE w:val="0"/>
        <w:autoSpaceDN w:val="0"/>
        <w:adjustRightInd w:val="0"/>
        <w:ind w:firstLine="720"/>
        <w:rPr>
          <w:szCs w:val="24"/>
        </w:rPr>
      </w:pPr>
      <w:r w:rsidRPr="00B679D7">
        <w:rPr>
          <w:szCs w:val="24"/>
          <w:highlight w:val="yellow"/>
        </w:rPr>
        <w:t>[County Name]</w:t>
      </w:r>
      <w:r w:rsidR="003C2706" w:rsidRPr="00D81C7F">
        <w:rPr>
          <w:szCs w:val="24"/>
        </w:rPr>
        <w:t xml:space="preserve"> County, CA</w:t>
      </w:r>
    </w:p>
    <w:p w14:paraId="5329DD33" w14:textId="77777777" w:rsidR="004019C8" w:rsidRPr="00D81C7F" w:rsidRDefault="004019C8" w:rsidP="004019C8">
      <w:pPr>
        <w:autoSpaceDE w:val="0"/>
        <w:autoSpaceDN w:val="0"/>
        <w:adjustRightInd w:val="0"/>
        <w:ind w:left="720"/>
        <w:rPr>
          <w:szCs w:val="24"/>
        </w:rPr>
      </w:pPr>
    </w:p>
    <w:p w14:paraId="0817D1C9" w14:textId="51D223C0" w:rsidR="004019C8" w:rsidRPr="00D81C7F" w:rsidRDefault="00794069" w:rsidP="00047A89">
      <w:pPr>
        <w:autoSpaceDE w:val="0"/>
        <w:autoSpaceDN w:val="0"/>
        <w:adjustRightInd w:val="0"/>
        <w:rPr>
          <w:szCs w:val="24"/>
        </w:rPr>
      </w:pPr>
      <w:r w:rsidRPr="00D81C7F">
        <w:rPr>
          <w:szCs w:val="24"/>
        </w:rPr>
        <w:t xml:space="preserve">This letter constitutes joint escrow instructions (“Escrow Instructions”) </w:t>
      </w:r>
      <w:r w:rsidR="004019C8" w:rsidRPr="00D81C7F">
        <w:rPr>
          <w:szCs w:val="24"/>
        </w:rPr>
        <w:t>of</w:t>
      </w:r>
      <w:r w:rsidRPr="00D81C7F">
        <w:rPr>
          <w:szCs w:val="24"/>
        </w:rPr>
        <w:t xml:space="preserve"> </w:t>
      </w:r>
      <w:r w:rsidR="001C522D" w:rsidRPr="00B679D7">
        <w:rPr>
          <w:szCs w:val="24"/>
          <w:highlight w:val="yellow"/>
        </w:rPr>
        <w:t>[Land Trust]</w:t>
      </w:r>
      <w:r w:rsidR="004019C8" w:rsidRPr="00D81C7F">
        <w:rPr>
          <w:szCs w:val="24"/>
        </w:rPr>
        <w:t xml:space="preserve">, a </w:t>
      </w:r>
      <w:r w:rsidR="008E11CE" w:rsidRPr="00D81C7F">
        <w:rPr>
          <w:szCs w:val="24"/>
        </w:rPr>
        <w:t xml:space="preserve">California </w:t>
      </w:r>
      <w:r w:rsidR="004019C8" w:rsidRPr="00D81C7F">
        <w:rPr>
          <w:szCs w:val="24"/>
        </w:rPr>
        <w:t>nonprofit organization (“Land Trust”</w:t>
      </w:r>
      <w:r w:rsidRPr="00D81C7F">
        <w:rPr>
          <w:szCs w:val="24"/>
        </w:rPr>
        <w:t xml:space="preserve"> or “Buyer”</w:t>
      </w:r>
      <w:r w:rsidR="004019C8" w:rsidRPr="00D81C7F">
        <w:rPr>
          <w:szCs w:val="24"/>
        </w:rPr>
        <w:t>)</w:t>
      </w:r>
      <w:r w:rsidRPr="00D81C7F">
        <w:rPr>
          <w:szCs w:val="24"/>
        </w:rPr>
        <w:t xml:space="preserve">, </w:t>
      </w:r>
      <w:r w:rsidR="001C522D" w:rsidRPr="00B679D7">
        <w:rPr>
          <w:szCs w:val="24"/>
          <w:highlight w:val="yellow"/>
        </w:rPr>
        <w:t>[INSERT LANDOWENRS]</w:t>
      </w:r>
      <w:r w:rsidR="00CB2185" w:rsidRPr="00D81C7F">
        <w:rPr>
          <w:szCs w:val="24"/>
        </w:rPr>
        <w:t xml:space="preserve"> </w:t>
      </w:r>
      <w:r w:rsidRPr="00D81C7F">
        <w:rPr>
          <w:szCs w:val="24"/>
        </w:rPr>
        <w:t>(“Seller”), and the Department of Conservation by and through the Sustainable Agricultural Lands Conservation Program (“</w:t>
      </w:r>
      <w:r w:rsidR="000F0B11">
        <w:rPr>
          <w:szCs w:val="24"/>
        </w:rPr>
        <w:t>Department</w:t>
      </w:r>
      <w:r w:rsidRPr="00D81C7F">
        <w:rPr>
          <w:szCs w:val="24"/>
        </w:rPr>
        <w:t xml:space="preserve">”), in connection with the purchase and recordation of an agricultural conservation easement on certain real property in the </w:t>
      </w:r>
      <w:r w:rsidR="00EE76B3" w:rsidRPr="00D81C7F">
        <w:rPr>
          <w:szCs w:val="24"/>
        </w:rPr>
        <w:t>unincorporated</w:t>
      </w:r>
      <w:r w:rsidRPr="00D81C7F">
        <w:rPr>
          <w:szCs w:val="24"/>
        </w:rPr>
        <w:t xml:space="preserve"> </w:t>
      </w:r>
      <w:r w:rsidR="00EE76B3" w:rsidRPr="00D81C7F">
        <w:rPr>
          <w:szCs w:val="24"/>
        </w:rPr>
        <w:t>region</w:t>
      </w:r>
      <w:r w:rsidRPr="00D81C7F">
        <w:rPr>
          <w:szCs w:val="24"/>
        </w:rPr>
        <w:t xml:space="preserve"> of </w:t>
      </w:r>
      <w:r w:rsidR="001C522D" w:rsidRPr="00B679D7">
        <w:rPr>
          <w:szCs w:val="24"/>
          <w:highlight w:val="yellow"/>
        </w:rPr>
        <w:t>[County]</w:t>
      </w:r>
      <w:r w:rsidRPr="00D81C7F">
        <w:rPr>
          <w:szCs w:val="24"/>
        </w:rPr>
        <w:t xml:space="preserve"> County (</w:t>
      </w:r>
      <w:r w:rsidR="00CB2185" w:rsidRPr="00D81C7F">
        <w:rPr>
          <w:szCs w:val="24"/>
        </w:rPr>
        <w:t>commonly known as A</w:t>
      </w:r>
      <w:r w:rsidR="000302E2">
        <w:rPr>
          <w:szCs w:val="24"/>
        </w:rPr>
        <w:t xml:space="preserve">PNs </w:t>
      </w:r>
      <w:r w:rsidR="001C522D" w:rsidRPr="00B679D7">
        <w:rPr>
          <w:highlight w:val="yellow"/>
        </w:rPr>
        <w:t>[</w:t>
      </w:r>
      <w:r w:rsidR="00B679D7" w:rsidRPr="00B679D7">
        <w:rPr>
          <w:highlight w:val="yellow"/>
        </w:rPr>
        <w:t xml:space="preserve">Insert </w:t>
      </w:r>
      <w:r w:rsidR="001C522D" w:rsidRPr="00B679D7">
        <w:rPr>
          <w:highlight w:val="yellow"/>
        </w:rPr>
        <w:t>APNs]</w:t>
      </w:r>
      <w:r w:rsidR="000813CC">
        <w:rPr>
          <w:highlight w:val="yellow"/>
        </w:rPr>
        <w:t>)</w:t>
      </w:r>
      <w:r w:rsidR="00EE76B3" w:rsidRPr="00D81C7F">
        <w:rPr>
          <w:szCs w:val="24"/>
        </w:rPr>
        <w:t xml:space="preserve"> and legally described in </w:t>
      </w:r>
      <w:r w:rsidR="00CB2185" w:rsidRPr="00D81C7F">
        <w:rPr>
          <w:szCs w:val="24"/>
        </w:rPr>
        <w:t xml:space="preserve">the </w:t>
      </w:r>
      <w:r w:rsidR="00A87E23">
        <w:rPr>
          <w:szCs w:val="24"/>
        </w:rPr>
        <w:t>Pro Forma Title Policy</w:t>
      </w:r>
      <w:r w:rsidR="000302E2">
        <w:rPr>
          <w:szCs w:val="24"/>
        </w:rPr>
        <w:t xml:space="preserve"> Report</w:t>
      </w:r>
      <w:r w:rsidR="00EE76B3" w:rsidRPr="00D81C7F">
        <w:rPr>
          <w:szCs w:val="24"/>
        </w:rPr>
        <w:t xml:space="preserve"> </w:t>
      </w:r>
      <w:r w:rsidR="000813CC">
        <w:rPr>
          <w:szCs w:val="24"/>
        </w:rPr>
        <w:t xml:space="preserve">dated </w:t>
      </w:r>
      <w:r w:rsidR="000813CC" w:rsidRPr="000813CC">
        <w:rPr>
          <w:szCs w:val="24"/>
          <w:highlight w:val="yellow"/>
        </w:rPr>
        <w:t>[insert date]</w:t>
      </w:r>
      <w:r w:rsidR="000813CC">
        <w:rPr>
          <w:szCs w:val="24"/>
        </w:rPr>
        <w:t xml:space="preserve"> </w:t>
      </w:r>
      <w:r w:rsidR="00EE76B3" w:rsidRPr="00D81C7F">
        <w:rPr>
          <w:szCs w:val="24"/>
        </w:rPr>
        <w:t>(the</w:t>
      </w:r>
      <w:r w:rsidR="003C2706" w:rsidRPr="00D81C7F">
        <w:rPr>
          <w:szCs w:val="24"/>
        </w:rPr>
        <w:t xml:space="preserve"> </w:t>
      </w:r>
      <w:r w:rsidR="00EE76B3" w:rsidRPr="00D81C7F">
        <w:rPr>
          <w:szCs w:val="24"/>
        </w:rPr>
        <w:t xml:space="preserve">”Property”), and which was prepared </w:t>
      </w:r>
      <w:r w:rsidR="00EE76B3" w:rsidRPr="00827A33">
        <w:rPr>
          <w:szCs w:val="24"/>
        </w:rPr>
        <w:t>by</w:t>
      </w:r>
      <w:r w:rsidR="003363A0" w:rsidRPr="00827A33">
        <w:rPr>
          <w:szCs w:val="24"/>
        </w:rPr>
        <w:t xml:space="preserve"> </w:t>
      </w:r>
      <w:r w:rsidR="001C522D" w:rsidRPr="00B679D7">
        <w:rPr>
          <w:szCs w:val="24"/>
          <w:highlight w:val="yellow"/>
        </w:rPr>
        <w:t>[Title Company]</w:t>
      </w:r>
      <w:r w:rsidR="001C522D">
        <w:rPr>
          <w:szCs w:val="24"/>
        </w:rPr>
        <w:t xml:space="preserve"> </w:t>
      </w:r>
      <w:r w:rsidR="00EE76B3" w:rsidRPr="00D81C7F">
        <w:rPr>
          <w:szCs w:val="24"/>
        </w:rPr>
        <w:t>in connection with this transaction (</w:t>
      </w:r>
      <w:r w:rsidR="00EE76B3" w:rsidRPr="002A73CE">
        <w:rPr>
          <w:szCs w:val="24"/>
        </w:rPr>
        <w:t>Order No.</w:t>
      </w:r>
      <w:r w:rsidR="005B1EFF" w:rsidRPr="002A73CE">
        <w:rPr>
          <w:bCs/>
          <w:szCs w:val="24"/>
        </w:rPr>
        <w:t xml:space="preserve"> </w:t>
      </w:r>
      <w:r w:rsidR="001C522D" w:rsidRPr="00B679D7">
        <w:rPr>
          <w:bCs/>
          <w:szCs w:val="24"/>
          <w:highlight w:val="yellow"/>
        </w:rPr>
        <w:t>[</w:t>
      </w:r>
      <w:r w:rsidR="00B679D7" w:rsidRPr="00B679D7">
        <w:rPr>
          <w:bCs/>
          <w:szCs w:val="24"/>
          <w:highlight w:val="yellow"/>
        </w:rPr>
        <w:t>Escrow</w:t>
      </w:r>
      <w:r w:rsidR="001C522D" w:rsidRPr="00B679D7">
        <w:rPr>
          <w:bCs/>
          <w:szCs w:val="24"/>
          <w:highlight w:val="yellow"/>
        </w:rPr>
        <w:t xml:space="preserve"> Number]</w:t>
      </w:r>
      <w:r w:rsidR="00EE76B3" w:rsidRPr="00B679D7">
        <w:rPr>
          <w:szCs w:val="24"/>
          <w:highlight w:val="yellow"/>
        </w:rPr>
        <w:t>),</w:t>
      </w:r>
      <w:r w:rsidR="00EE76B3" w:rsidRPr="00D81C7F">
        <w:rPr>
          <w:szCs w:val="24"/>
        </w:rPr>
        <w:t xml:space="preserve"> and which is attached hereto and </w:t>
      </w:r>
      <w:r w:rsidR="003C2706" w:rsidRPr="00D81C7F">
        <w:rPr>
          <w:szCs w:val="24"/>
        </w:rPr>
        <w:t>incorporated</w:t>
      </w:r>
      <w:r w:rsidR="00EE76B3" w:rsidRPr="00D81C7F">
        <w:rPr>
          <w:szCs w:val="24"/>
        </w:rPr>
        <w:t xml:space="preserve"> herein by this reference (the “</w:t>
      </w:r>
      <w:r w:rsidR="00A87E23">
        <w:rPr>
          <w:szCs w:val="24"/>
        </w:rPr>
        <w:t>Pro Forma</w:t>
      </w:r>
      <w:r w:rsidR="00EE76B3" w:rsidRPr="00D81C7F">
        <w:rPr>
          <w:szCs w:val="24"/>
        </w:rPr>
        <w:t xml:space="preserve">”). The Land Trust, a California nonprofit corporation, is purchasing from Seller title to a Deed of perpetual Agricultural Conservation Easement (“Easement”) on the Property. </w:t>
      </w:r>
    </w:p>
    <w:p w14:paraId="14D7C0D9" w14:textId="77777777" w:rsidR="004019C8" w:rsidRPr="00D81C7F" w:rsidRDefault="004019C8" w:rsidP="004019C8">
      <w:pPr>
        <w:suppressAutoHyphens/>
        <w:spacing w:line="240" w:lineRule="atLeast"/>
        <w:ind w:right="533"/>
        <w:rPr>
          <w:szCs w:val="24"/>
        </w:rPr>
      </w:pPr>
    </w:p>
    <w:p w14:paraId="340DFA7B" w14:textId="343B0F14" w:rsidR="009710ED" w:rsidRPr="00295494" w:rsidRDefault="00EE76B3" w:rsidP="00047A89">
      <w:pPr>
        <w:rPr>
          <w:szCs w:val="24"/>
        </w:rPr>
      </w:pPr>
      <w:r w:rsidRPr="00D81C7F">
        <w:rPr>
          <w:szCs w:val="24"/>
        </w:rPr>
        <w:t xml:space="preserve">The purchase price for the Easement is </w:t>
      </w:r>
      <w:bookmarkStart w:id="0" w:name="_Hlk494377848"/>
      <w:r w:rsidR="001C522D" w:rsidRPr="00B679D7">
        <w:rPr>
          <w:szCs w:val="24"/>
          <w:highlight w:val="yellow"/>
        </w:rPr>
        <w:t>[EASEMENT VALUE]</w:t>
      </w:r>
      <w:r w:rsidRPr="00D81C7F">
        <w:rPr>
          <w:szCs w:val="24"/>
        </w:rPr>
        <w:t xml:space="preserve"> </w:t>
      </w:r>
      <w:r w:rsidRPr="002A73CE">
        <w:rPr>
          <w:szCs w:val="24"/>
        </w:rPr>
        <w:t>($</w:t>
      </w:r>
      <w:r w:rsidR="001C522D" w:rsidRPr="00B679D7">
        <w:rPr>
          <w:szCs w:val="24"/>
          <w:highlight w:val="yellow"/>
        </w:rPr>
        <w:t>XXX, XXX.00</w:t>
      </w:r>
      <w:r w:rsidRPr="00295494">
        <w:rPr>
          <w:szCs w:val="24"/>
        </w:rPr>
        <w:t>)</w:t>
      </w:r>
      <w:bookmarkEnd w:id="0"/>
      <w:r w:rsidRPr="00D81C7F">
        <w:rPr>
          <w:szCs w:val="24"/>
        </w:rPr>
        <w:t xml:space="preserve"> (“Purchase Price”), which represents </w:t>
      </w:r>
      <w:r w:rsidR="00BC60F4">
        <w:rPr>
          <w:szCs w:val="24"/>
        </w:rPr>
        <w:t>the total</w:t>
      </w:r>
      <w:r w:rsidRPr="00D81C7F">
        <w:rPr>
          <w:szCs w:val="24"/>
        </w:rPr>
        <w:t xml:space="preserve"> appraised value of the Easement</w:t>
      </w:r>
      <w:r w:rsidR="00BC60F4" w:rsidRPr="00295494">
        <w:rPr>
          <w:szCs w:val="24"/>
        </w:rPr>
        <w:t>.</w:t>
      </w:r>
      <w:r w:rsidR="00921DA8">
        <w:rPr>
          <w:szCs w:val="24"/>
        </w:rPr>
        <w:t xml:space="preserve"> </w:t>
      </w:r>
    </w:p>
    <w:p w14:paraId="174F1CA0" w14:textId="77777777" w:rsidR="009710ED" w:rsidRPr="00295494" w:rsidRDefault="009710ED" w:rsidP="00047A89">
      <w:pPr>
        <w:rPr>
          <w:szCs w:val="24"/>
        </w:rPr>
      </w:pPr>
    </w:p>
    <w:p w14:paraId="5109D4BB" w14:textId="0C2E8754" w:rsidR="003C2706" w:rsidRPr="00D81C7F" w:rsidRDefault="00EE76B3" w:rsidP="00047A89">
      <w:pPr>
        <w:rPr>
          <w:szCs w:val="24"/>
        </w:rPr>
      </w:pPr>
      <w:r w:rsidRPr="00295494">
        <w:rPr>
          <w:szCs w:val="24"/>
        </w:rPr>
        <w:t xml:space="preserve">On behalf of the people of the State of California, pursuant to a grant to Land Trust, </w:t>
      </w:r>
      <w:r w:rsidR="000F0B11" w:rsidRPr="00295494">
        <w:rPr>
          <w:szCs w:val="24"/>
        </w:rPr>
        <w:t>the Department</w:t>
      </w:r>
      <w:r w:rsidRPr="00295494">
        <w:rPr>
          <w:szCs w:val="24"/>
        </w:rPr>
        <w:t xml:space="preserve"> will deposit directly in</w:t>
      </w:r>
      <w:r w:rsidR="009B3F6B" w:rsidRPr="00295494">
        <w:rPr>
          <w:szCs w:val="24"/>
        </w:rPr>
        <w:t>to</w:t>
      </w:r>
      <w:r w:rsidRPr="00295494">
        <w:rPr>
          <w:szCs w:val="24"/>
        </w:rPr>
        <w:t xml:space="preserve"> escrow </w:t>
      </w:r>
      <w:r w:rsidR="009B3F6B" w:rsidRPr="00295494">
        <w:rPr>
          <w:szCs w:val="24"/>
        </w:rPr>
        <w:t>a state warrant</w:t>
      </w:r>
      <w:r w:rsidRPr="00295494">
        <w:rPr>
          <w:szCs w:val="24"/>
        </w:rPr>
        <w:t xml:space="preserve"> in the total amount </w:t>
      </w:r>
      <w:r w:rsidRPr="00B679D7">
        <w:rPr>
          <w:szCs w:val="24"/>
          <w:highlight w:val="yellow"/>
        </w:rPr>
        <w:t xml:space="preserve">of </w:t>
      </w:r>
      <w:r w:rsidR="001C522D" w:rsidRPr="00B679D7">
        <w:rPr>
          <w:szCs w:val="24"/>
          <w:highlight w:val="yellow"/>
        </w:rPr>
        <w:t>[75% of Easement Value]</w:t>
      </w:r>
      <w:r w:rsidR="009B3F6B" w:rsidRPr="00295494">
        <w:rPr>
          <w:szCs w:val="24"/>
        </w:rPr>
        <w:t xml:space="preserve"> Dollars </w:t>
      </w:r>
      <w:r w:rsidR="009B3F6B" w:rsidRPr="00B679D7">
        <w:rPr>
          <w:szCs w:val="24"/>
          <w:highlight w:val="yellow"/>
        </w:rPr>
        <w:t>($</w:t>
      </w:r>
      <w:proofErr w:type="gramStart"/>
      <w:r w:rsidR="001C522D" w:rsidRPr="00B679D7">
        <w:rPr>
          <w:szCs w:val="24"/>
          <w:highlight w:val="yellow"/>
        </w:rPr>
        <w:t>XXX</w:t>
      </w:r>
      <w:r w:rsidR="009B3F6B" w:rsidRPr="00B679D7">
        <w:rPr>
          <w:szCs w:val="24"/>
          <w:highlight w:val="yellow"/>
        </w:rPr>
        <w:t>,</w:t>
      </w:r>
      <w:r w:rsidR="001C522D" w:rsidRPr="00B679D7">
        <w:rPr>
          <w:szCs w:val="24"/>
          <w:highlight w:val="yellow"/>
        </w:rPr>
        <w:t>XXX</w:t>
      </w:r>
      <w:proofErr w:type="gramEnd"/>
      <w:r w:rsidR="009B3F6B" w:rsidRPr="00B679D7">
        <w:rPr>
          <w:szCs w:val="24"/>
          <w:highlight w:val="yellow"/>
        </w:rPr>
        <w:t>.00</w:t>
      </w:r>
      <w:r w:rsidR="009B3F6B" w:rsidRPr="00295494">
        <w:rPr>
          <w:szCs w:val="24"/>
        </w:rPr>
        <w:t>)</w:t>
      </w:r>
      <w:r w:rsidRPr="00295494">
        <w:rPr>
          <w:szCs w:val="24"/>
        </w:rPr>
        <w:t xml:space="preserve"> on behalf</w:t>
      </w:r>
      <w:r w:rsidRPr="00D81C7F">
        <w:rPr>
          <w:szCs w:val="24"/>
        </w:rPr>
        <w:t xml:space="preserve"> of Land Trust, disbursable for the transaction for which this escrow is established, and solely applicable to the Purchase Price</w:t>
      </w:r>
      <w:r w:rsidR="000446A8">
        <w:rPr>
          <w:szCs w:val="24"/>
        </w:rPr>
        <w:t xml:space="preserve"> for the Easement</w:t>
      </w:r>
      <w:r w:rsidRPr="00D81C7F">
        <w:rPr>
          <w:szCs w:val="24"/>
        </w:rPr>
        <w:t>.</w:t>
      </w:r>
      <w:r w:rsidR="00921DA8">
        <w:rPr>
          <w:szCs w:val="24"/>
        </w:rPr>
        <w:t xml:space="preserve"> </w:t>
      </w:r>
      <w:r w:rsidR="000F0B11">
        <w:rPr>
          <w:szCs w:val="24"/>
        </w:rPr>
        <w:t>The Department</w:t>
      </w:r>
      <w:r w:rsidR="000F0B11" w:rsidRPr="00D81C7F">
        <w:rPr>
          <w:szCs w:val="24"/>
        </w:rPr>
        <w:t xml:space="preserve">’s </w:t>
      </w:r>
      <w:r w:rsidRPr="00D81C7F">
        <w:rPr>
          <w:szCs w:val="24"/>
        </w:rPr>
        <w:t xml:space="preserve">warrant may be cashed only upon </w:t>
      </w:r>
      <w:r w:rsidR="000F0B11">
        <w:rPr>
          <w:szCs w:val="24"/>
        </w:rPr>
        <w:t>the Department</w:t>
      </w:r>
      <w:r w:rsidR="000F0B11" w:rsidRPr="00D81C7F">
        <w:rPr>
          <w:szCs w:val="24"/>
        </w:rPr>
        <w:t xml:space="preserve">’s </w:t>
      </w:r>
      <w:r w:rsidRPr="00D81C7F">
        <w:rPr>
          <w:szCs w:val="24"/>
        </w:rPr>
        <w:t>approval of these instructions</w:t>
      </w:r>
      <w:r w:rsidR="003C2706" w:rsidRPr="00D81C7F">
        <w:rPr>
          <w:szCs w:val="24"/>
        </w:rPr>
        <w:t xml:space="preserve">, the </w:t>
      </w:r>
      <w:r w:rsidR="00F93200">
        <w:rPr>
          <w:szCs w:val="24"/>
        </w:rPr>
        <w:t xml:space="preserve">approved </w:t>
      </w:r>
      <w:r w:rsidR="00C7210B">
        <w:rPr>
          <w:szCs w:val="24"/>
        </w:rPr>
        <w:t>Pro Forma Title Policy</w:t>
      </w:r>
      <w:r w:rsidR="00F93200">
        <w:rPr>
          <w:szCs w:val="24"/>
        </w:rPr>
        <w:t xml:space="preserve"> (Exhibit A)</w:t>
      </w:r>
      <w:r w:rsidR="003C2706" w:rsidRPr="00D81C7F">
        <w:rPr>
          <w:szCs w:val="24"/>
        </w:rPr>
        <w:t>,</w:t>
      </w:r>
      <w:r w:rsidR="009B3F6B">
        <w:rPr>
          <w:szCs w:val="24"/>
        </w:rPr>
        <w:t xml:space="preserve"> </w:t>
      </w:r>
      <w:r w:rsidR="003C2706" w:rsidRPr="00D81C7F">
        <w:rPr>
          <w:szCs w:val="24"/>
        </w:rPr>
        <w:t xml:space="preserve">the </w:t>
      </w:r>
      <w:r w:rsidR="00F93200">
        <w:rPr>
          <w:szCs w:val="24"/>
        </w:rPr>
        <w:t>approved Easement Deed (Exhibit B</w:t>
      </w:r>
      <w:r w:rsidR="009B3F6B">
        <w:rPr>
          <w:szCs w:val="24"/>
        </w:rPr>
        <w:t>)</w:t>
      </w:r>
      <w:r w:rsidR="00472ACD">
        <w:rPr>
          <w:szCs w:val="24"/>
        </w:rPr>
        <w:t>,</w:t>
      </w:r>
      <w:r w:rsidR="008E5CAE">
        <w:rPr>
          <w:szCs w:val="24"/>
        </w:rPr>
        <w:t xml:space="preserve"> </w:t>
      </w:r>
      <w:r w:rsidR="001C522D" w:rsidRPr="00B679D7">
        <w:rPr>
          <w:szCs w:val="24"/>
          <w:highlight w:val="yellow"/>
        </w:rPr>
        <w:t>[</w:t>
      </w:r>
      <w:r w:rsidR="008E5CAE" w:rsidRPr="00B679D7">
        <w:rPr>
          <w:i/>
          <w:szCs w:val="24"/>
          <w:highlight w:val="yellow"/>
        </w:rPr>
        <w:t>the Demand and Reconveyance of the Deed of Trust</w:t>
      </w:r>
      <w:r w:rsidR="00472ACD" w:rsidRPr="00B679D7">
        <w:rPr>
          <w:i/>
          <w:szCs w:val="24"/>
          <w:highlight w:val="yellow"/>
        </w:rPr>
        <w:t xml:space="preserve"> </w:t>
      </w:r>
      <w:r w:rsidR="008E5CAE" w:rsidRPr="00B679D7">
        <w:rPr>
          <w:i/>
          <w:highlight w:val="yellow"/>
        </w:rPr>
        <w:t xml:space="preserve">dated </w:t>
      </w:r>
      <w:r w:rsidR="00B679D7" w:rsidRPr="00B679D7">
        <w:rPr>
          <w:i/>
          <w:highlight w:val="yellow"/>
        </w:rPr>
        <w:t>[Insert date</w:t>
      </w:r>
      <w:r w:rsidR="001C522D" w:rsidRPr="00B679D7">
        <w:rPr>
          <w:i/>
          <w:highlight w:val="yellow"/>
        </w:rPr>
        <w:t>]</w:t>
      </w:r>
      <w:r w:rsidR="008E5CAE" w:rsidRPr="00B679D7">
        <w:rPr>
          <w:i/>
          <w:highlight w:val="yellow"/>
        </w:rPr>
        <w:t>, Document No.</w:t>
      </w:r>
      <w:r w:rsidR="001C522D" w:rsidRPr="00B679D7">
        <w:rPr>
          <w:i/>
          <w:highlight w:val="yellow"/>
        </w:rPr>
        <w:t xml:space="preserve"> XXXXXX</w:t>
      </w:r>
      <w:r w:rsidR="001C522D" w:rsidRPr="00B679D7">
        <w:rPr>
          <w:highlight w:val="yellow"/>
        </w:rPr>
        <w:t>]</w:t>
      </w:r>
      <w:r w:rsidR="008E5CAE" w:rsidRPr="00B679D7">
        <w:rPr>
          <w:highlight w:val="yellow"/>
        </w:rPr>
        <w:t>,</w:t>
      </w:r>
      <w:r w:rsidR="008E5CAE">
        <w:t xml:space="preserve"> </w:t>
      </w:r>
      <w:r w:rsidR="00472ACD">
        <w:rPr>
          <w:szCs w:val="24"/>
        </w:rPr>
        <w:t xml:space="preserve">and </w:t>
      </w:r>
      <w:r w:rsidR="008E5CAE">
        <w:rPr>
          <w:szCs w:val="24"/>
        </w:rPr>
        <w:t xml:space="preserve">the </w:t>
      </w:r>
      <w:r w:rsidR="00472ACD">
        <w:rPr>
          <w:szCs w:val="24"/>
        </w:rPr>
        <w:t xml:space="preserve">final Baseline </w:t>
      </w:r>
      <w:r w:rsidR="00F2610B">
        <w:rPr>
          <w:szCs w:val="24"/>
        </w:rPr>
        <w:t>Documentation</w:t>
      </w:r>
      <w:r w:rsidR="00472ACD">
        <w:rPr>
          <w:szCs w:val="24"/>
        </w:rPr>
        <w:t xml:space="preserve"> Report.</w:t>
      </w:r>
      <w:r w:rsidR="003C2706" w:rsidRPr="00D81C7F">
        <w:rPr>
          <w:szCs w:val="24"/>
        </w:rPr>
        <w:t xml:space="preserve"> </w:t>
      </w:r>
    </w:p>
    <w:p w14:paraId="0132E307" w14:textId="77777777" w:rsidR="00047A89" w:rsidRPr="00D81C7F" w:rsidRDefault="00047A89" w:rsidP="00047A89">
      <w:pPr>
        <w:rPr>
          <w:szCs w:val="24"/>
        </w:rPr>
      </w:pPr>
    </w:p>
    <w:p w14:paraId="183C35E6" w14:textId="771C4CED" w:rsidR="00EE76B3" w:rsidRPr="00D81C7F" w:rsidRDefault="00EE76B3" w:rsidP="00EE76B3">
      <w:pPr>
        <w:rPr>
          <w:szCs w:val="24"/>
        </w:rPr>
      </w:pPr>
      <w:r w:rsidRPr="00D81C7F">
        <w:rPr>
          <w:szCs w:val="24"/>
        </w:rPr>
        <w:t xml:space="preserve">For purposes of these Escrow Instructions, the “Close of Escrow” or “Escrow Closing” shall be deemed the date upon which the Easement and other documents contemplated for recordation and delivery in this Escrow have been delivered and recorded in the Official Records of </w:t>
      </w:r>
      <w:r w:rsidR="001C522D" w:rsidRPr="00B679D7">
        <w:rPr>
          <w:szCs w:val="24"/>
          <w:highlight w:val="yellow"/>
        </w:rPr>
        <w:t>[COUNTY</w:t>
      </w:r>
      <w:r w:rsidR="001C522D">
        <w:rPr>
          <w:szCs w:val="24"/>
        </w:rPr>
        <w:t>]</w:t>
      </w:r>
      <w:r w:rsidR="000446A8" w:rsidRPr="00394234">
        <w:rPr>
          <w:szCs w:val="24"/>
        </w:rPr>
        <w:t xml:space="preserve"> County</w:t>
      </w:r>
      <w:r w:rsidRPr="00394234">
        <w:rPr>
          <w:szCs w:val="24"/>
        </w:rPr>
        <w:t>.</w:t>
      </w:r>
      <w:r w:rsidRPr="00D81C7F">
        <w:rPr>
          <w:szCs w:val="24"/>
        </w:rPr>
        <w:t xml:space="preserve"> This escrow shall close as soon as possible, but not later than </w:t>
      </w:r>
      <w:r w:rsidR="00B679D7" w:rsidRPr="00B679D7">
        <w:rPr>
          <w:szCs w:val="24"/>
          <w:highlight w:val="yellow"/>
        </w:rPr>
        <w:t>[ESCRO</w:t>
      </w:r>
      <w:r w:rsidR="001C522D" w:rsidRPr="00B679D7">
        <w:rPr>
          <w:szCs w:val="24"/>
          <w:highlight w:val="yellow"/>
        </w:rPr>
        <w:t>W CLOSING DATE]</w:t>
      </w:r>
      <w:r w:rsidRPr="00B679D7">
        <w:rPr>
          <w:szCs w:val="24"/>
          <w:highlight w:val="yellow"/>
        </w:rPr>
        <w:t>,</w:t>
      </w:r>
      <w:r w:rsidRPr="00D81C7F">
        <w:rPr>
          <w:szCs w:val="24"/>
        </w:rPr>
        <w:t xml:space="preserve"> unless extended by mutual written agreement of the parties.</w:t>
      </w:r>
    </w:p>
    <w:p w14:paraId="58EC6E6E" w14:textId="77777777" w:rsidR="00EE76B3" w:rsidRPr="00D81C7F" w:rsidRDefault="00EE76B3" w:rsidP="00EE76B3">
      <w:pPr>
        <w:rPr>
          <w:szCs w:val="24"/>
        </w:rPr>
      </w:pPr>
    </w:p>
    <w:p w14:paraId="015547F2" w14:textId="77777777" w:rsidR="00EE76B3" w:rsidRPr="00D81C7F" w:rsidRDefault="00EE76B3" w:rsidP="00EE76B3">
      <w:pPr>
        <w:rPr>
          <w:szCs w:val="24"/>
        </w:rPr>
      </w:pPr>
      <w:r w:rsidRPr="00D81C7F">
        <w:rPr>
          <w:szCs w:val="24"/>
        </w:rPr>
        <w:t>No funds shall be distributed nor documents recorded until you have completed all steps necessary to close this escrow.</w:t>
      </w:r>
    </w:p>
    <w:p w14:paraId="3FB5BFC5" w14:textId="77777777" w:rsidR="00EE76B3" w:rsidRPr="00D81C7F" w:rsidRDefault="00EE76B3" w:rsidP="004019C8">
      <w:pPr>
        <w:suppressAutoHyphens/>
        <w:spacing w:line="240" w:lineRule="atLeast"/>
        <w:ind w:right="533"/>
        <w:rPr>
          <w:szCs w:val="24"/>
        </w:rPr>
      </w:pPr>
    </w:p>
    <w:p w14:paraId="3A8AAC87" w14:textId="3EEAFE4C" w:rsidR="00047A89" w:rsidRPr="00295494" w:rsidRDefault="00047A89" w:rsidP="00047A89">
      <w:pPr>
        <w:suppressAutoHyphens/>
        <w:spacing w:line="240" w:lineRule="atLeast"/>
        <w:ind w:right="533"/>
        <w:rPr>
          <w:szCs w:val="24"/>
        </w:rPr>
      </w:pPr>
      <w:r w:rsidRPr="00D81C7F">
        <w:rPr>
          <w:szCs w:val="24"/>
        </w:rPr>
        <w:t>The following instruments are delivered to you as Escrow Holder subject to compliance with the instructions herein set forth.</w:t>
      </w:r>
      <w:r w:rsidR="00921DA8">
        <w:rPr>
          <w:szCs w:val="24"/>
        </w:rPr>
        <w:t xml:space="preserve"> </w:t>
      </w:r>
      <w:r w:rsidRPr="00D81C7F">
        <w:rPr>
          <w:szCs w:val="24"/>
        </w:rPr>
        <w:t xml:space="preserve">Acceptance by you of this Escrow shall constitute a contractual obligation </w:t>
      </w:r>
      <w:r w:rsidRPr="00394234">
        <w:rPr>
          <w:szCs w:val="24"/>
        </w:rPr>
        <w:t xml:space="preserve">by </w:t>
      </w:r>
      <w:r w:rsidR="001C522D" w:rsidRPr="00B679D7">
        <w:rPr>
          <w:szCs w:val="24"/>
          <w:highlight w:val="yellow"/>
        </w:rPr>
        <w:t xml:space="preserve">[TITLE </w:t>
      </w:r>
      <w:proofErr w:type="gramStart"/>
      <w:r w:rsidR="001C522D" w:rsidRPr="00B679D7">
        <w:rPr>
          <w:szCs w:val="24"/>
          <w:highlight w:val="yellow"/>
        </w:rPr>
        <w:t>COMPANY]</w:t>
      </w:r>
      <w:r w:rsidR="00295494">
        <w:rPr>
          <w:szCs w:val="24"/>
        </w:rPr>
        <w:t xml:space="preserve"> </w:t>
      </w:r>
      <w:r w:rsidR="00394234" w:rsidRPr="00295494">
        <w:rPr>
          <w:szCs w:val="24"/>
        </w:rPr>
        <w:t xml:space="preserve"> </w:t>
      </w:r>
      <w:r w:rsidRPr="00295494">
        <w:rPr>
          <w:szCs w:val="24"/>
        </w:rPr>
        <w:t>for</w:t>
      </w:r>
      <w:proofErr w:type="gramEnd"/>
      <w:r w:rsidRPr="00295494">
        <w:rPr>
          <w:szCs w:val="24"/>
        </w:rPr>
        <w:t xml:space="preserve"> complete compliance with these instructions and for disposition of the cash sum in accordance herewith.</w:t>
      </w:r>
    </w:p>
    <w:p w14:paraId="750992AD" w14:textId="77777777" w:rsidR="00047A89" w:rsidRPr="00295494" w:rsidRDefault="00047A89" w:rsidP="00047A89">
      <w:pPr>
        <w:suppressAutoHyphens/>
        <w:spacing w:line="240" w:lineRule="atLeast"/>
        <w:ind w:right="533"/>
        <w:rPr>
          <w:szCs w:val="24"/>
        </w:rPr>
      </w:pPr>
    </w:p>
    <w:p w14:paraId="0B4CFCAC" w14:textId="79A027B2" w:rsidR="00EE76B3" w:rsidRPr="00D81C7F" w:rsidRDefault="00047A89" w:rsidP="00047A89">
      <w:pPr>
        <w:suppressAutoHyphens/>
        <w:spacing w:line="240" w:lineRule="atLeast"/>
        <w:ind w:right="533"/>
        <w:rPr>
          <w:szCs w:val="24"/>
        </w:rPr>
      </w:pPr>
      <w:r w:rsidRPr="00295494">
        <w:rPr>
          <w:szCs w:val="24"/>
        </w:rPr>
        <w:t xml:space="preserve">This letter and the attached </w:t>
      </w:r>
      <w:r w:rsidR="001F4B91" w:rsidRPr="00B679D7">
        <w:rPr>
          <w:szCs w:val="24"/>
          <w:highlight w:val="yellow"/>
        </w:rPr>
        <w:t xml:space="preserve">[TITLE </w:t>
      </w:r>
      <w:proofErr w:type="gramStart"/>
      <w:r w:rsidR="001F4B91" w:rsidRPr="00B679D7">
        <w:rPr>
          <w:szCs w:val="24"/>
          <w:highlight w:val="yellow"/>
        </w:rPr>
        <w:t>COMPANY]</w:t>
      </w:r>
      <w:r w:rsidR="00295494">
        <w:rPr>
          <w:szCs w:val="24"/>
        </w:rPr>
        <w:t xml:space="preserve"> </w:t>
      </w:r>
      <w:r w:rsidR="00394234" w:rsidRPr="00295494">
        <w:rPr>
          <w:szCs w:val="24"/>
        </w:rPr>
        <w:t xml:space="preserve"> </w:t>
      </w:r>
      <w:r w:rsidRPr="00295494">
        <w:rPr>
          <w:szCs w:val="24"/>
        </w:rPr>
        <w:t>General</w:t>
      </w:r>
      <w:proofErr w:type="gramEnd"/>
      <w:r w:rsidRPr="00295494">
        <w:rPr>
          <w:szCs w:val="24"/>
        </w:rPr>
        <w:t xml:space="preserve"> Escrow Provisions (“General Provisions”) contain the entire agreement between </w:t>
      </w:r>
      <w:r w:rsidR="001F4B91">
        <w:rPr>
          <w:szCs w:val="24"/>
        </w:rPr>
        <w:t>[</w:t>
      </w:r>
      <w:r w:rsidR="001F4B91" w:rsidRPr="00B679D7">
        <w:rPr>
          <w:szCs w:val="24"/>
          <w:highlight w:val="yellow"/>
        </w:rPr>
        <w:t>TITLE COMPANY</w:t>
      </w:r>
      <w:r w:rsidR="001F4B91">
        <w:rPr>
          <w:szCs w:val="24"/>
        </w:rPr>
        <w:t>]</w:t>
      </w:r>
      <w:r w:rsidR="00295494">
        <w:rPr>
          <w:szCs w:val="24"/>
        </w:rPr>
        <w:t>.</w:t>
      </w:r>
      <w:r w:rsidRPr="00295494">
        <w:rPr>
          <w:szCs w:val="24"/>
        </w:rPr>
        <w:t xml:space="preserve">, Land Trust, </w:t>
      </w:r>
      <w:r w:rsidR="000F0B11" w:rsidRPr="00295494">
        <w:rPr>
          <w:szCs w:val="24"/>
        </w:rPr>
        <w:t>the Department</w:t>
      </w:r>
      <w:r w:rsidR="003E2E45" w:rsidRPr="00295494">
        <w:rPr>
          <w:szCs w:val="24"/>
        </w:rPr>
        <w:t xml:space="preserve">, </w:t>
      </w:r>
      <w:r w:rsidRPr="00295494">
        <w:rPr>
          <w:szCs w:val="24"/>
        </w:rPr>
        <w:t>and Seller and constitutes the Agreement between the parties with respect to the purchase and sale of the Easement and may not be modified except by written amendment signed by Land Trust</w:t>
      </w:r>
      <w:r w:rsidR="000813CC">
        <w:rPr>
          <w:szCs w:val="24"/>
        </w:rPr>
        <w:t>, Department,</w:t>
      </w:r>
      <w:r w:rsidRPr="00295494">
        <w:rPr>
          <w:szCs w:val="24"/>
        </w:rPr>
        <w:t xml:space="preserve"> and Seller. To</w:t>
      </w:r>
      <w:r w:rsidRPr="00D81C7F">
        <w:rPr>
          <w:szCs w:val="24"/>
        </w:rPr>
        <w:t xml:space="preserve"> the extent, if any, the General Provisions and these instructions conflict, these instructions shall control.</w:t>
      </w:r>
    </w:p>
    <w:p w14:paraId="238615D9" w14:textId="77777777" w:rsidR="00047A89" w:rsidRPr="00D81C7F" w:rsidRDefault="00047A89" w:rsidP="004019C8">
      <w:pPr>
        <w:suppressAutoHyphens/>
        <w:spacing w:line="240" w:lineRule="atLeast"/>
        <w:ind w:right="533"/>
        <w:rPr>
          <w:szCs w:val="24"/>
        </w:rPr>
      </w:pPr>
    </w:p>
    <w:p w14:paraId="6A00E49F" w14:textId="77777777" w:rsidR="00047A89" w:rsidRPr="00D81C7F" w:rsidRDefault="00047A89" w:rsidP="00047A89">
      <w:pPr>
        <w:rPr>
          <w:b/>
          <w:szCs w:val="24"/>
        </w:rPr>
      </w:pPr>
      <w:r w:rsidRPr="00D81C7F">
        <w:rPr>
          <w:b/>
          <w:szCs w:val="24"/>
        </w:rPr>
        <w:t>A. PARTIES</w:t>
      </w:r>
    </w:p>
    <w:p w14:paraId="3F4F89D8" w14:textId="77777777" w:rsidR="00047A89" w:rsidRPr="00D81C7F" w:rsidRDefault="00047A89" w:rsidP="004019C8">
      <w:pPr>
        <w:suppressAutoHyphens/>
        <w:spacing w:line="240" w:lineRule="atLeast"/>
        <w:ind w:right="533"/>
        <w:rPr>
          <w:szCs w:val="24"/>
        </w:rPr>
      </w:pPr>
    </w:p>
    <w:p w14:paraId="6967F464" w14:textId="77777777" w:rsidR="00047A89" w:rsidRPr="00D81C7F" w:rsidRDefault="00047A89" w:rsidP="00047A89">
      <w:pPr>
        <w:rPr>
          <w:szCs w:val="24"/>
        </w:rPr>
      </w:pPr>
      <w:r w:rsidRPr="00D81C7F">
        <w:rPr>
          <w:szCs w:val="24"/>
        </w:rPr>
        <w:t>The parties to this transaction are as follows:</w:t>
      </w:r>
    </w:p>
    <w:p w14:paraId="541780C3" w14:textId="77777777" w:rsidR="00047A89" w:rsidRPr="00D81C7F" w:rsidRDefault="00047A89" w:rsidP="004019C8">
      <w:pPr>
        <w:suppressAutoHyphens/>
        <w:spacing w:line="240" w:lineRule="atLeast"/>
        <w:ind w:right="53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960"/>
      </w:tblGrid>
      <w:tr w:rsidR="00720773" w:rsidRPr="00D81C7F" w14:paraId="16BE9E04" w14:textId="77777777" w:rsidTr="00AD74F2">
        <w:trPr>
          <w:trHeight w:val="387"/>
        </w:trPr>
        <w:tc>
          <w:tcPr>
            <w:tcW w:w="9000" w:type="dxa"/>
            <w:gridSpan w:val="2"/>
            <w:tcBorders>
              <w:top w:val="nil"/>
              <w:left w:val="nil"/>
              <w:bottom w:val="nil"/>
              <w:right w:val="nil"/>
            </w:tcBorders>
            <w:shd w:val="clear" w:color="auto" w:fill="auto"/>
          </w:tcPr>
          <w:p w14:paraId="24B389EA" w14:textId="77777777" w:rsidR="00720773" w:rsidRPr="00D81C7F" w:rsidRDefault="00720773" w:rsidP="004905B2">
            <w:pPr>
              <w:jc w:val="center"/>
              <w:rPr>
                <w:b/>
                <w:szCs w:val="24"/>
              </w:rPr>
            </w:pPr>
            <w:r w:rsidRPr="00D81C7F">
              <w:rPr>
                <w:b/>
                <w:szCs w:val="24"/>
              </w:rPr>
              <w:t>Role in Transaction</w:t>
            </w:r>
          </w:p>
        </w:tc>
      </w:tr>
      <w:tr w:rsidR="00720773" w:rsidRPr="00D81C7F" w14:paraId="4473E92B" w14:textId="77777777" w:rsidTr="002A73CE">
        <w:tc>
          <w:tcPr>
            <w:tcW w:w="5040" w:type="dxa"/>
            <w:tcBorders>
              <w:top w:val="nil"/>
              <w:left w:val="nil"/>
              <w:bottom w:val="nil"/>
              <w:right w:val="nil"/>
            </w:tcBorders>
            <w:shd w:val="clear" w:color="auto" w:fill="auto"/>
          </w:tcPr>
          <w:p w14:paraId="6BFA583B" w14:textId="48BB2492" w:rsidR="00720773" w:rsidRDefault="00720773" w:rsidP="00AD74F2">
            <w:pPr>
              <w:rPr>
                <w:szCs w:val="24"/>
              </w:rPr>
            </w:pPr>
          </w:p>
          <w:p w14:paraId="2D834E60" w14:textId="7C52CD3F" w:rsidR="003363A0" w:rsidRPr="00B679D7" w:rsidRDefault="001F4B91" w:rsidP="00AD74F2">
            <w:pPr>
              <w:rPr>
                <w:szCs w:val="24"/>
                <w:highlight w:val="yellow"/>
              </w:rPr>
            </w:pPr>
            <w:r>
              <w:rPr>
                <w:szCs w:val="24"/>
              </w:rPr>
              <w:t>[</w:t>
            </w:r>
            <w:r w:rsidRPr="00B679D7">
              <w:rPr>
                <w:szCs w:val="24"/>
                <w:highlight w:val="yellow"/>
              </w:rPr>
              <w:t>LANDOWNER NAME]</w:t>
            </w:r>
          </w:p>
          <w:p w14:paraId="0496BE58" w14:textId="38F85996" w:rsidR="003363A0" w:rsidRPr="00B679D7" w:rsidRDefault="001F4B91" w:rsidP="00AD74F2">
            <w:pPr>
              <w:rPr>
                <w:szCs w:val="24"/>
                <w:highlight w:val="yellow"/>
              </w:rPr>
            </w:pPr>
            <w:r w:rsidRPr="00B679D7">
              <w:rPr>
                <w:szCs w:val="24"/>
                <w:highlight w:val="yellow"/>
              </w:rPr>
              <w:t>[ADDRESS]</w:t>
            </w:r>
          </w:p>
          <w:p w14:paraId="4C30A294" w14:textId="4ADD62FA" w:rsidR="003363A0" w:rsidRPr="00D81C7F" w:rsidRDefault="001F4B91" w:rsidP="00AD74F2">
            <w:pPr>
              <w:rPr>
                <w:szCs w:val="24"/>
              </w:rPr>
            </w:pPr>
            <w:r w:rsidRPr="00B679D7">
              <w:rPr>
                <w:szCs w:val="24"/>
                <w:highlight w:val="yellow"/>
              </w:rPr>
              <w:t>[ADDRESS LINE 2]</w:t>
            </w:r>
          </w:p>
        </w:tc>
        <w:tc>
          <w:tcPr>
            <w:tcW w:w="3960" w:type="dxa"/>
            <w:tcBorders>
              <w:top w:val="nil"/>
              <w:left w:val="nil"/>
              <w:bottom w:val="nil"/>
              <w:right w:val="nil"/>
            </w:tcBorders>
            <w:shd w:val="clear" w:color="auto" w:fill="auto"/>
          </w:tcPr>
          <w:p w14:paraId="00D9F40B" w14:textId="77777777" w:rsidR="00720773" w:rsidRPr="00D81C7F" w:rsidRDefault="00720773" w:rsidP="00AD74F2">
            <w:pPr>
              <w:rPr>
                <w:szCs w:val="24"/>
              </w:rPr>
            </w:pPr>
            <w:r w:rsidRPr="00D81C7F">
              <w:rPr>
                <w:b/>
                <w:szCs w:val="24"/>
              </w:rPr>
              <w:t>Seller</w:t>
            </w:r>
          </w:p>
        </w:tc>
      </w:tr>
      <w:tr w:rsidR="00720773" w:rsidRPr="00D81C7F" w14:paraId="65219C3A" w14:textId="77777777" w:rsidTr="002A73CE">
        <w:tc>
          <w:tcPr>
            <w:tcW w:w="5040" w:type="dxa"/>
            <w:tcBorders>
              <w:top w:val="nil"/>
              <w:left w:val="nil"/>
              <w:bottom w:val="nil"/>
              <w:right w:val="nil"/>
            </w:tcBorders>
            <w:shd w:val="clear" w:color="auto" w:fill="auto"/>
          </w:tcPr>
          <w:p w14:paraId="2DC4DFAE" w14:textId="77777777" w:rsidR="00720773" w:rsidRPr="00D81C7F" w:rsidRDefault="00720773" w:rsidP="00C95D29">
            <w:pPr>
              <w:rPr>
                <w:szCs w:val="24"/>
              </w:rPr>
            </w:pPr>
          </w:p>
        </w:tc>
        <w:tc>
          <w:tcPr>
            <w:tcW w:w="3960" w:type="dxa"/>
            <w:tcBorders>
              <w:top w:val="nil"/>
              <w:left w:val="nil"/>
              <w:bottom w:val="nil"/>
              <w:right w:val="nil"/>
            </w:tcBorders>
            <w:shd w:val="clear" w:color="auto" w:fill="auto"/>
          </w:tcPr>
          <w:p w14:paraId="74C5D8F8" w14:textId="77777777" w:rsidR="00720773" w:rsidRPr="00D81C7F" w:rsidRDefault="00720773" w:rsidP="00AD74F2">
            <w:pPr>
              <w:rPr>
                <w:b/>
                <w:szCs w:val="24"/>
              </w:rPr>
            </w:pPr>
          </w:p>
        </w:tc>
      </w:tr>
      <w:tr w:rsidR="00DB1E44" w:rsidRPr="00D81C7F" w14:paraId="0EFBBB55" w14:textId="77777777" w:rsidTr="002A73CE">
        <w:trPr>
          <w:trHeight w:val="243"/>
        </w:trPr>
        <w:tc>
          <w:tcPr>
            <w:tcW w:w="5040" w:type="dxa"/>
            <w:tcBorders>
              <w:top w:val="nil"/>
              <w:left w:val="nil"/>
              <w:bottom w:val="nil"/>
              <w:right w:val="nil"/>
            </w:tcBorders>
            <w:shd w:val="clear" w:color="auto" w:fill="auto"/>
          </w:tcPr>
          <w:p w14:paraId="364ADE43" w14:textId="6FB05D57" w:rsidR="00DB1E44" w:rsidRDefault="00DB1E44" w:rsidP="00DB1E44">
            <w:pPr>
              <w:rPr>
                <w:szCs w:val="24"/>
              </w:rPr>
            </w:pPr>
          </w:p>
          <w:p w14:paraId="1EFC0C25" w14:textId="0FDB3DBB" w:rsidR="003363A0" w:rsidRPr="00B679D7" w:rsidRDefault="001F4B91" w:rsidP="00DB1E44">
            <w:pPr>
              <w:rPr>
                <w:szCs w:val="24"/>
                <w:highlight w:val="yellow"/>
              </w:rPr>
            </w:pPr>
            <w:r>
              <w:rPr>
                <w:szCs w:val="24"/>
              </w:rPr>
              <w:t>[</w:t>
            </w:r>
            <w:r w:rsidRPr="00B679D7">
              <w:rPr>
                <w:szCs w:val="24"/>
                <w:highlight w:val="yellow"/>
              </w:rPr>
              <w:t>LAND TRUST]</w:t>
            </w:r>
          </w:p>
          <w:p w14:paraId="7D4138B6" w14:textId="08E2D3B3" w:rsidR="009B3F6B" w:rsidRPr="00B679D7" w:rsidRDefault="001F4B91" w:rsidP="00DB1E44">
            <w:pPr>
              <w:rPr>
                <w:szCs w:val="24"/>
                <w:highlight w:val="yellow"/>
              </w:rPr>
            </w:pPr>
            <w:r w:rsidRPr="00B679D7">
              <w:rPr>
                <w:szCs w:val="24"/>
                <w:highlight w:val="yellow"/>
              </w:rPr>
              <w:t>[ADDRESS]</w:t>
            </w:r>
          </w:p>
          <w:p w14:paraId="3A436E50" w14:textId="5776F005" w:rsidR="009B3F6B" w:rsidRPr="00B679D7" w:rsidRDefault="001F4B91" w:rsidP="00DB1E44">
            <w:pPr>
              <w:rPr>
                <w:szCs w:val="24"/>
                <w:highlight w:val="yellow"/>
              </w:rPr>
            </w:pPr>
            <w:r w:rsidRPr="00B679D7">
              <w:rPr>
                <w:szCs w:val="24"/>
                <w:highlight w:val="yellow"/>
              </w:rPr>
              <w:t>[ADDRESS LINE 2]</w:t>
            </w:r>
          </w:p>
          <w:p w14:paraId="09C8CBF4" w14:textId="76645DCB" w:rsidR="003363A0" w:rsidRDefault="003363A0" w:rsidP="00DB1E44">
            <w:pPr>
              <w:rPr>
                <w:szCs w:val="24"/>
              </w:rPr>
            </w:pPr>
            <w:r w:rsidRPr="00B679D7">
              <w:rPr>
                <w:szCs w:val="24"/>
                <w:highlight w:val="yellow"/>
              </w:rPr>
              <w:t xml:space="preserve">Attn: </w:t>
            </w:r>
            <w:r w:rsidR="001F4B91" w:rsidRPr="00B679D7">
              <w:rPr>
                <w:szCs w:val="24"/>
                <w:highlight w:val="yellow"/>
              </w:rPr>
              <w:t>[Contact Person]</w:t>
            </w:r>
          </w:p>
          <w:p w14:paraId="713D88AD" w14:textId="77777777" w:rsidR="00DB1E44" w:rsidRPr="00D81C7F" w:rsidRDefault="00DB1E44" w:rsidP="00DB1E44">
            <w:pPr>
              <w:rPr>
                <w:szCs w:val="24"/>
              </w:rPr>
            </w:pPr>
          </w:p>
        </w:tc>
        <w:tc>
          <w:tcPr>
            <w:tcW w:w="3960" w:type="dxa"/>
            <w:tcBorders>
              <w:top w:val="nil"/>
              <w:left w:val="nil"/>
              <w:bottom w:val="nil"/>
              <w:right w:val="nil"/>
            </w:tcBorders>
            <w:shd w:val="clear" w:color="auto" w:fill="auto"/>
          </w:tcPr>
          <w:p w14:paraId="60B15AF8" w14:textId="77777777" w:rsidR="00DB1E44" w:rsidRPr="00D81C7F" w:rsidRDefault="00DB1E44" w:rsidP="00DB1E44">
            <w:pPr>
              <w:rPr>
                <w:szCs w:val="24"/>
              </w:rPr>
            </w:pPr>
            <w:r w:rsidRPr="00D81C7F" w:rsidDel="00A109BA">
              <w:rPr>
                <w:b/>
                <w:szCs w:val="24"/>
              </w:rPr>
              <w:t>Buyer</w:t>
            </w:r>
          </w:p>
        </w:tc>
      </w:tr>
    </w:tbl>
    <w:p w14:paraId="59296A3E" w14:textId="77777777" w:rsidR="00B75423" w:rsidRDefault="00B7542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3960"/>
      </w:tblGrid>
      <w:tr w:rsidR="00DB1E44" w:rsidRPr="00D81C7F" w14:paraId="2F66A4D6" w14:textId="77777777" w:rsidTr="002A73CE">
        <w:trPr>
          <w:trHeight w:val="503"/>
        </w:trPr>
        <w:tc>
          <w:tcPr>
            <w:tcW w:w="5040" w:type="dxa"/>
            <w:tcBorders>
              <w:top w:val="nil"/>
              <w:left w:val="nil"/>
              <w:bottom w:val="nil"/>
              <w:right w:val="nil"/>
            </w:tcBorders>
            <w:shd w:val="clear" w:color="auto" w:fill="auto"/>
          </w:tcPr>
          <w:p w14:paraId="31FC6223" w14:textId="77777777" w:rsidR="000813CC" w:rsidRDefault="000813CC" w:rsidP="00DB1E44">
            <w:pPr>
              <w:rPr>
                <w:szCs w:val="24"/>
              </w:rPr>
            </w:pPr>
          </w:p>
          <w:p w14:paraId="0462949C" w14:textId="101FE0B6" w:rsidR="00DB1E44" w:rsidRPr="00D81C7F" w:rsidRDefault="00DB1E44" w:rsidP="00DB1E44">
            <w:pPr>
              <w:rPr>
                <w:szCs w:val="24"/>
              </w:rPr>
            </w:pPr>
            <w:r w:rsidRPr="00D81C7F">
              <w:rPr>
                <w:szCs w:val="24"/>
              </w:rPr>
              <w:t>California Department of Conservation</w:t>
            </w:r>
          </w:p>
          <w:p w14:paraId="54EBCF4E" w14:textId="4454CC36" w:rsidR="00DB1E44" w:rsidRPr="00D81C7F" w:rsidRDefault="00DB1E44" w:rsidP="00DB1E44">
            <w:pPr>
              <w:rPr>
                <w:szCs w:val="24"/>
              </w:rPr>
            </w:pPr>
            <w:r w:rsidRPr="00D81C7F">
              <w:rPr>
                <w:szCs w:val="24"/>
              </w:rPr>
              <w:t>Sustainable Agricultural Lands Conservation Program</w:t>
            </w:r>
          </w:p>
          <w:p w14:paraId="757CCABC" w14:textId="7074CD72" w:rsidR="00DB1E44" w:rsidRPr="00D81C7F" w:rsidRDefault="00064357" w:rsidP="00DB1E44">
            <w:pPr>
              <w:rPr>
                <w:szCs w:val="24"/>
              </w:rPr>
            </w:pPr>
            <w:r>
              <w:rPr>
                <w:szCs w:val="24"/>
              </w:rPr>
              <w:t>715 P</w:t>
            </w:r>
            <w:r w:rsidR="00DB1E44" w:rsidRPr="00D81C7F">
              <w:rPr>
                <w:szCs w:val="24"/>
              </w:rPr>
              <w:t xml:space="preserve"> Street, MS </w:t>
            </w:r>
            <w:r>
              <w:rPr>
                <w:szCs w:val="24"/>
              </w:rPr>
              <w:t>1904</w:t>
            </w:r>
          </w:p>
          <w:p w14:paraId="4F7A819C" w14:textId="739B4FB4" w:rsidR="00DB1E44" w:rsidRPr="00D81C7F" w:rsidRDefault="00DB1E44" w:rsidP="00DB1E44">
            <w:pPr>
              <w:rPr>
                <w:szCs w:val="24"/>
              </w:rPr>
            </w:pPr>
            <w:r w:rsidRPr="00D81C7F">
              <w:rPr>
                <w:szCs w:val="24"/>
              </w:rPr>
              <w:t>Sacramento, CA</w:t>
            </w:r>
            <w:r w:rsidR="00921DA8">
              <w:rPr>
                <w:szCs w:val="24"/>
              </w:rPr>
              <w:t xml:space="preserve"> </w:t>
            </w:r>
            <w:r w:rsidRPr="00D81C7F">
              <w:rPr>
                <w:szCs w:val="24"/>
              </w:rPr>
              <w:t xml:space="preserve">95814 </w:t>
            </w:r>
          </w:p>
          <w:p w14:paraId="7276AA0C" w14:textId="07E7D56C" w:rsidR="00DB1E44" w:rsidRPr="00D81C7F" w:rsidRDefault="00DB1E44" w:rsidP="000702DE">
            <w:pPr>
              <w:rPr>
                <w:szCs w:val="24"/>
              </w:rPr>
            </w:pPr>
            <w:r w:rsidRPr="00D81C7F">
              <w:rPr>
                <w:szCs w:val="24"/>
              </w:rPr>
              <w:t xml:space="preserve">Attn: </w:t>
            </w:r>
            <w:r w:rsidR="000813CC" w:rsidRPr="000813CC">
              <w:rPr>
                <w:szCs w:val="24"/>
                <w:highlight w:val="yellow"/>
              </w:rPr>
              <w:t>[Grant Manager]</w:t>
            </w:r>
            <w:r w:rsidRPr="00D81C7F">
              <w:rPr>
                <w:szCs w:val="24"/>
              </w:rPr>
              <w:t xml:space="preserve"> </w:t>
            </w:r>
          </w:p>
        </w:tc>
        <w:tc>
          <w:tcPr>
            <w:tcW w:w="3960" w:type="dxa"/>
            <w:tcBorders>
              <w:top w:val="nil"/>
              <w:left w:val="nil"/>
              <w:bottom w:val="nil"/>
              <w:right w:val="nil"/>
            </w:tcBorders>
            <w:shd w:val="clear" w:color="auto" w:fill="auto"/>
          </w:tcPr>
          <w:p w14:paraId="4D668B1D" w14:textId="77777777" w:rsidR="00DB1E44" w:rsidRPr="00D81C7F" w:rsidRDefault="00DB1E44" w:rsidP="00DB1E44">
            <w:pPr>
              <w:pStyle w:val="EndnoteText"/>
              <w:tabs>
                <w:tab w:val="left" w:pos="0"/>
              </w:tabs>
              <w:suppressAutoHyphens/>
              <w:rPr>
                <w:rFonts w:ascii="Arial" w:hAnsi="Arial" w:cs="Arial"/>
                <w:b/>
                <w:szCs w:val="24"/>
              </w:rPr>
            </w:pPr>
            <w:r w:rsidRPr="00D81C7F">
              <w:rPr>
                <w:rFonts w:ascii="Arial" w:hAnsi="Arial" w:cs="Arial"/>
                <w:b/>
                <w:szCs w:val="24"/>
              </w:rPr>
              <w:t>Funder</w:t>
            </w:r>
          </w:p>
          <w:p w14:paraId="71F3C201" w14:textId="77777777" w:rsidR="00DB1E44" w:rsidRPr="00D81C7F" w:rsidRDefault="00DB1E44" w:rsidP="00DB1E44">
            <w:pPr>
              <w:rPr>
                <w:szCs w:val="24"/>
              </w:rPr>
            </w:pPr>
          </w:p>
        </w:tc>
      </w:tr>
    </w:tbl>
    <w:p w14:paraId="0FCE84FB" w14:textId="77777777" w:rsidR="00047A89" w:rsidRPr="00D81C7F" w:rsidRDefault="00047A89" w:rsidP="004019C8">
      <w:pPr>
        <w:suppressAutoHyphens/>
        <w:spacing w:line="240" w:lineRule="atLeast"/>
        <w:ind w:right="533"/>
        <w:rPr>
          <w:szCs w:val="24"/>
        </w:rPr>
      </w:pPr>
    </w:p>
    <w:p w14:paraId="00D03F7E" w14:textId="77777777" w:rsidR="00C95D29" w:rsidRPr="00D81C7F" w:rsidRDefault="00C95D29" w:rsidP="00C95D29">
      <w:pPr>
        <w:rPr>
          <w:b/>
          <w:szCs w:val="24"/>
        </w:rPr>
      </w:pPr>
      <w:r w:rsidRPr="00D81C7F">
        <w:rPr>
          <w:b/>
          <w:szCs w:val="24"/>
        </w:rPr>
        <w:t>B. FUNDS DEPOSITED INTO ESCROW</w:t>
      </w:r>
    </w:p>
    <w:p w14:paraId="502081FD" w14:textId="77777777" w:rsidR="00C95D29" w:rsidRPr="00D81C7F" w:rsidRDefault="00C95D29" w:rsidP="00C95D29">
      <w:pPr>
        <w:rPr>
          <w:szCs w:val="24"/>
        </w:rPr>
      </w:pPr>
    </w:p>
    <w:p w14:paraId="0A27B01D" w14:textId="77777777" w:rsidR="00C95D29" w:rsidRDefault="00C95D29" w:rsidP="00C95D29">
      <w:pPr>
        <w:rPr>
          <w:szCs w:val="24"/>
        </w:rPr>
      </w:pPr>
      <w:r w:rsidRPr="00D81C7F">
        <w:rPr>
          <w:szCs w:val="24"/>
        </w:rPr>
        <w:tab/>
        <w:t>Prior to closing, the parties have or will deposit with you the following funds:</w:t>
      </w:r>
    </w:p>
    <w:p w14:paraId="1BC4311E" w14:textId="77777777" w:rsidR="00C364A9" w:rsidRDefault="00C364A9" w:rsidP="00C364A9">
      <w:pPr>
        <w:pStyle w:val="ListParagraph"/>
        <w:ind w:left="1080"/>
        <w:contextualSpacing/>
        <w:rPr>
          <w:rFonts w:cs="Arial"/>
        </w:rPr>
      </w:pPr>
    </w:p>
    <w:p w14:paraId="003C023F" w14:textId="6331BD79" w:rsidR="0076772B" w:rsidRDefault="00C95D29" w:rsidP="0085320E">
      <w:pPr>
        <w:pStyle w:val="ListParagraph"/>
        <w:numPr>
          <w:ilvl w:val="0"/>
          <w:numId w:val="5"/>
        </w:numPr>
        <w:rPr>
          <w:rFonts w:cs="Arial"/>
        </w:rPr>
      </w:pPr>
      <w:r w:rsidRPr="00D81C7F">
        <w:t xml:space="preserve">Warrant from the State of California Department of Conservation Sustainable Agricultural Lands Conservation Program (SALC) in the amount </w:t>
      </w:r>
      <w:r w:rsidRPr="000813CC">
        <w:t>of</w:t>
      </w:r>
      <w:r w:rsidR="0076772B" w:rsidRPr="000813CC">
        <w:rPr>
          <w:rFonts w:cs="Arial"/>
        </w:rPr>
        <w:t xml:space="preserve"> </w:t>
      </w:r>
      <w:r w:rsidR="000813CC">
        <w:rPr>
          <w:rFonts w:cs="Arial"/>
          <w:highlight w:val="yellow"/>
        </w:rPr>
        <w:t>[write out dollar amount]</w:t>
      </w:r>
      <w:r w:rsidR="0076772B" w:rsidRPr="0076772B">
        <w:rPr>
          <w:rFonts w:cs="Arial"/>
        </w:rPr>
        <w:t xml:space="preserve"> Dollars </w:t>
      </w:r>
      <w:r w:rsidR="0076772B" w:rsidRPr="00B679D7">
        <w:rPr>
          <w:rFonts w:cs="Arial"/>
          <w:highlight w:val="yellow"/>
        </w:rPr>
        <w:t>($</w:t>
      </w:r>
      <w:proofErr w:type="gramStart"/>
      <w:r w:rsidR="001F4B91" w:rsidRPr="00B679D7">
        <w:rPr>
          <w:rFonts w:cs="Arial"/>
          <w:highlight w:val="yellow"/>
        </w:rPr>
        <w:t>XXX,XXX</w:t>
      </w:r>
      <w:proofErr w:type="gramEnd"/>
      <w:r w:rsidR="0076772B" w:rsidRPr="0076772B">
        <w:rPr>
          <w:rFonts w:cs="Arial"/>
        </w:rPr>
        <w:t>).</w:t>
      </w:r>
    </w:p>
    <w:p w14:paraId="29B1E6F4" w14:textId="77777777" w:rsidR="00DB1E44" w:rsidRPr="00D81C7F" w:rsidRDefault="00DB1E44" w:rsidP="0085320E"/>
    <w:p w14:paraId="28F5F496" w14:textId="77777777" w:rsidR="00C95D29" w:rsidRPr="00D81C7F" w:rsidRDefault="00DB1E44" w:rsidP="00C95D29">
      <w:pPr>
        <w:pStyle w:val="ListParagraph"/>
        <w:numPr>
          <w:ilvl w:val="0"/>
          <w:numId w:val="5"/>
        </w:numPr>
        <w:contextualSpacing/>
        <w:rPr>
          <w:rFonts w:cs="Arial"/>
        </w:rPr>
      </w:pPr>
      <w:r w:rsidRPr="00394234">
        <w:rPr>
          <w:rFonts w:cs="Arial"/>
        </w:rPr>
        <w:t>Land Trust</w:t>
      </w:r>
      <w:r w:rsidRPr="00D81C7F">
        <w:rPr>
          <w:rFonts w:cs="Arial"/>
        </w:rPr>
        <w:t xml:space="preserve"> will deposit the title and escrow expenses as set forth in the final closing statement.</w:t>
      </w:r>
    </w:p>
    <w:p w14:paraId="7EB4DF14" w14:textId="77777777" w:rsidR="00047A89" w:rsidRPr="00D81C7F" w:rsidRDefault="00047A89" w:rsidP="004019C8">
      <w:pPr>
        <w:suppressAutoHyphens/>
        <w:spacing w:line="240" w:lineRule="atLeast"/>
        <w:ind w:right="533"/>
        <w:rPr>
          <w:szCs w:val="24"/>
        </w:rPr>
      </w:pPr>
    </w:p>
    <w:p w14:paraId="7BDEF221" w14:textId="77777777" w:rsidR="00D9227F" w:rsidRPr="00D81C7F" w:rsidRDefault="00D9227F" w:rsidP="00D9227F">
      <w:pPr>
        <w:rPr>
          <w:b/>
          <w:szCs w:val="24"/>
        </w:rPr>
      </w:pPr>
      <w:r w:rsidRPr="00D81C7F">
        <w:rPr>
          <w:b/>
          <w:szCs w:val="24"/>
        </w:rPr>
        <w:t>C. DOCUMENTS DEPOSITED INTO ESCROW</w:t>
      </w:r>
    </w:p>
    <w:p w14:paraId="32FBE389" w14:textId="77777777" w:rsidR="00047A89" w:rsidRPr="00D81C7F" w:rsidRDefault="00047A89" w:rsidP="004019C8">
      <w:pPr>
        <w:suppressAutoHyphens/>
        <w:spacing w:line="240" w:lineRule="atLeast"/>
        <w:ind w:right="533"/>
        <w:rPr>
          <w:szCs w:val="24"/>
        </w:rPr>
      </w:pPr>
    </w:p>
    <w:p w14:paraId="0454C8E1" w14:textId="77777777" w:rsidR="00D9227F" w:rsidRPr="00D81C7F" w:rsidRDefault="00D9227F" w:rsidP="00D9227F">
      <w:pPr>
        <w:ind w:firstLine="720"/>
        <w:rPr>
          <w:szCs w:val="24"/>
        </w:rPr>
      </w:pPr>
      <w:r w:rsidRPr="00D81C7F">
        <w:rPr>
          <w:szCs w:val="24"/>
        </w:rPr>
        <w:t>Prior to closing, the parties will deposit with you the following documents:</w:t>
      </w:r>
    </w:p>
    <w:p w14:paraId="43AB0581" w14:textId="77777777" w:rsidR="00047A89" w:rsidRPr="00D81C7F" w:rsidRDefault="00047A89" w:rsidP="004019C8">
      <w:pPr>
        <w:suppressAutoHyphens/>
        <w:spacing w:line="240" w:lineRule="atLeast"/>
        <w:ind w:right="533"/>
        <w:rPr>
          <w:szCs w:val="24"/>
        </w:rPr>
      </w:pPr>
    </w:p>
    <w:p w14:paraId="2816B395" w14:textId="468C9B9E" w:rsidR="008E5CAE" w:rsidRDefault="008E5CAE" w:rsidP="00D9227F">
      <w:pPr>
        <w:pStyle w:val="ListParagraph"/>
        <w:numPr>
          <w:ilvl w:val="0"/>
          <w:numId w:val="6"/>
        </w:numPr>
        <w:ind w:left="1080"/>
        <w:contextualSpacing/>
        <w:rPr>
          <w:rFonts w:cs="Arial"/>
        </w:rPr>
      </w:pPr>
      <w:r>
        <w:rPr>
          <w:rFonts w:cs="Arial"/>
        </w:rPr>
        <w:t xml:space="preserve">Joint closing escrow </w:t>
      </w:r>
      <w:proofErr w:type="gramStart"/>
      <w:r>
        <w:rPr>
          <w:rFonts w:cs="Arial"/>
        </w:rPr>
        <w:t>instructions;</w:t>
      </w:r>
      <w:proofErr w:type="gramEnd"/>
      <w:r>
        <w:rPr>
          <w:rFonts w:cs="Arial"/>
        </w:rPr>
        <w:t xml:space="preserve"> </w:t>
      </w:r>
    </w:p>
    <w:p w14:paraId="1B3AE587" w14:textId="77777777" w:rsidR="008E5CAE" w:rsidRDefault="008E5CAE" w:rsidP="008E5CAE">
      <w:pPr>
        <w:pStyle w:val="ListParagraph"/>
        <w:ind w:left="1080"/>
        <w:contextualSpacing/>
        <w:rPr>
          <w:rFonts w:cs="Arial"/>
        </w:rPr>
      </w:pPr>
    </w:p>
    <w:p w14:paraId="12FEEE52" w14:textId="2AFA108B" w:rsidR="00D9227F" w:rsidRDefault="00D9227F" w:rsidP="00D9227F">
      <w:pPr>
        <w:pStyle w:val="ListParagraph"/>
        <w:numPr>
          <w:ilvl w:val="0"/>
          <w:numId w:val="6"/>
        </w:numPr>
        <w:ind w:left="1080"/>
        <w:contextualSpacing/>
        <w:rPr>
          <w:rFonts w:cs="Arial"/>
        </w:rPr>
      </w:pPr>
      <w:r w:rsidRPr="00D81C7F">
        <w:rPr>
          <w:rFonts w:cs="Arial"/>
        </w:rPr>
        <w:t>The fully exe</w:t>
      </w:r>
      <w:r w:rsidR="008E5CAE">
        <w:rPr>
          <w:rFonts w:cs="Arial"/>
        </w:rPr>
        <w:t xml:space="preserve">cuted and acknowledged final </w:t>
      </w:r>
      <w:r w:rsidR="00DB1E44" w:rsidRPr="00D81C7F">
        <w:rPr>
          <w:rFonts w:cs="Arial"/>
        </w:rPr>
        <w:t xml:space="preserve">Deed of Agricultural Conservation Easement from </w:t>
      </w:r>
      <w:r w:rsidR="001F4B91" w:rsidRPr="00B679D7">
        <w:rPr>
          <w:rFonts w:cs="Arial"/>
          <w:highlight w:val="yellow"/>
        </w:rPr>
        <w:t>[Landowner Name(s)]</w:t>
      </w:r>
      <w:r w:rsidR="00DE73AB">
        <w:rPr>
          <w:rFonts w:cs="Arial"/>
        </w:rPr>
        <w:t xml:space="preserve"> </w:t>
      </w:r>
      <w:r w:rsidR="00DB1E44" w:rsidRPr="00D81C7F">
        <w:rPr>
          <w:rFonts w:cs="Arial"/>
        </w:rPr>
        <w:t xml:space="preserve">in favor of </w:t>
      </w:r>
      <w:r w:rsidR="001F4B91" w:rsidRPr="00B679D7">
        <w:rPr>
          <w:rFonts w:cs="Arial"/>
          <w:highlight w:val="yellow"/>
        </w:rPr>
        <w:t>[Land Trust]</w:t>
      </w:r>
      <w:r w:rsidR="00DB1E44" w:rsidRPr="00B679D7">
        <w:rPr>
          <w:rFonts w:cs="Arial"/>
          <w:highlight w:val="yellow"/>
        </w:rPr>
        <w:t>,</w:t>
      </w:r>
      <w:r w:rsidR="00DB1E44" w:rsidRPr="00D81C7F">
        <w:rPr>
          <w:rFonts w:cs="Arial"/>
        </w:rPr>
        <w:t xml:space="preserve"> a California nonprofit </w:t>
      </w:r>
      <w:proofErr w:type="gramStart"/>
      <w:r w:rsidR="00DB1E44" w:rsidRPr="00D81C7F">
        <w:rPr>
          <w:rFonts w:cs="Arial"/>
        </w:rPr>
        <w:t>organization</w:t>
      </w:r>
      <w:r w:rsidRPr="00D81C7F">
        <w:rPr>
          <w:rFonts w:cs="Arial"/>
        </w:rPr>
        <w:t>;</w:t>
      </w:r>
      <w:proofErr w:type="gramEnd"/>
    </w:p>
    <w:p w14:paraId="21202B13" w14:textId="77777777" w:rsidR="00D81C7F" w:rsidRPr="00D81C7F" w:rsidRDefault="00D81C7F" w:rsidP="00D81C7F">
      <w:pPr>
        <w:contextualSpacing/>
      </w:pPr>
    </w:p>
    <w:p w14:paraId="6A214F0B" w14:textId="10411330" w:rsidR="00DB1E44" w:rsidRDefault="0030665B" w:rsidP="004905B2">
      <w:pPr>
        <w:pStyle w:val="ListParagraph"/>
        <w:numPr>
          <w:ilvl w:val="0"/>
          <w:numId w:val="6"/>
        </w:numPr>
        <w:ind w:left="1080"/>
        <w:rPr>
          <w:rFonts w:cs="Arial"/>
        </w:rPr>
      </w:pPr>
      <w:r w:rsidRPr="00D81C7F">
        <w:rPr>
          <w:rFonts w:cs="Arial"/>
        </w:rPr>
        <w:t>A</w:t>
      </w:r>
      <w:r w:rsidR="00DB1E44" w:rsidRPr="00D81C7F">
        <w:rPr>
          <w:rFonts w:cs="Arial"/>
        </w:rPr>
        <w:t xml:space="preserve">pproved </w:t>
      </w:r>
      <w:r w:rsidR="0076772B">
        <w:rPr>
          <w:rFonts w:cs="Arial"/>
        </w:rPr>
        <w:t>Pro Forma Title Policy</w:t>
      </w:r>
      <w:r w:rsidR="000A3145">
        <w:rPr>
          <w:rFonts w:cs="Arial"/>
        </w:rPr>
        <w:t>,</w:t>
      </w:r>
      <w:r w:rsidR="00921DA8">
        <w:rPr>
          <w:rFonts w:cs="Arial"/>
        </w:rPr>
        <w:t xml:space="preserve"> </w:t>
      </w:r>
    </w:p>
    <w:p w14:paraId="6D4B49E7" w14:textId="77777777" w:rsidR="00472ACD" w:rsidRPr="00472ACD" w:rsidRDefault="00472ACD" w:rsidP="00472ACD">
      <w:pPr>
        <w:pStyle w:val="ListParagraph"/>
        <w:rPr>
          <w:rFonts w:cs="Arial"/>
        </w:rPr>
      </w:pPr>
    </w:p>
    <w:p w14:paraId="7861E733" w14:textId="641BDED6" w:rsidR="00472ACD" w:rsidRDefault="00472ACD" w:rsidP="004905B2">
      <w:pPr>
        <w:pStyle w:val="ListParagraph"/>
        <w:numPr>
          <w:ilvl w:val="0"/>
          <w:numId w:val="6"/>
        </w:numPr>
        <w:ind w:left="1080"/>
        <w:rPr>
          <w:rFonts w:cs="Arial"/>
          <w:i/>
        </w:rPr>
      </w:pPr>
      <w:r w:rsidRPr="00B679D7">
        <w:rPr>
          <w:rFonts w:cs="Arial"/>
          <w:i/>
          <w:highlight w:val="yellow"/>
        </w:rPr>
        <w:t xml:space="preserve">Payoff </w:t>
      </w:r>
      <w:r w:rsidR="002A74AC" w:rsidRPr="00B679D7">
        <w:rPr>
          <w:rFonts w:cs="Arial"/>
          <w:i/>
          <w:highlight w:val="yellow"/>
        </w:rPr>
        <w:t>D</w:t>
      </w:r>
      <w:r w:rsidRPr="00B679D7">
        <w:rPr>
          <w:rFonts w:cs="Arial"/>
          <w:i/>
          <w:highlight w:val="yellow"/>
        </w:rPr>
        <w:t xml:space="preserve">emand and </w:t>
      </w:r>
      <w:r w:rsidR="002A74AC" w:rsidRPr="00B679D7">
        <w:rPr>
          <w:rFonts w:cs="Arial"/>
          <w:i/>
          <w:highlight w:val="yellow"/>
        </w:rPr>
        <w:t>F</w:t>
      </w:r>
      <w:r w:rsidRPr="00B679D7">
        <w:rPr>
          <w:rFonts w:cs="Arial"/>
          <w:i/>
          <w:highlight w:val="yellow"/>
        </w:rPr>
        <w:t xml:space="preserve">ull </w:t>
      </w:r>
      <w:r w:rsidR="002A74AC" w:rsidRPr="00B679D7">
        <w:rPr>
          <w:rFonts w:cs="Arial"/>
          <w:i/>
          <w:highlight w:val="yellow"/>
        </w:rPr>
        <w:t>R</w:t>
      </w:r>
      <w:r w:rsidRPr="00B679D7">
        <w:rPr>
          <w:rFonts w:cs="Arial"/>
          <w:i/>
          <w:highlight w:val="yellow"/>
        </w:rPr>
        <w:t xml:space="preserve">econveyance </w:t>
      </w:r>
      <w:r w:rsidR="00356084" w:rsidRPr="00B679D7">
        <w:rPr>
          <w:rFonts w:cs="Arial"/>
          <w:i/>
          <w:highlight w:val="yellow"/>
        </w:rPr>
        <w:t xml:space="preserve">for the Deed of Trust </w:t>
      </w:r>
      <w:r w:rsidRPr="00B679D7">
        <w:rPr>
          <w:rFonts w:cs="Arial"/>
          <w:i/>
          <w:highlight w:val="yellow"/>
        </w:rPr>
        <w:t xml:space="preserve">dated </w:t>
      </w:r>
      <w:r w:rsidR="001F4B91" w:rsidRPr="00B679D7">
        <w:rPr>
          <w:rFonts w:cs="Arial"/>
          <w:i/>
          <w:highlight w:val="yellow"/>
        </w:rPr>
        <w:t>[Date]</w:t>
      </w:r>
      <w:r w:rsidRPr="00B679D7">
        <w:rPr>
          <w:rFonts w:cs="Arial"/>
          <w:i/>
          <w:highlight w:val="yellow"/>
        </w:rPr>
        <w:t xml:space="preserve">, Document No. </w:t>
      </w:r>
      <w:r w:rsidR="001F4B91" w:rsidRPr="00B679D7">
        <w:rPr>
          <w:rFonts w:cs="Arial"/>
          <w:i/>
          <w:highlight w:val="yellow"/>
        </w:rPr>
        <w:t>[XXXXXX</w:t>
      </w:r>
      <w:r w:rsidR="001F4B91" w:rsidRPr="001F4B91">
        <w:rPr>
          <w:rFonts w:cs="Arial"/>
          <w:i/>
        </w:rPr>
        <w:t>]</w:t>
      </w:r>
      <w:r w:rsidRPr="001F4B91">
        <w:rPr>
          <w:rFonts w:cs="Arial"/>
          <w:i/>
        </w:rPr>
        <w:t xml:space="preserve">. </w:t>
      </w:r>
    </w:p>
    <w:p w14:paraId="795396CA" w14:textId="77777777" w:rsidR="001F4B91" w:rsidRPr="001F4B91" w:rsidRDefault="001F4B91" w:rsidP="001F4B91">
      <w:pPr>
        <w:pStyle w:val="ListParagraph"/>
        <w:rPr>
          <w:rFonts w:cs="Arial"/>
          <w:i/>
        </w:rPr>
      </w:pPr>
    </w:p>
    <w:p w14:paraId="1C40B45A" w14:textId="77777777" w:rsidR="001F4B91" w:rsidRPr="001F4B91" w:rsidRDefault="001F4B91" w:rsidP="001F4B91">
      <w:pPr>
        <w:pStyle w:val="ListParagraph"/>
        <w:ind w:left="1080"/>
        <w:rPr>
          <w:rFonts w:cs="Arial"/>
          <w:i/>
        </w:rPr>
      </w:pPr>
    </w:p>
    <w:p w14:paraId="49F52C32" w14:textId="77777777" w:rsidR="00924A83" w:rsidRPr="00924A83" w:rsidRDefault="00924A83" w:rsidP="0085320E"/>
    <w:p w14:paraId="35346E64" w14:textId="50DED811" w:rsidR="00D9227F" w:rsidRPr="00D81C7F" w:rsidRDefault="00D9227F" w:rsidP="00D9227F">
      <w:pPr>
        <w:rPr>
          <w:b/>
          <w:szCs w:val="24"/>
        </w:rPr>
      </w:pPr>
      <w:r w:rsidRPr="00D81C7F">
        <w:rPr>
          <w:b/>
          <w:szCs w:val="24"/>
        </w:rPr>
        <w:t>D. CLOSING PROCEDURE</w:t>
      </w:r>
      <w:r w:rsidR="00921DA8">
        <w:rPr>
          <w:b/>
          <w:szCs w:val="24"/>
        </w:rPr>
        <w:t xml:space="preserve"> </w:t>
      </w:r>
    </w:p>
    <w:p w14:paraId="377BC593" w14:textId="77777777" w:rsidR="00047A89" w:rsidRPr="00D81C7F" w:rsidRDefault="00047A89" w:rsidP="004019C8">
      <w:pPr>
        <w:suppressAutoHyphens/>
        <w:spacing w:line="240" w:lineRule="atLeast"/>
        <w:ind w:right="533"/>
        <w:rPr>
          <w:szCs w:val="24"/>
        </w:rPr>
      </w:pPr>
    </w:p>
    <w:p w14:paraId="22576AAD" w14:textId="77777777" w:rsidR="00D9227F" w:rsidRPr="00D81C7F" w:rsidRDefault="00D9227F" w:rsidP="00D9227F">
      <w:pPr>
        <w:autoSpaceDE w:val="0"/>
        <w:autoSpaceDN w:val="0"/>
        <w:adjustRightInd w:val="0"/>
        <w:rPr>
          <w:szCs w:val="24"/>
        </w:rPr>
      </w:pPr>
      <w:r w:rsidRPr="00D81C7F">
        <w:rPr>
          <w:szCs w:val="24"/>
        </w:rPr>
        <w:t>You are not to close this transaction until:</w:t>
      </w:r>
    </w:p>
    <w:p w14:paraId="0EA43343" w14:textId="77777777" w:rsidR="00D9227F" w:rsidRPr="00D81C7F" w:rsidRDefault="00D9227F" w:rsidP="00D9227F">
      <w:pPr>
        <w:autoSpaceDE w:val="0"/>
        <w:autoSpaceDN w:val="0"/>
        <w:adjustRightInd w:val="0"/>
        <w:ind w:left="720"/>
        <w:rPr>
          <w:szCs w:val="24"/>
        </w:rPr>
      </w:pPr>
    </w:p>
    <w:p w14:paraId="4C4F3E99" w14:textId="5812E5E5" w:rsidR="007E2073" w:rsidRDefault="007E2073" w:rsidP="004905B2">
      <w:pPr>
        <w:pStyle w:val="ListParagraph"/>
        <w:numPr>
          <w:ilvl w:val="0"/>
          <w:numId w:val="7"/>
        </w:numPr>
        <w:autoSpaceDE w:val="0"/>
        <w:autoSpaceDN w:val="0"/>
        <w:adjustRightInd w:val="0"/>
        <w:ind w:left="1080"/>
        <w:rPr>
          <w:rFonts w:cs="Arial"/>
        </w:rPr>
      </w:pPr>
      <w:r w:rsidRPr="00D81C7F">
        <w:rPr>
          <w:rFonts w:cs="Arial"/>
        </w:rPr>
        <w:t>You have signed and returned a copy of these Escrow Instructions to</w:t>
      </w:r>
      <w:r w:rsidR="004905B2" w:rsidRPr="00D81C7F">
        <w:rPr>
          <w:rFonts w:cs="Arial"/>
        </w:rPr>
        <w:t xml:space="preserve"> the Land Trust</w:t>
      </w:r>
      <w:r w:rsidRPr="00D81C7F">
        <w:rPr>
          <w:rFonts w:cs="Arial"/>
        </w:rPr>
        <w:t xml:space="preserve">, Seller, and </w:t>
      </w:r>
      <w:r w:rsidR="000A3145">
        <w:rPr>
          <w:rFonts w:cs="Arial"/>
        </w:rPr>
        <w:t>Department</w:t>
      </w:r>
      <w:r w:rsidR="000A3145" w:rsidRPr="00D81C7F">
        <w:rPr>
          <w:rFonts w:cs="Arial"/>
        </w:rPr>
        <w:t xml:space="preserve"> </w:t>
      </w:r>
      <w:r w:rsidRPr="00D81C7F">
        <w:rPr>
          <w:rFonts w:cs="Arial"/>
        </w:rPr>
        <w:t xml:space="preserve">acknowledging your acceptance of these Escrow Instructions and are prepared to comply with these Escrow </w:t>
      </w:r>
      <w:proofErr w:type="gramStart"/>
      <w:r w:rsidRPr="00D81C7F">
        <w:rPr>
          <w:rFonts w:cs="Arial"/>
        </w:rPr>
        <w:t>Instructions;</w:t>
      </w:r>
      <w:proofErr w:type="gramEnd"/>
    </w:p>
    <w:p w14:paraId="68082D87" w14:textId="77777777" w:rsidR="00152AB0" w:rsidRDefault="00152AB0" w:rsidP="0085320E">
      <w:pPr>
        <w:pStyle w:val="ListParagraph"/>
        <w:autoSpaceDE w:val="0"/>
        <w:autoSpaceDN w:val="0"/>
        <w:adjustRightInd w:val="0"/>
        <w:ind w:left="1080"/>
        <w:rPr>
          <w:rFonts w:cs="Arial"/>
        </w:rPr>
      </w:pPr>
    </w:p>
    <w:p w14:paraId="509AF72F" w14:textId="1B8627DE" w:rsidR="00152AB0" w:rsidRPr="00D81C7F" w:rsidRDefault="00152AB0" w:rsidP="004905B2">
      <w:pPr>
        <w:pStyle w:val="ListParagraph"/>
        <w:numPr>
          <w:ilvl w:val="0"/>
          <w:numId w:val="7"/>
        </w:numPr>
        <w:autoSpaceDE w:val="0"/>
        <w:autoSpaceDN w:val="0"/>
        <w:adjustRightInd w:val="0"/>
        <w:ind w:left="1080"/>
        <w:rPr>
          <w:rFonts w:cs="Arial"/>
        </w:rPr>
      </w:pPr>
      <w:r w:rsidRPr="000D7C55">
        <w:t xml:space="preserve">All other necessary funds have been obtained and deposited in </w:t>
      </w:r>
      <w:proofErr w:type="gramStart"/>
      <w:r w:rsidRPr="000D7C55">
        <w:t>escrow</w:t>
      </w:r>
      <w:r>
        <w:t>;</w:t>
      </w:r>
      <w:proofErr w:type="gramEnd"/>
    </w:p>
    <w:p w14:paraId="17214256" w14:textId="77777777" w:rsidR="007E2073" w:rsidRPr="00D81C7F" w:rsidRDefault="007E2073" w:rsidP="004905B2">
      <w:pPr>
        <w:pStyle w:val="ListParagraph"/>
        <w:autoSpaceDE w:val="0"/>
        <w:autoSpaceDN w:val="0"/>
        <w:adjustRightInd w:val="0"/>
        <w:ind w:left="1080"/>
        <w:rPr>
          <w:rFonts w:cs="Arial"/>
        </w:rPr>
      </w:pPr>
    </w:p>
    <w:p w14:paraId="71FA8D0B" w14:textId="77777777" w:rsidR="000E6B0D" w:rsidRPr="00D81C7F" w:rsidRDefault="000E6B0D" w:rsidP="004905B2">
      <w:pPr>
        <w:pStyle w:val="ListParagraph"/>
        <w:numPr>
          <w:ilvl w:val="0"/>
          <w:numId w:val="7"/>
        </w:numPr>
        <w:autoSpaceDE w:val="0"/>
        <w:autoSpaceDN w:val="0"/>
        <w:adjustRightInd w:val="0"/>
        <w:ind w:left="1080"/>
        <w:rPr>
          <w:rFonts w:cs="Arial"/>
        </w:rPr>
      </w:pPr>
      <w:r w:rsidRPr="00D81C7F">
        <w:rPr>
          <w:rFonts w:eastAsiaTheme="minorEastAsia" w:cs="Arial"/>
        </w:rPr>
        <w:t xml:space="preserve">You hold for recordation or delivery to the appropriate parties the documents and funds described </w:t>
      </w:r>
      <w:proofErr w:type="gramStart"/>
      <w:r w:rsidRPr="00D81C7F">
        <w:rPr>
          <w:rFonts w:eastAsiaTheme="minorEastAsia" w:cs="Arial"/>
        </w:rPr>
        <w:t>above;</w:t>
      </w:r>
      <w:proofErr w:type="gramEnd"/>
    </w:p>
    <w:p w14:paraId="3401DADB" w14:textId="77777777" w:rsidR="000E6B0D" w:rsidRPr="00D81C7F" w:rsidRDefault="000E6B0D" w:rsidP="004905B2">
      <w:pPr>
        <w:pStyle w:val="ListParagraph"/>
        <w:autoSpaceDE w:val="0"/>
        <w:autoSpaceDN w:val="0"/>
        <w:adjustRightInd w:val="0"/>
        <w:ind w:left="1080"/>
        <w:rPr>
          <w:rFonts w:cs="Arial"/>
        </w:rPr>
      </w:pPr>
    </w:p>
    <w:p w14:paraId="4635C0C6" w14:textId="54AB579F" w:rsidR="00D9227F" w:rsidRPr="00D81C7F" w:rsidRDefault="00D9227F" w:rsidP="004905B2">
      <w:pPr>
        <w:pStyle w:val="ListParagraph"/>
        <w:numPr>
          <w:ilvl w:val="0"/>
          <w:numId w:val="7"/>
        </w:numPr>
        <w:autoSpaceDE w:val="0"/>
        <w:autoSpaceDN w:val="0"/>
        <w:adjustRightInd w:val="0"/>
        <w:ind w:left="1080"/>
        <w:rPr>
          <w:rFonts w:cs="Arial"/>
        </w:rPr>
      </w:pPr>
      <w:r w:rsidRPr="00D81C7F">
        <w:rPr>
          <w:rFonts w:cs="Arial"/>
        </w:rPr>
        <w:t>You are unconditionally committed to issue a</w:t>
      </w:r>
      <w:r w:rsidR="007915F8" w:rsidRPr="00D81C7F">
        <w:rPr>
          <w:rFonts w:cs="Arial"/>
        </w:rPr>
        <w:t>n</w:t>
      </w:r>
      <w:r w:rsidRPr="00D81C7F">
        <w:rPr>
          <w:rFonts w:cs="Arial"/>
        </w:rPr>
        <w:t xml:space="preserve"> </w:t>
      </w:r>
      <w:r w:rsidRPr="000A1244">
        <w:rPr>
          <w:rFonts w:cs="Arial"/>
          <w:highlight w:val="yellow"/>
        </w:rPr>
        <w:t>ALTA</w:t>
      </w:r>
      <w:r w:rsidR="000A1244" w:rsidRPr="000A1244">
        <w:rPr>
          <w:rFonts w:cs="Arial"/>
          <w:highlight w:val="yellow"/>
        </w:rPr>
        <w:t>/CLTA</w:t>
      </w:r>
      <w:r w:rsidRPr="00D81C7F">
        <w:rPr>
          <w:rFonts w:cs="Arial"/>
        </w:rPr>
        <w:t xml:space="preserve"> standard policy of title insurance, naming the Land Trust and the California Department of Conservation </w:t>
      </w:r>
      <w:r w:rsidR="000E6B0D" w:rsidRPr="00D81C7F">
        <w:rPr>
          <w:rFonts w:cs="Arial"/>
        </w:rPr>
        <w:t>as</w:t>
      </w:r>
      <w:r w:rsidRPr="00D81C7F">
        <w:rPr>
          <w:rFonts w:cs="Arial"/>
        </w:rPr>
        <w:t xml:space="preserve"> insureds, with the specified liability in the amount of $</w:t>
      </w:r>
      <w:proofErr w:type="gramStart"/>
      <w:r w:rsidR="001F4B91" w:rsidRPr="00B679D7">
        <w:rPr>
          <w:rFonts w:cs="Arial"/>
          <w:highlight w:val="yellow"/>
        </w:rPr>
        <w:t>XXX,XXX</w:t>
      </w:r>
      <w:proofErr w:type="gramEnd"/>
      <w:r w:rsidRPr="00394234">
        <w:rPr>
          <w:rFonts w:cs="Arial"/>
        </w:rPr>
        <w:t>,</w:t>
      </w:r>
      <w:r w:rsidRPr="00D81C7F">
        <w:rPr>
          <w:rFonts w:cs="Arial"/>
        </w:rPr>
        <w:t xml:space="preserve"> insuring Seller is the owner of the clear fee title to the Property and the Land Trust as owner of the Easement subject only to those matters shown in the </w:t>
      </w:r>
      <w:r w:rsidR="00152AB0">
        <w:rPr>
          <w:rFonts w:cs="Arial"/>
        </w:rPr>
        <w:t>Pro Forma</w:t>
      </w:r>
      <w:r w:rsidR="0055191A">
        <w:rPr>
          <w:rFonts w:cs="Arial"/>
        </w:rPr>
        <w:t xml:space="preserve"> </w:t>
      </w:r>
      <w:r w:rsidR="003E2E45">
        <w:rPr>
          <w:rFonts w:cs="Arial"/>
        </w:rPr>
        <w:t>as exceptions;</w:t>
      </w:r>
    </w:p>
    <w:p w14:paraId="17315522" w14:textId="77777777" w:rsidR="00D9227F" w:rsidRPr="00D81C7F" w:rsidRDefault="00D9227F" w:rsidP="004905B2">
      <w:pPr>
        <w:autoSpaceDE w:val="0"/>
        <w:autoSpaceDN w:val="0"/>
        <w:adjustRightInd w:val="0"/>
        <w:ind w:left="1080"/>
        <w:rPr>
          <w:szCs w:val="24"/>
        </w:rPr>
      </w:pPr>
    </w:p>
    <w:p w14:paraId="5A9BADBA" w14:textId="1C8CDE1D" w:rsidR="000E6B0D" w:rsidRDefault="000E6B0D" w:rsidP="004905B2">
      <w:pPr>
        <w:pStyle w:val="ListParagraph"/>
        <w:numPr>
          <w:ilvl w:val="0"/>
          <w:numId w:val="7"/>
        </w:numPr>
        <w:autoSpaceDE w:val="0"/>
        <w:autoSpaceDN w:val="0"/>
        <w:adjustRightInd w:val="0"/>
        <w:ind w:left="1080"/>
        <w:rPr>
          <w:rFonts w:cs="Arial"/>
        </w:rPr>
      </w:pPr>
      <w:r w:rsidRPr="00D81C7F">
        <w:rPr>
          <w:rFonts w:cs="Arial"/>
        </w:rPr>
        <w:t xml:space="preserve">You have received written authorization to close escrow from </w:t>
      </w:r>
      <w:r w:rsidR="000813CC" w:rsidRPr="000813CC">
        <w:rPr>
          <w:rFonts w:cs="Arial"/>
          <w:highlight w:val="yellow"/>
        </w:rPr>
        <w:t>[Grant Manager</w:t>
      </w:r>
      <w:r w:rsidR="000813CC">
        <w:rPr>
          <w:rFonts w:cs="Arial"/>
        </w:rPr>
        <w:t>]</w:t>
      </w:r>
      <w:r w:rsidRPr="00D81C7F">
        <w:rPr>
          <w:rFonts w:cs="Arial"/>
        </w:rPr>
        <w:t>, SALC</w:t>
      </w:r>
      <w:r w:rsidR="00152AB0">
        <w:rPr>
          <w:rFonts w:cs="Arial"/>
        </w:rPr>
        <w:t xml:space="preserve"> </w:t>
      </w:r>
      <w:r w:rsidRPr="00D81C7F">
        <w:rPr>
          <w:rFonts w:cs="Arial"/>
        </w:rPr>
        <w:t>Grant Manager</w:t>
      </w:r>
      <w:r w:rsidR="007E2073" w:rsidRPr="00D81C7F">
        <w:rPr>
          <w:rFonts w:cs="Arial"/>
        </w:rPr>
        <w:t>,</w:t>
      </w:r>
      <w:r w:rsidR="0055191A">
        <w:rPr>
          <w:rFonts w:cs="Arial"/>
        </w:rPr>
        <w:t xml:space="preserve"> </w:t>
      </w:r>
      <w:r w:rsidR="003E2E45">
        <w:rPr>
          <w:rFonts w:cs="Arial"/>
        </w:rPr>
        <w:t xml:space="preserve">Buyer and Seller </w:t>
      </w:r>
      <w:r w:rsidR="007E2073" w:rsidRPr="00D81C7F">
        <w:rPr>
          <w:rFonts w:cs="Arial"/>
        </w:rPr>
        <w:t xml:space="preserve">as evidenced by the signature on these Escrow </w:t>
      </w:r>
      <w:proofErr w:type="gramStart"/>
      <w:r w:rsidR="007E2073" w:rsidRPr="00D81C7F">
        <w:rPr>
          <w:rFonts w:cs="Arial"/>
        </w:rPr>
        <w:t>Instructions</w:t>
      </w:r>
      <w:r w:rsidRPr="00D81C7F">
        <w:rPr>
          <w:rFonts w:cs="Arial"/>
        </w:rPr>
        <w:t>;</w:t>
      </w:r>
      <w:proofErr w:type="gramEnd"/>
      <w:r w:rsidRPr="00D81C7F">
        <w:rPr>
          <w:rFonts w:cs="Arial"/>
        </w:rPr>
        <w:t xml:space="preserve"> </w:t>
      </w:r>
    </w:p>
    <w:p w14:paraId="57233D47" w14:textId="77777777" w:rsidR="00152AB0" w:rsidRPr="00EB3A24" w:rsidRDefault="00152AB0" w:rsidP="0085320E">
      <w:pPr>
        <w:pStyle w:val="ListParagraph"/>
        <w:rPr>
          <w:rFonts w:cs="Arial"/>
        </w:rPr>
      </w:pPr>
    </w:p>
    <w:p w14:paraId="044F3AF5" w14:textId="40AC3C11" w:rsidR="00152AB0" w:rsidRPr="00356084" w:rsidRDefault="00152AB0" w:rsidP="004905B2">
      <w:pPr>
        <w:pStyle w:val="ListParagraph"/>
        <w:numPr>
          <w:ilvl w:val="0"/>
          <w:numId w:val="7"/>
        </w:numPr>
        <w:autoSpaceDE w:val="0"/>
        <w:autoSpaceDN w:val="0"/>
        <w:adjustRightInd w:val="0"/>
        <w:ind w:left="1080"/>
        <w:rPr>
          <w:rFonts w:cs="Arial"/>
        </w:rPr>
      </w:pPr>
      <w:r w:rsidRPr="00356084">
        <w:t xml:space="preserve">Any financial liens on the Property have been </w:t>
      </w:r>
      <w:r w:rsidR="000702DE" w:rsidRPr="00356084">
        <w:t>removed</w:t>
      </w:r>
      <w:r w:rsidR="000702DE">
        <w:t xml:space="preserve"> or</w:t>
      </w:r>
      <w:r w:rsidRPr="00356084">
        <w:t xml:space="preserve"> subordinated to the Easement.</w:t>
      </w:r>
      <w:r w:rsidR="00921DA8">
        <w:t xml:space="preserve"> </w:t>
      </w:r>
      <w:r w:rsidRPr="00356084">
        <w:t xml:space="preserve">No deed of trust or other instrument creating a security interest shall be recorded prior to the Deed of Agricultural Conservation Easement, unless such instrument is unconditionally and expressly subordinated to the </w:t>
      </w:r>
      <w:proofErr w:type="gramStart"/>
      <w:r w:rsidRPr="00356084">
        <w:t>Easement;</w:t>
      </w:r>
      <w:proofErr w:type="gramEnd"/>
    </w:p>
    <w:p w14:paraId="33BFEBCD" w14:textId="77777777" w:rsidR="00152AB0" w:rsidRPr="00EB3A24" w:rsidRDefault="00152AB0" w:rsidP="0085320E">
      <w:pPr>
        <w:pStyle w:val="ListParagraph"/>
        <w:rPr>
          <w:rFonts w:cs="Arial"/>
        </w:rPr>
      </w:pPr>
    </w:p>
    <w:p w14:paraId="10006634" w14:textId="760A0FCE" w:rsidR="00152AB0" w:rsidRPr="00EB3A24" w:rsidRDefault="00152AB0" w:rsidP="004905B2">
      <w:pPr>
        <w:pStyle w:val="ListParagraph"/>
        <w:numPr>
          <w:ilvl w:val="0"/>
          <w:numId w:val="7"/>
        </w:numPr>
        <w:autoSpaceDE w:val="0"/>
        <w:autoSpaceDN w:val="0"/>
        <w:adjustRightInd w:val="0"/>
        <w:ind w:left="1080"/>
        <w:rPr>
          <w:rFonts w:cs="Arial"/>
        </w:rPr>
      </w:pPr>
      <w:r w:rsidRPr="0075106A">
        <w:t>You have determined that nothing has been recorded affecting the Property since the preparation of the Pro</w:t>
      </w:r>
      <w:r w:rsidR="00C7210B">
        <w:t xml:space="preserve"> </w:t>
      </w:r>
      <w:r w:rsidRPr="0075106A">
        <w:t>Forma</w:t>
      </w:r>
      <w:r w:rsidR="00C7210B">
        <w:t xml:space="preserve"> Title Policy</w:t>
      </w:r>
      <w:r w:rsidRPr="0075106A">
        <w:t>.</w:t>
      </w:r>
      <w:r w:rsidR="00921DA8">
        <w:t xml:space="preserve"> </w:t>
      </w:r>
      <w:r w:rsidRPr="0075106A">
        <w:t>If anything has been recorded affecting th</w:t>
      </w:r>
      <w:r>
        <w:t>e Property, you shall inform Land Trust</w:t>
      </w:r>
      <w:r w:rsidRPr="0075106A">
        <w:t xml:space="preserve"> and the Department </w:t>
      </w:r>
      <w:proofErr w:type="gramStart"/>
      <w:r w:rsidRPr="0075106A">
        <w:t>immediately</w:t>
      </w:r>
      <w:r>
        <w:t>;</w:t>
      </w:r>
      <w:proofErr w:type="gramEnd"/>
    </w:p>
    <w:p w14:paraId="26BB9F5F" w14:textId="77777777" w:rsidR="00152AB0" w:rsidRPr="00EB3A24" w:rsidRDefault="00152AB0" w:rsidP="0085320E">
      <w:pPr>
        <w:pStyle w:val="ListParagraph"/>
        <w:rPr>
          <w:rFonts w:cs="Arial"/>
        </w:rPr>
      </w:pPr>
    </w:p>
    <w:p w14:paraId="5B33923F" w14:textId="32632A90" w:rsidR="00152AB0" w:rsidRPr="00D81C7F" w:rsidRDefault="00152AB0" w:rsidP="004905B2">
      <w:pPr>
        <w:pStyle w:val="ListParagraph"/>
        <w:numPr>
          <w:ilvl w:val="0"/>
          <w:numId w:val="7"/>
        </w:numPr>
        <w:autoSpaceDE w:val="0"/>
        <w:autoSpaceDN w:val="0"/>
        <w:adjustRightInd w:val="0"/>
        <w:ind w:left="1080"/>
        <w:rPr>
          <w:rFonts w:cs="Arial"/>
        </w:rPr>
      </w:pPr>
      <w:r>
        <w:t xml:space="preserve">You have confirmed that the final easement document to be recorded substantially conforms to Attachment B of this </w:t>
      </w:r>
      <w:proofErr w:type="gramStart"/>
      <w:r>
        <w:t>document;</w:t>
      </w:r>
      <w:proofErr w:type="gramEnd"/>
    </w:p>
    <w:p w14:paraId="448CFE2D" w14:textId="77777777" w:rsidR="00D9227F" w:rsidRPr="00D81C7F" w:rsidRDefault="00D9227F" w:rsidP="004905B2">
      <w:pPr>
        <w:autoSpaceDE w:val="0"/>
        <w:autoSpaceDN w:val="0"/>
        <w:adjustRightInd w:val="0"/>
        <w:ind w:left="1080"/>
        <w:rPr>
          <w:szCs w:val="24"/>
        </w:rPr>
      </w:pPr>
    </w:p>
    <w:p w14:paraId="6FFFCC34" w14:textId="77777777" w:rsidR="00D9227F" w:rsidRPr="00D81C7F" w:rsidRDefault="00D9227F" w:rsidP="004905B2">
      <w:pPr>
        <w:numPr>
          <w:ilvl w:val="0"/>
          <w:numId w:val="7"/>
        </w:numPr>
        <w:autoSpaceDE w:val="0"/>
        <w:autoSpaceDN w:val="0"/>
        <w:adjustRightInd w:val="0"/>
        <w:ind w:left="1080"/>
        <w:rPr>
          <w:szCs w:val="24"/>
        </w:rPr>
      </w:pPr>
      <w:r w:rsidRPr="00D81C7F">
        <w:rPr>
          <w:szCs w:val="24"/>
        </w:rPr>
        <w:t>You have ensured that all blanks on any document have been filled with the appropriate information</w:t>
      </w:r>
      <w:r w:rsidR="004860F4" w:rsidRPr="00D81C7F">
        <w:rPr>
          <w:szCs w:val="24"/>
        </w:rPr>
        <w:t>; and,</w:t>
      </w:r>
    </w:p>
    <w:p w14:paraId="4349C826" w14:textId="77777777" w:rsidR="00D9227F" w:rsidRPr="00D81C7F" w:rsidRDefault="00D9227F" w:rsidP="004905B2">
      <w:pPr>
        <w:autoSpaceDE w:val="0"/>
        <w:autoSpaceDN w:val="0"/>
        <w:adjustRightInd w:val="0"/>
        <w:ind w:left="1080"/>
        <w:rPr>
          <w:szCs w:val="24"/>
        </w:rPr>
      </w:pPr>
    </w:p>
    <w:p w14:paraId="00902AF5" w14:textId="0F6E80BE" w:rsidR="00D9227F" w:rsidRPr="00D81C7F" w:rsidRDefault="00D9227F" w:rsidP="004905B2">
      <w:pPr>
        <w:numPr>
          <w:ilvl w:val="0"/>
          <w:numId w:val="7"/>
        </w:numPr>
        <w:autoSpaceDE w:val="0"/>
        <w:autoSpaceDN w:val="0"/>
        <w:adjustRightInd w:val="0"/>
        <w:ind w:left="1080"/>
        <w:rPr>
          <w:szCs w:val="24"/>
        </w:rPr>
      </w:pPr>
      <w:r w:rsidRPr="00D81C7F">
        <w:rPr>
          <w:szCs w:val="24"/>
        </w:rPr>
        <w:t xml:space="preserve">You </w:t>
      </w:r>
      <w:proofErr w:type="gramStart"/>
      <w:r w:rsidRPr="00D81C7F">
        <w:rPr>
          <w:szCs w:val="24"/>
        </w:rPr>
        <w:t>are able to</w:t>
      </w:r>
      <w:proofErr w:type="gramEnd"/>
      <w:r w:rsidRPr="00D81C7F">
        <w:rPr>
          <w:szCs w:val="24"/>
        </w:rPr>
        <w:t xml:space="preserve"> deliver and record for the benefit of the Land Trust, the Deed of Agricultural Conservation Easement to the Property. The Deed shall be recorded with the </w:t>
      </w:r>
      <w:r w:rsidR="001F4B91" w:rsidRPr="00B679D7">
        <w:rPr>
          <w:szCs w:val="24"/>
          <w:highlight w:val="yellow"/>
        </w:rPr>
        <w:t>[County</w:t>
      </w:r>
      <w:r w:rsidR="001F4B91">
        <w:rPr>
          <w:szCs w:val="24"/>
        </w:rPr>
        <w:t>]</w:t>
      </w:r>
      <w:r w:rsidR="0078188D" w:rsidRPr="00D81C7F">
        <w:rPr>
          <w:szCs w:val="24"/>
        </w:rPr>
        <w:t xml:space="preserve"> </w:t>
      </w:r>
      <w:r w:rsidRPr="00D81C7F">
        <w:rPr>
          <w:szCs w:val="24"/>
        </w:rPr>
        <w:t>County Recorder immediately upon transfer of title to the Easement on the Property.</w:t>
      </w:r>
    </w:p>
    <w:p w14:paraId="35CCA19E" w14:textId="77777777" w:rsidR="00D9227F" w:rsidRPr="00D81C7F" w:rsidRDefault="00D9227F" w:rsidP="00D9227F">
      <w:pPr>
        <w:ind w:left="720"/>
        <w:rPr>
          <w:szCs w:val="24"/>
        </w:rPr>
      </w:pPr>
    </w:p>
    <w:p w14:paraId="0660EF1D" w14:textId="77777777" w:rsidR="004860F4" w:rsidRPr="00924A83" w:rsidRDefault="00D9227F" w:rsidP="004905B2">
      <w:pPr>
        <w:rPr>
          <w:szCs w:val="24"/>
        </w:rPr>
      </w:pPr>
      <w:r w:rsidRPr="00924A83">
        <w:rPr>
          <w:szCs w:val="24"/>
        </w:rPr>
        <w:t>Following recordation, you are to deliver to</w:t>
      </w:r>
      <w:r w:rsidR="004860F4" w:rsidRPr="00924A83">
        <w:rPr>
          <w:szCs w:val="24"/>
        </w:rPr>
        <w:t>:</w:t>
      </w:r>
    </w:p>
    <w:p w14:paraId="4FC1D9C4" w14:textId="77777777" w:rsidR="004860F4" w:rsidRPr="00924A83" w:rsidRDefault="004860F4" w:rsidP="004905B2">
      <w:pPr>
        <w:rPr>
          <w:szCs w:val="24"/>
        </w:rPr>
      </w:pPr>
    </w:p>
    <w:p w14:paraId="5ACC10D0" w14:textId="77777777" w:rsidR="00D9227F" w:rsidRPr="00924A83" w:rsidRDefault="004860F4" w:rsidP="004905B2">
      <w:pPr>
        <w:rPr>
          <w:szCs w:val="24"/>
          <w:u w:val="single"/>
        </w:rPr>
      </w:pPr>
      <w:r w:rsidRPr="00924A83">
        <w:rPr>
          <w:szCs w:val="24"/>
          <w:u w:val="single"/>
        </w:rPr>
        <w:t>T</w:t>
      </w:r>
      <w:r w:rsidR="00D9227F" w:rsidRPr="00924A83">
        <w:rPr>
          <w:szCs w:val="24"/>
          <w:u w:val="single"/>
        </w:rPr>
        <w:t>he Land Trust</w:t>
      </w:r>
    </w:p>
    <w:p w14:paraId="61ADE8E2" w14:textId="77777777" w:rsidR="00D9227F" w:rsidRPr="00924A83" w:rsidRDefault="00D9227F" w:rsidP="00D9227F">
      <w:pPr>
        <w:ind w:left="720"/>
        <w:rPr>
          <w:szCs w:val="24"/>
        </w:rPr>
      </w:pPr>
    </w:p>
    <w:p w14:paraId="67CC0077" w14:textId="77777777" w:rsidR="00D9227F" w:rsidRPr="00924A83" w:rsidRDefault="00D9227F" w:rsidP="004905B2">
      <w:pPr>
        <w:pStyle w:val="ListParagraph"/>
        <w:numPr>
          <w:ilvl w:val="1"/>
          <w:numId w:val="2"/>
        </w:numPr>
        <w:ind w:left="1080"/>
        <w:rPr>
          <w:rFonts w:cs="Arial"/>
        </w:rPr>
      </w:pPr>
      <w:r w:rsidRPr="00924A83">
        <w:rPr>
          <w:rFonts w:cs="Arial"/>
        </w:rPr>
        <w:t xml:space="preserve">a conformed copy of the recorded Deed of Agricultural Conservation Easement to the Property, </w:t>
      </w:r>
    </w:p>
    <w:p w14:paraId="1EB15355" w14:textId="454FFB24" w:rsidR="00D9227F" w:rsidRPr="00924A83" w:rsidRDefault="00D9227F" w:rsidP="004905B2">
      <w:pPr>
        <w:pStyle w:val="ListParagraph"/>
        <w:numPr>
          <w:ilvl w:val="1"/>
          <w:numId w:val="2"/>
        </w:numPr>
        <w:ind w:left="1080"/>
        <w:rPr>
          <w:rFonts w:cs="Arial"/>
        </w:rPr>
      </w:pPr>
      <w:r w:rsidRPr="00924A83">
        <w:rPr>
          <w:rFonts w:cs="Arial"/>
        </w:rPr>
        <w:t>a final closing statement,</w:t>
      </w:r>
      <w:r w:rsidR="00F93CAB">
        <w:rPr>
          <w:rFonts w:cs="Arial"/>
        </w:rPr>
        <w:t xml:space="preserve"> </w:t>
      </w:r>
    </w:p>
    <w:p w14:paraId="13D6B4BB" w14:textId="06132982" w:rsidR="00D9227F" w:rsidRDefault="00D9227F" w:rsidP="004905B2">
      <w:pPr>
        <w:pStyle w:val="ListParagraph"/>
        <w:numPr>
          <w:ilvl w:val="1"/>
          <w:numId w:val="2"/>
        </w:numPr>
        <w:ind w:left="1080"/>
        <w:rPr>
          <w:rFonts w:cs="Arial"/>
        </w:rPr>
      </w:pPr>
      <w:r w:rsidRPr="00924A83">
        <w:rPr>
          <w:rFonts w:cs="Arial"/>
        </w:rPr>
        <w:t>the Land Trust’s policy of title insurance on the Property</w:t>
      </w:r>
      <w:r w:rsidR="00F93CAB">
        <w:rPr>
          <w:rFonts w:cs="Arial"/>
        </w:rPr>
        <w:t>, and</w:t>
      </w:r>
    </w:p>
    <w:p w14:paraId="7CC78FAD" w14:textId="122573B2" w:rsidR="00D10690" w:rsidRPr="002E483E" w:rsidRDefault="00F93CAB" w:rsidP="004905B2">
      <w:pPr>
        <w:pStyle w:val="ListParagraph"/>
        <w:numPr>
          <w:ilvl w:val="1"/>
          <w:numId w:val="2"/>
        </w:numPr>
        <w:ind w:left="1080"/>
        <w:rPr>
          <w:rFonts w:cs="Arial"/>
          <w:highlight w:val="yellow"/>
        </w:rPr>
      </w:pPr>
      <w:r w:rsidRPr="002E483E">
        <w:rPr>
          <w:rFonts w:cs="Arial"/>
          <w:highlight w:val="yellow"/>
        </w:rPr>
        <w:lastRenderedPageBreak/>
        <w:t xml:space="preserve">a conformed copy of the Release of Deed of Trust, dated </w:t>
      </w:r>
      <w:r w:rsidR="001F4B91" w:rsidRPr="002E483E">
        <w:rPr>
          <w:rFonts w:cs="Arial"/>
          <w:highlight w:val="yellow"/>
        </w:rPr>
        <w:t>[Date]</w:t>
      </w:r>
      <w:r w:rsidRPr="002E483E">
        <w:rPr>
          <w:rFonts w:cs="Arial"/>
          <w:highlight w:val="yellow"/>
        </w:rPr>
        <w:t xml:space="preserve">, Document No. </w:t>
      </w:r>
      <w:r w:rsidR="001F4B91" w:rsidRPr="002E483E">
        <w:rPr>
          <w:rFonts w:cs="Arial"/>
          <w:highlight w:val="yellow"/>
        </w:rPr>
        <w:t>[XXXXX]</w:t>
      </w:r>
      <w:r w:rsidRPr="002E483E">
        <w:rPr>
          <w:rFonts w:cs="Arial"/>
          <w:highlight w:val="yellow"/>
        </w:rPr>
        <w:t>.</w:t>
      </w:r>
    </w:p>
    <w:p w14:paraId="66C6B776" w14:textId="77777777" w:rsidR="005E628D" w:rsidRPr="00924A83" w:rsidRDefault="005E628D" w:rsidP="005E628D">
      <w:pPr>
        <w:suppressAutoHyphens/>
        <w:spacing w:line="240" w:lineRule="atLeast"/>
        <w:ind w:right="533"/>
        <w:rPr>
          <w:szCs w:val="24"/>
        </w:rPr>
      </w:pPr>
    </w:p>
    <w:p w14:paraId="707917DC" w14:textId="77777777" w:rsidR="004860F4" w:rsidRPr="00924A83" w:rsidRDefault="004860F4" w:rsidP="004905B2">
      <w:pPr>
        <w:suppressAutoHyphens/>
        <w:spacing w:line="240" w:lineRule="atLeast"/>
        <w:ind w:left="1080" w:right="533"/>
        <w:rPr>
          <w:szCs w:val="24"/>
        </w:rPr>
      </w:pPr>
    </w:p>
    <w:p w14:paraId="709545A2" w14:textId="77777777" w:rsidR="004860F4" w:rsidRPr="00924A83" w:rsidRDefault="004860F4">
      <w:pPr>
        <w:suppressAutoHyphens/>
        <w:spacing w:line="240" w:lineRule="atLeast"/>
        <w:ind w:right="533"/>
        <w:rPr>
          <w:szCs w:val="24"/>
          <w:u w:val="single"/>
        </w:rPr>
      </w:pPr>
      <w:r w:rsidRPr="00924A83">
        <w:rPr>
          <w:szCs w:val="24"/>
          <w:u w:val="single"/>
        </w:rPr>
        <w:t>The Department of Conservation</w:t>
      </w:r>
    </w:p>
    <w:p w14:paraId="299D5BA7" w14:textId="77777777" w:rsidR="00B716A3" w:rsidRPr="00924A83" w:rsidRDefault="004860F4" w:rsidP="00B716A3">
      <w:pPr>
        <w:pStyle w:val="ListParagraph"/>
        <w:numPr>
          <w:ilvl w:val="0"/>
          <w:numId w:val="8"/>
        </w:numPr>
        <w:suppressAutoHyphens/>
        <w:spacing w:before="100" w:beforeAutospacing="1" w:line="240" w:lineRule="atLeast"/>
        <w:ind w:left="1080" w:right="533"/>
        <w:rPr>
          <w:rFonts w:cs="Arial"/>
        </w:rPr>
      </w:pPr>
      <w:r w:rsidRPr="00924A83">
        <w:rPr>
          <w:rFonts w:cs="Arial"/>
        </w:rPr>
        <w:t xml:space="preserve">a conformed copy of the recorded Deed of Agricultural Conservation Easement to the Property, </w:t>
      </w:r>
    </w:p>
    <w:p w14:paraId="14D1DCA1" w14:textId="6ECFFE5B" w:rsidR="004860F4" w:rsidRPr="00924A83" w:rsidRDefault="00F93CAB" w:rsidP="004905B2">
      <w:pPr>
        <w:pStyle w:val="ListParagraph"/>
        <w:numPr>
          <w:ilvl w:val="0"/>
          <w:numId w:val="8"/>
        </w:numPr>
        <w:suppressAutoHyphens/>
        <w:spacing w:line="240" w:lineRule="atLeast"/>
        <w:ind w:left="1080" w:right="533"/>
        <w:rPr>
          <w:rFonts w:cs="Arial"/>
        </w:rPr>
      </w:pPr>
      <w:r>
        <w:rPr>
          <w:rFonts w:cs="Arial"/>
        </w:rPr>
        <w:t>a copy of the Title Policy,</w:t>
      </w:r>
    </w:p>
    <w:p w14:paraId="2209F527" w14:textId="1664754F" w:rsidR="00F93CAB" w:rsidRDefault="000E671B" w:rsidP="00F93CAB">
      <w:pPr>
        <w:pStyle w:val="ListParagraph"/>
        <w:numPr>
          <w:ilvl w:val="0"/>
          <w:numId w:val="8"/>
        </w:numPr>
        <w:suppressAutoHyphens/>
        <w:spacing w:line="240" w:lineRule="atLeast"/>
        <w:ind w:left="1080" w:right="533"/>
        <w:rPr>
          <w:rFonts w:cs="Arial"/>
        </w:rPr>
      </w:pPr>
      <w:r w:rsidRPr="00924A83">
        <w:rPr>
          <w:rFonts w:cs="Arial"/>
        </w:rPr>
        <w:t xml:space="preserve">a final closing </w:t>
      </w:r>
      <w:r w:rsidR="00F93CAB">
        <w:rPr>
          <w:rFonts w:cs="Arial"/>
        </w:rPr>
        <w:t>statement, and</w:t>
      </w:r>
    </w:p>
    <w:p w14:paraId="752D9DC7" w14:textId="36D298AD" w:rsidR="00F93CAB" w:rsidRPr="002E483E" w:rsidRDefault="00F93CAB" w:rsidP="00F93CAB">
      <w:pPr>
        <w:pStyle w:val="ListParagraph"/>
        <w:numPr>
          <w:ilvl w:val="0"/>
          <w:numId w:val="8"/>
        </w:numPr>
        <w:suppressAutoHyphens/>
        <w:spacing w:line="240" w:lineRule="atLeast"/>
        <w:ind w:left="1080" w:right="533"/>
        <w:rPr>
          <w:rFonts w:cs="Arial"/>
          <w:highlight w:val="yellow"/>
        </w:rPr>
      </w:pPr>
      <w:r w:rsidRPr="002E483E">
        <w:rPr>
          <w:rFonts w:cs="Arial"/>
          <w:highlight w:val="yellow"/>
        </w:rPr>
        <w:t xml:space="preserve">a conformed copy of the Release of Deed of Trust, dated </w:t>
      </w:r>
      <w:r w:rsidR="001F4B91" w:rsidRPr="002E483E">
        <w:rPr>
          <w:rFonts w:cs="Arial"/>
          <w:highlight w:val="yellow"/>
        </w:rPr>
        <w:t>[Date]</w:t>
      </w:r>
      <w:r w:rsidRPr="002E483E">
        <w:rPr>
          <w:rFonts w:cs="Arial"/>
          <w:highlight w:val="yellow"/>
        </w:rPr>
        <w:t xml:space="preserve">, Document No. </w:t>
      </w:r>
      <w:r w:rsidR="001F4B91" w:rsidRPr="002E483E">
        <w:rPr>
          <w:rFonts w:cs="Arial"/>
          <w:highlight w:val="yellow"/>
        </w:rPr>
        <w:t>XXXXXX</w:t>
      </w:r>
      <w:r w:rsidRPr="002E483E">
        <w:rPr>
          <w:rFonts w:cs="Arial"/>
          <w:highlight w:val="yellow"/>
        </w:rPr>
        <w:t>.</w:t>
      </w:r>
    </w:p>
    <w:p w14:paraId="5B2A577F" w14:textId="77777777" w:rsidR="00580E27" w:rsidRPr="00924A83" w:rsidRDefault="00580E27" w:rsidP="00580E27">
      <w:pPr>
        <w:pStyle w:val="ListParagraph"/>
        <w:suppressAutoHyphens/>
        <w:spacing w:line="240" w:lineRule="atLeast"/>
        <w:ind w:left="1080" w:right="533"/>
        <w:rPr>
          <w:rFonts w:cs="Arial"/>
        </w:rPr>
      </w:pPr>
    </w:p>
    <w:p w14:paraId="0B19109E" w14:textId="0B044A05" w:rsidR="005E628D" w:rsidRDefault="005E628D" w:rsidP="005E628D">
      <w:pPr>
        <w:rPr>
          <w:u w:val="single"/>
        </w:rPr>
      </w:pPr>
    </w:p>
    <w:p w14:paraId="3E984735" w14:textId="77777777" w:rsidR="005B1EFF" w:rsidRPr="005E628D" w:rsidRDefault="005B1EFF" w:rsidP="005E628D">
      <w:pPr>
        <w:rPr>
          <w:u w:val="single"/>
        </w:rPr>
      </w:pPr>
    </w:p>
    <w:p w14:paraId="5B9F4674" w14:textId="77777777" w:rsidR="00597643" w:rsidRPr="00924A83" w:rsidRDefault="00597643" w:rsidP="00D9227F">
      <w:pPr>
        <w:rPr>
          <w:szCs w:val="24"/>
        </w:rPr>
      </w:pPr>
      <w:r w:rsidRPr="00924A83">
        <w:rPr>
          <w:szCs w:val="24"/>
          <w:u w:val="single"/>
        </w:rPr>
        <w:t>The Seller</w:t>
      </w:r>
    </w:p>
    <w:p w14:paraId="085EADCE" w14:textId="54FA6533" w:rsidR="00597643" w:rsidRPr="00924A83" w:rsidRDefault="00597643" w:rsidP="00CE15C1">
      <w:pPr>
        <w:pStyle w:val="ListParagraph"/>
        <w:numPr>
          <w:ilvl w:val="0"/>
          <w:numId w:val="9"/>
        </w:numPr>
        <w:rPr>
          <w:rFonts w:cs="Arial"/>
        </w:rPr>
      </w:pPr>
      <w:r w:rsidRPr="00924A83">
        <w:rPr>
          <w:rFonts w:cs="Arial"/>
        </w:rPr>
        <w:t>a conformed copy of the recorded Deed of Agricultural Conser</w:t>
      </w:r>
      <w:r w:rsidR="00F93CAB">
        <w:rPr>
          <w:rFonts w:cs="Arial"/>
        </w:rPr>
        <w:t>vation Easement to the Property,</w:t>
      </w:r>
    </w:p>
    <w:p w14:paraId="4C8EF176" w14:textId="77777777" w:rsidR="00F93CAB" w:rsidRDefault="00597643" w:rsidP="00CE15C1">
      <w:pPr>
        <w:pStyle w:val="ListParagraph"/>
        <w:numPr>
          <w:ilvl w:val="0"/>
          <w:numId w:val="9"/>
        </w:numPr>
        <w:rPr>
          <w:rFonts w:cs="Arial"/>
        </w:rPr>
      </w:pPr>
      <w:r w:rsidRPr="00924A83">
        <w:rPr>
          <w:rFonts w:cs="Arial"/>
        </w:rPr>
        <w:t>a final closing statement</w:t>
      </w:r>
      <w:r w:rsidR="00F93CAB">
        <w:rPr>
          <w:rFonts w:cs="Arial"/>
        </w:rPr>
        <w:t>, and</w:t>
      </w:r>
    </w:p>
    <w:p w14:paraId="3C1F23D5" w14:textId="3F2BD8F2" w:rsidR="00F93CAB" w:rsidRPr="00B679D7" w:rsidRDefault="00F93CAB" w:rsidP="00F93CAB">
      <w:pPr>
        <w:pStyle w:val="ListParagraph"/>
        <w:numPr>
          <w:ilvl w:val="0"/>
          <w:numId w:val="9"/>
        </w:numPr>
        <w:rPr>
          <w:rFonts w:cs="Arial"/>
          <w:highlight w:val="yellow"/>
        </w:rPr>
      </w:pPr>
      <w:r w:rsidRPr="00B679D7">
        <w:rPr>
          <w:rFonts w:cs="Arial"/>
          <w:highlight w:val="yellow"/>
        </w:rPr>
        <w:t xml:space="preserve">a conformed copy of the Release of Deed of Trust, dated </w:t>
      </w:r>
      <w:r w:rsidR="001F4B91" w:rsidRPr="00B679D7">
        <w:rPr>
          <w:rFonts w:cs="Arial"/>
          <w:highlight w:val="yellow"/>
        </w:rPr>
        <w:t>[Date]</w:t>
      </w:r>
      <w:r w:rsidRPr="00B679D7">
        <w:rPr>
          <w:rFonts w:cs="Arial"/>
          <w:highlight w:val="yellow"/>
        </w:rPr>
        <w:t xml:space="preserve">, Document No. </w:t>
      </w:r>
      <w:r w:rsidR="001F4B91" w:rsidRPr="00B679D7">
        <w:rPr>
          <w:rFonts w:cs="Arial"/>
          <w:highlight w:val="yellow"/>
        </w:rPr>
        <w:t>XXXXX</w:t>
      </w:r>
      <w:r w:rsidRPr="00B679D7">
        <w:rPr>
          <w:rFonts w:cs="Arial"/>
          <w:highlight w:val="yellow"/>
        </w:rPr>
        <w:t>.</w:t>
      </w:r>
    </w:p>
    <w:p w14:paraId="7AE79FD7" w14:textId="0E6220A7" w:rsidR="00597643" w:rsidRDefault="00597643" w:rsidP="00D9227F">
      <w:pPr>
        <w:rPr>
          <w:szCs w:val="24"/>
        </w:rPr>
      </w:pPr>
    </w:p>
    <w:p w14:paraId="658B598B" w14:textId="77777777" w:rsidR="00AF3726" w:rsidRPr="00924A83" w:rsidRDefault="00AF3726" w:rsidP="00D9227F">
      <w:pPr>
        <w:rPr>
          <w:szCs w:val="24"/>
        </w:rPr>
      </w:pPr>
    </w:p>
    <w:p w14:paraId="22EBF983" w14:textId="4D44DB03" w:rsidR="00D9227F" w:rsidRPr="00924A83" w:rsidRDefault="00D9227F" w:rsidP="00D9227F">
      <w:pPr>
        <w:rPr>
          <w:szCs w:val="24"/>
        </w:rPr>
      </w:pPr>
      <w:r w:rsidRPr="00924A83">
        <w:rPr>
          <w:szCs w:val="24"/>
        </w:rPr>
        <w:t xml:space="preserve">These instructions may be supplemented, amended, or revoked by the undersigned at any time before close of escrow in writing, subject to </w:t>
      </w:r>
      <w:r w:rsidR="002822BD">
        <w:rPr>
          <w:szCs w:val="24"/>
        </w:rPr>
        <w:t>the Department</w:t>
      </w:r>
      <w:r w:rsidR="002822BD" w:rsidRPr="00924A83">
        <w:rPr>
          <w:szCs w:val="24"/>
        </w:rPr>
        <w:t xml:space="preserve">’s </w:t>
      </w:r>
      <w:r w:rsidRPr="00924A83">
        <w:rPr>
          <w:szCs w:val="24"/>
        </w:rPr>
        <w:t xml:space="preserve">approval. </w:t>
      </w:r>
      <w:proofErr w:type="gramStart"/>
      <w:r w:rsidRPr="00924A83">
        <w:rPr>
          <w:szCs w:val="24"/>
        </w:rPr>
        <w:t>In the event that</w:t>
      </w:r>
      <w:proofErr w:type="gramEnd"/>
      <w:r w:rsidRPr="00924A83">
        <w:rPr>
          <w:szCs w:val="24"/>
        </w:rPr>
        <w:t xml:space="preserve"> this escrow is </w:t>
      </w:r>
      <w:r w:rsidR="000702DE" w:rsidRPr="00924A83">
        <w:rPr>
          <w:szCs w:val="24"/>
        </w:rPr>
        <w:t>terminated,</w:t>
      </w:r>
      <w:r w:rsidRPr="00924A83">
        <w:rPr>
          <w:szCs w:val="24"/>
        </w:rPr>
        <w:t xml:space="preserve"> and the Easement is not conveyed to Land Trust, then, at the request of Land Trust</w:t>
      </w:r>
      <w:r w:rsidR="002822BD">
        <w:rPr>
          <w:szCs w:val="24"/>
        </w:rPr>
        <w:t xml:space="preserve"> or Department</w:t>
      </w:r>
      <w:r w:rsidRPr="00924A83">
        <w:rPr>
          <w:szCs w:val="24"/>
        </w:rPr>
        <w:t xml:space="preserve">, </w:t>
      </w:r>
      <w:r w:rsidR="001F4B91" w:rsidRPr="00B679D7">
        <w:rPr>
          <w:szCs w:val="24"/>
          <w:highlight w:val="yellow"/>
        </w:rPr>
        <w:t>[Title Company]</w:t>
      </w:r>
      <w:r w:rsidR="001F4B91">
        <w:rPr>
          <w:szCs w:val="24"/>
        </w:rPr>
        <w:t xml:space="preserve"> </w:t>
      </w:r>
      <w:r w:rsidR="001F4B91" w:rsidRPr="00924A83">
        <w:rPr>
          <w:szCs w:val="24"/>
        </w:rPr>
        <w:t>shall</w:t>
      </w:r>
      <w:r w:rsidRPr="00924A83">
        <w:rPr>
          <w:szCs w:val="24"/>
        </w:rPr>
        <w:t xml:space="preserve"> immediately return all funds and documents to the parties which deposited the same.</w:t>
      </w:r>
    </w:p>
    <w:p w14:paraId="51CFDA8D" w14:textId="77777777" w:rsidR="00597643" w:rsidRPr="00924A83" w:rsidRDefault="00597643" w:rsidP="00D9227F">
      <w:pPr>
        <w:rPr>
          <w:szCs w:val="24"/>
        </w:rPr>
      </w:pPr>
    </w:p>
    <w:p w14:paraId="2E002366" w14:textId="77777777" w:rsidR="00597643" w:rsidRPr="00924A83" w:rsidRDefault="00597643" w:rsidP="00D9227F">
      <w:pPr>
        <w:rPr>
          <w:szCs w:val="24"/>
        </w:rPr>
      </w:pPr>
      <w:r w:rsidRPr="00924A83">
        <w:rPr>
          <w:szCs w:val="24"/>
        </w:rPr>
        <w:t>These joint escrow instructions may be signed in one or more written, email or facsimile counterparts, each of which shall be deemed to be an original, and all of which shall be deemed to be one and the same document.</w:t>
      </w:r>
    </w:p>
    <w:p w14:paraId="565AC12B" w14:textId="77777777" w:rsidR="00047A89" w:rsidRPr="00924A83" w:rsidRDefault="00047A89" w:rsidP="004019C8">
      <w:pPr>
        <w:suppressAutoHyphens/>
        <w:spacing w:line="240" w:lineRule="atLeast"/>
        <w:ind w:right="533"/>
        <w:rPr>
          <w:szCs w:val="24"/>
        </w:rPr>
      </w:pPr>
    </w:p>
    <w:p w14:paraId="72B1628A" w14:textId="0AC38489" w:rsidR="004860F4" w:rsidRPr="00924A83" w:rsidRDefault="004860F4" w:rsidP="004860F4">
      <w:pPr>
        <w:rPr>
          <w:szCs w:val="24"/>
        </w:rPr>
      </w:pPr>
      <w:r w:rsidRPr="00924A83">
        <w:rPr>
          <w:szCs w:val="24"/>
        </w:rPr>
        <w:t xml:space="preserve">Upon </w:t>
      </w:r>
      <w:r w:rsidR="00921DA8">
        <w:rPr>
          <w:szCs w:val="24"/>
        </w:rPr>
        <w:t>c</w:t>
      </w:r>
      <w:r w:rsidRPr="00924A83">
        <w:rPr>
          <w:szCs w:val="24"/>
        </w:rPr>
        <w:t>lose of escrow, correspondence shall be addressed to Land Trust at:</w:t>
      </w:r>
    </w:p>
    <w:p w14:paraId="1A1E32C2" w14:textId="77777777" w:rsidR="004860F4" w:rsidRPr="00924A83" w:rsidRDefault="004860F4" w:rsidP="004860F4">
      <w:pPr>
        <w:rPr>
          <w:szCs w:val="24"/>
        </w:rPr>
      </w:pPr>
    </w:p>
    <w:p w14:paraId="39D3418D" w14:textId="63B81050" w:rsidR="00BE6C15" w:rsidRDefault="00BE6C15" w:rsidP="00BE6C15">
      <w:pPr>
        <w:rPr>
          <w:szCs w:val="24"/>
        </w:rPr>
      </w:pPr>
    </w:p>
    <w:p w14:paraId="49F895C2" w14:textId="6BAE9CAA" w:rsidR="004860F4" w:rsidRPr="00B679D7" w:rsidRDefault="00B679D7" w:rsidP="004860F4">
      <w:pPr>
        <w:rPr>
          <w:szCs w:val="24"/>
          <w:highlight w:val="yellow"/>
        </w:rPr>
      </w:pPr>
      <w:r w:rsidRPr="00B679D7">
        <w:rPr>
          <w:szCs w:val="24"/>
          <w:highlight w:val="yellow"/>
        </w:rPr>
        <w:t>[Address]</w:t>
      </w:r>
    </w:p>
    <w:p w14:paraId="034018F5" w14:textId="58A5917A" w:rsidR="00B679D7" w:rsidRPr="00B679D7" w:rsidRDefault="00B679D7" w:rsidP="004860F4">
      <w:pPr>
        <w:rPr>
          <w:szCs w:val="24"/>
          <w:highlight w:val="yellow"/>
        </w:rPr>
      </w:pPr>
      <w:r w:rsidRPr="00B679D7">
        <w:rPr>
          <w:szCs w:val="24"/>
          <w:highlight w:val="yellow"/>
        </w:rPr>
        <w:t>[Address Line 2]</w:t>
      </w:r>
    </w:p>
    <w:p w14:paraId="62CAEC3B" w14:textId="12E19098" w:rsidR="00B679D7" w:rsidRPr="00924A83" w:rsidRDefault="00B679D7" w:rsidP="004860F4">
      <w:pPr>
        <w:rPr>
          <w:szCs w:val="24"/>
        </w:rPr>
      </w:pPr>
      <w:r w:rsidRPr="00B679D7">
        <w:rPr>
          <w:szCs w:val="24"/>
          <w:highlight w:val="yellow"/>
        </w:rPr>
        <w:t>[Address Line 3]</w:t>
      </w:r>
    </w:p>
    <w:p w14:paraId="609604C6" w14:textId="77777777" w:rsidR="004860F4" w:rsidRPr="00924A83" w:rsidRDefault="004860F4" w:rsidP="004860F4">
      <w:pPr>
        <w:rPr>
          <w:szCs w:val="24"/>
        </w:rPr>
      </w:pPr>
    </w:p>
    <w:p w14:paraId="7641FCD6" w14:textId="77777777" w:rsidR="004860F4" w:rsidRPr="00924A83" w:rsidRDefault="004860F4" w:rsidP="004860F4">
      <w:pPr>
        <w:rPr>
          <w:szCs w:val="24"/>
        </w:rPr>
      </w:pPr>
      <w:r w:rsidRPr="00924A83">
        <w:rPr>
          <w:szCs w:val="24"/>
        </w:rPr>
        <w:t>Please acknowledge receipt of these instructions and indicate your agreement to act in accordance therewith by signing and returning a copy to the undersigned.</w:t>
      </w:r>
    </w:p>
    <w:p w14:paraId="5C8DA6EF" w14:textId="77777777" w:rsidR="004860F4" w:rsidRPr="00924A83" w:rsidRDefault="004860F4" w:rsidP="004860F4">
      <w:pPr>
        <w:rPr>
          <w:szCs w:val="24"/>
        </w:rPr>
      </w:pPr>
    </w:p>
    <w:p w14:paraId="414A0F24" w14:textId="77777777" w:rsidR="004860F4" w:rsidRPr="00924A83" w:rsidRDefault="004860F4" w:rsidP="004860F4">
      <w:pPr>
        <w:rPr>
          <w:szCs w:val="24"/>
        </w:rPr>
      </w:pPr>
    </w:p>
    <w:p w14:paraId="5133BCA2" w14:textId="5A2196D7" w:rsidR="004860F4" w:rsidRPr="00924A83" w:rsidRDefault="004860F4" w:rsidP="004860F4">
      <w:pPr>
        <w:rPr>
          <w:szCs w:val="24"/>
        </w:rPr>
      </w:pPr>
      <w:r w:rsidRPr="00924A83">
        <w:rPr>
          <w:szCs w:val="24"/>
        </w:rPr>
        <w:t>_______________________</w:t>
      </w:r>
      <w:r w:rsidR="00921DA8">
        <w:rPr>
          <w:szCs w:val="24"/>
        </w:rPr>
        <w:t xml:space="preserve"> </w:t>
      </w:r>
      <w:r w:rsidRPr="00924A83">
        <w:rPr>
          <w:szCs w:val="24"/>
        </w:rPr>
        <w:t>Date__________</w:t>
      </w:r>
    </w:p>
    <w:p w14:paraId="48D8638D" w14:textId="0DC6B68E" w:rsidR="004860F4" w:rsidRPr="00924A83" w:rsidRDefault="00B679D7" w:rsidP="004860F4">
      <w:pPr>
        <w:rPr>
          <w:szCs w:val="24"/>
        </w:rPr>
      </w:pPr>
      <w:r>
        <w:rPr>
          <w:szCs w:val="24"/>
        </w:rPr>
        <w:t>[</w:t>
      </w:r>
      <w:r w:rsidRPr="00B679D7">
        <w:rPr>
          <w:szCs w:val="24"/>
          <w:highlight w:val="yellow"/>
        </w:rPr>
        <w:t>Escrow Officer Name</w:t>
      </w:r>
      <w:r>
        <w:rPr>
          <w:szCs w:val="24"/>
        </w:rPr>
        <w:t>]</w:t>
      </w:r>
      <w:r w:rsidR="00D10690">
        <w:rPr>
          <w:szCs w:val="24"/>
        </w:rPr>
        <w:t xml:space="preserve">, </w:t>
      </w:r>
      <w:r w:rsidR="004860F4" w:rsidRPr="00924A83">
        <w:rPr>
          <w:szCs w:val="24"/>
        </w:rPr>
        <w:t>Escrow Officer</w:t>
      </w:r>
    </w:p>
    <w:p w14:paraId="306FE3C0" w14:textId="77777777" w:rsidR="004860F4" w:rsidRPr="00924A83" w:rsidRDefault="004860F4" w:rsidP="004860F4">
      <w:pPr>
        <w:rPr>
          <w:szCs w:val="24"/>
        </w:rPr>
      </w:pPr>
    </w:p>
    <w:p w14:paraId="0E1CAE49" w14:textId="05B17AB1" w:rsidR="00D9227F" w:rsidRPr="00924A83" w:rsidRDefault="00D9227F" w:rsidP="00D9227F">
      <w:pPr>
        <w:rPr>
          <w:szCs w:val="24"/>
        </w:rPr>
      </w:pPr>
      <w:r w:rsidRPr="00924A83">
        <w:rPr>
          <w:szCs w:val="24"/>
        </w:rPr>
        <w:t>Sincerely,</w:t>
      </w:r>
    </w:p>
    <w:p w14:paraId="7D56E2AF" w14:textId="0AF9B750" w:rsidR="00D9227F" w:rsidRPr="005B1EFF" w:rsidRDefault="00D9227F" w:rsidP="00D9227F">
      <w:pPr>
        <w:rPr>
          <w:b/>
          <w:szCs w:val="24"/>
        </w:rPr>
      </w:pPr>
      <w:r w:rsidRPr="005B1EFF">
        <w:rPr>
          <w:b/>
          <w:szCs w:val="24"/>
        </w:rPr>
        <w:t>BUYER:</w:t>
      </w:r>
      <w:r w:rsidR="00921DA8">
        <w:rPr>
          <w:b/>
          <w:szCs w:val="24"/>
        </w:rPr>
        <w:t xml:space="preserve"> </w:t>
      </w:r>
      <w:r w:rsidR="000B77FF" w:rsidRPr="000B77FF">
        <w:rPr>
          <w:b/>
          <w:szCs w:val="24"/>
          <w:highlight w:val="yellow"/>
        </w:rPr>
        <w:t>[Land Trust]</w:t>
      </w:r>
    </w:p>
    <w:p w14:paraId="761FF48D" w14:textId="77777777" w:rsidR="00D9227F" w:rsidRPr="00924A83" w:rsidRDefault="00D9227F" w:rsidP="00D9227F">
      <w:pPr>
        <w:rPr>
          <w:szCs w:val="24"/>
        </w:rPr>
      </w:pPr>
    </w:p>
    <w:p w14:paraId="42F5CCD8" w14:textId="77777777" w:rsidR="00D9227F" w:rsidRPr="00924A83" w:rsidRDefault="00D9227F" w:rsidP="00D9227F">
      <w:pPr>
        <w:rPr>
          <w:szCs w:val="24"/>
        </w:rPr>
      </w:pPr>
    </w:p>
    <w:p w14:paraId="6AC04B9D" w14:textId="1A5302A0" w:rsidR="00D9227F" w:rsidRDefault="00D9227F" w:rsidP="00D9227F">
      <w:pPr>
        <w:rPr>
          <w:szCs w:val="24"/>
        </w:rPr>
      </w:pPr>
      <w:r w:rsidRPr="00924A83">
        <w:rPr>
          <w:szCs w:val="24"/>
        </w:rPr>
        <w:t>_______________________________</w:t>
      </w:r>
    </w:p>
    <w:p w14:paraId="0FBB6604" w14:textId="77777777" w:rsidR="00B679D7" w:rsidRDefault="00B679D7" w:rsidP="00D9227F">
      <w:pPr>
        <w:rPr>
          <w:szCs w:val="24"/>
        </w:rPr>
      </w:pPr>
      <w:r>
        <w:rPr>
          <w:szCs w:val="24"/>
        </w:rPr>
        <w:t>[</w:t>
      </w:r>
      <w:r w:rsidRPr="00B679D7">
        <w:rPr>
          <w:szCs w:val="24"/>
          <w:highlight w:val="yellow"/>
        </w:rPr>
        <w:t>Land Trust Authorized Signer], [Title]</w:t>
      </w:r>
      <w:r>
        <w:rPr>
          <w:szCs w:val="24"/>
        </w:rPr>
        <w:t xml:space="preserve"> </w:t>
      </w:r>
    </w:p>
    <w:p w14:paraId="1F1E1696" w14:textId="3CBF3E07" w:rsidR="00D9227F" w:rsidRPr="00924A83" w:rsidRDefault="00D9227F" w:rsidP="00D9227F">
      <w:pPr>
        <w:rPr>
          <w:szCs w:val="24"/>
        </w:rPr>
      </w:pPr>
      <w:r w:rsidRPr="00924A83">
        <w:rPr>
          <w:szCs w:val="24"/>
        </w:rPr>
        <w:t>Dated: ________________________</w:t>
      </w:r>
    </w:p>
    <w:p w14:paraId="605541B2" w14:textId="77777777" w:rsidR="00D9227F" w:rsidRPr="00924A83" w:rsidRDefault="00D9227F" w:rsidP="00D9227F">
      <w:pPr>
        <w:rPr>
          <w:szCs w:val="24"/>
        </w:rPr>
      </w:pPr>
    </w:p>
    <w:p w14:paraId="5C0BB23F" w14:textId="299B712C" w:rsidR="00D9227F" w:rsidRPr="00924A83" w:rsidRDefault="00D9227F" w:rsidP="002A73CE">
      <w:pPr>
        <w:rPr>
          <w:b/>
          <w:szCs w:val="24"/>
        </w:rPr>
      </w:pPr>
      <w:r w:rsidRPr="00924A83">
        <w:rPr>
          <w:b/>
          <w:szCs w:val="24"/>
        </w:rPr>
        <w:t>SELLER:</w:t>
      </w:r>
      <w:r w:rsidR="00921DA8">
        <w:rPr>
          <w:b/>
          <w:szCs w:val="24"/>
        </w:rPr>
        <w:t xml:space="preserve"> </w:t>
      </w:r>
      <w:r w:rsidR="00B679D7" w:rsidRPr="00B679D7">
        <w:rPr>
          <w:b/>
          <w:szCs w:val="24"/>
          <w:highlight w:val="yellow"/>
        </w:rPr>
        <w:t>Landowner(s)</w:t>
      </w:r>
    </w:p>
    <w:p w14:paraId="47C1F553" w14:textId="77777777" w:rsidR="00D9227F" w:rsidRPr="00924A83" w:rsidRDefault="00D9227F" w:rsidP="00D9227F">
      <w:pPr>
        <w:tabs>
          <w:tab w:val="left" w:pos="2580"/>
        </w:tabs>
        <w:rPr>
          <w:szCs w:val="24"/>
        </w:rPr>
      </w:pPr>
    </w:p>
    <w:p w14:paraId="76ED5434" w14:textId="77777777" w:rsidR="00D9227F" w:rsidRPr="00924A83" w:rsidRDefault="00D9227F" w:rsidP="00D9227F">
      <w:pPr>
        <w:tabs>
          <w:tab w:val="left" w:pos="2580"/>
        </w:tabs>
        <w:rPr>
          <w:szCs w:val="24"/>
        </w:rPr>
      </w:pPr>
      <w:r w:rsidRPr="00924A83">
        <w:rPr>
          <w:szCs w:val="24"/>
        </w:rPr>
        <w:t>______________________</w:t>
      </w:r>
      <w:r w:rsidRPr="00924A83">
        <w:rPr>
          <w:szCs w:val="24"/>
        </w:rPr>
        <w:tab/>
      </w:r>
      <w:r w:rsidRPr="00924A83">
        <w:rPr>
          <w:szCs w:val="24"/>
        </w:rPr>
        <w:tab/>
      </w:r>
      <w:r w:rsidRPr="00924A83">
        <w:rPr>
          <w:szCs w:val="24"/>
        </w:rPr>
        <w:tab/>
      </w:r>
    </w:p>
    <w:p w14:paraId="2A55E858" w14:textId="77777777" w:rsidR="00B679D7" w:rsidRDefault="00B679D7" w:rsidP="00D9227F">
      <w:pPr>
        <w:suppressAutoHyphens/>
        <w:spacing w:line="240" w:lineRule="atLeast"/>
        <w:ind w:right="533"/>
        <w:rPr>
          <w:szCs w:val="24"/>
        </w:rPr>
      </w:pPr>
      <w:r>
        <w:rPr>
          <w:szCs w:val="24"/>
        </w:rPr>
        <w:t>[</w:t>
      </w:r>
      <w:r w:rsidRPr="00B679D7">
        <w:rPr>
          <w:szCs w:val="24"/>
          <w:highlight w:val="yellow"/>
        </w:rPr>
        <w:t>Landowner Name]</w:t>
      </w:r>
    </w:p>
    <w:p w14:paraId="2F305F9A" w14:textId="7A6C5DC3" w:rsidR="005B1EFF" w:rsidRPr="00924A83" w:rsidRDefault="000702DE" w:rsidP="00D9227F">
      <w:pPr>
        <w:suppressAutoHyphens/>
        <w:spacing w:line="240" w:lineRule="atLeast"/>
        <w:ind w:right="533"/>
        <w:rPr>
          <w:szCs w:val="24"/>
        </w:rPr>
      </w:pPr>
      <w:r w:rsidRPr="00924A83">
        <w:rPr>
          <w:szCs w:val="24"/>
        </w:rPr>
        <w:t>Dated: _</w:t>
      </w:r>
      <w:r w:rsidR="00D9227F" w:rsidRPr="00924A83">
        <w:rPr>
          <w:szCs w:val="24"/>
        </w:rPr>
        <w:t>____________________</w:t>
      </w:r>
    </w:p>
    <w:p w14:paraId="586D8B5F" w14:textId="437A81A3" w:rsidR="00047A89" w:rsidRDefault="00047A89" w:rsidP="004019C8">
      <w:pPr>
        <w:suppressAutoHyphens/>
        <w:spacing w:line="240" w:lineRule="atLeast"/>
        <w:ind w:right="533"/>
        <w:rPr>
          <w:szCs w:val="24"/>
        </w:rPr>
      </w:pPr>
    </w:p>
    <w:p w14:paraId="4DCC1D9C" w14:textId="77777777" w:rsidR="0076772B" w:rsidRPr="00924A83" w:rsidRDefault="0076772B" w:rsidP="004019C8">
      <w:pPr>
        <w:suppressAutoHyphens/>
        <w:spacing w:line="240" w:lineRule="atLeast"/>
        <w:ind w:right="533"/>
        <w:rPr>
          <w:szCs w:val="24"/>
        </w:rPr>
      </w:pPr>
    </w:p>
    <w:p w14:paraId="28898BC4" w14:textId="77777777" w:rsidR="005B1EFF" w:rsidRPr="00924A83" w:rsidRDefault="005B1EFF" w:rsidP="005B1EFF">
      <w:pPr>
        <w:tabs>
          <w:tab w:val="left" w:pos="2580"/>
        </w:tabs>
        <w:rPr>
          <w:szCs w:val="24"/>
        </w:rPr>
      </w:pPr>
      <w:r w:rsidRPr="00924A83">
        <w:rPr>
          <w:szCs w:val="24"/>
        </w:rPr>
        <w:t>______________________</w:t>
      </w:r>
      <w:r w:rsidRPr="00924A83">
        <w:rPr>
          <w:szCs w:val="24"/>
        </w:rPr>
        <w:tab/>
      </w:r>
      <w:r w:rsidRPr="00924A83">
        <w:rPr>
          <w:szCs w:val="24"/>
        </w:rPr>
        <w:tab/>
      </w:r>
      <w:r w:rsidRPr="00924A83">
        <w:rPr>
          <w:szCs w:val="24"/>
        </w:rPr>
        <w:tab/>
      </w:r>
    </w:p>
    <w:p w14:paraId="3FC393B4" w14:textId="0E171EE9" w:rsidR="005B1EFF" w:rsidRPr="00924A83" w:rsidRDefault="00B679D7" w:rsidP="005B1EFF">
      <w:pPr>
        <w:tabs>
          <w:tab w:val="left" w:pos="2580"/>
        </w:tabs>
        <w:rPr>
          <w:szCs w:val="24"/>
        </w:rPr>
      </w:pPr>
      <w:r>
        <w:rPr>
          <w:szCs w:val="24"/>
        </w:rPr>
        <w:t>[</w:t>
      </w:r>
      <w:r w:rsidRPr="00B679D7">
        <w:rPr>
          <w:szCs w:val="24"/>
          <w:highlight w:val="yellow"/>
        </w:rPr>
        <w:t>Landowner Name]</w:t>
      </w:r>
    </w:p>
    <w:p w14:paraId="4D062E64" w14:textId="02045654" w:rsidR="005B1EFF" w:rsidRPr="00924A83" w:rsidRDefault="000702DE" w:rsidP="005B1EFF">
      <w:pPr>
        <w:suppressAutoHyphens/>
        <w:spacing w:line="240" w:lineRule="atLeast"/>
        <w:ind w:right="533"/>
        <w:rPr>
          <w:szCs w:val="24"/>
        </w:rPr>
      </w:pPr>
      <w:r w:rsidRPr="00924A83">
        <w:rPr>
          <w:szCs w:val="24"/>
        </w:rPr>
        <w:t>Dated: _</w:t>
      </w:r>
      <w:r w:rsidR="005B1EFF" w:rsidRPr="00924A83">
        <w:rPr>
          <w:szCs w:val="24"/>
        </w:rPr>
        <w:t>____________________</w:t>
      </w:r>
    </w:p>
    <w:p w14:paraId="7D889E57" w14:textId="77777777" w:rsidR="00047A89" w:rsidRPr="00924A83" w:rsidRDefault="00047A89" w:rsidP="004019C8">
      <w:pPr>
        <w:suppressAutoHyphens/>
        <w:spacing w:line="240" w:lineRule="atLeast"/>
        <w:ind w:right="533"/>
        <w:rPr>
          <w:szCs w:val="24"/>
        </w:rPr>
      </w:pPr>
    </w:p>
    <w:p w14:paraId="7D2F5FD8" w14:textId="350AC714"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b/>
          <w:bCs/>
          <w:szCs w:val="24"/>
        </w:rPr>
      </w:pPr>
      <w:r w:rsidRPr="00924A83">
        <w:rPr>
          <w:b/>
          <w:bCs/>
          <w:szCs w:val="24"/>
        </w:rPr>
        <w:t>FUNDER: California Department of Conservation</w:t>
      </w:r>
    </w:p>
    <w:p w14:paraId="1D7CE592" w14:textId="77777777" w:rsidR="00D9227F"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b/>
          <w:bCs/>
          <w:szCs w:val="24"/>
        </w:rPr>
      </w:pPr>
      <w:r w:rsidRPr="00924A83">
        <w:rPr>
          <w:b/>
          <w:bCs/>
          <w:szCs w:val="24"/>
        </w:rPr>
        <w:t>Sustainable Agricultural Lands Conservation Program</w:t>
      </w:r>
    </w:p>
    <w:p w14:paraId="2476B865" w14:textId="77777777"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p>
    <w:p w14:paraId="798CCF82" w14:textId="77777777"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p>
    <w:p w14:paraId="2A019FBF" w14:textId="77777777"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924A83">
        <w:rPr>
          <w:szCs w:val="24"/>
        </w:rPr>
        <w:t>_______________________</w:t>
      </w:r>
    </w:p>
    <w:p w14:paraId="1B5A1D0F" w14:textId="0FC53B9E"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924A83">
        <w:rPr>
          <w:szCs w:val="24"/>
        </w:rPr>
        <w:t xml:space="preserve">By: </w:t>
      </w:r>
      <w:r w:rsidR="002E483E">
        <w:rPr>
          <w:szCs w:val="24"/>
        </w:rPr>
        <w:t>[</w:t>
      </w:r>
      <w:r w:rsidR="002E483E" w:rsidRPr="002E483E">
        <w:rPr>
          <w:szCs w:val="24"/>
          <w:highlight w:val="yellow"/>
        </w:rPr>
        <w:t>Grant Manager Name</w:t>
      </w:r>
      <w:r w:rsidR="002E483E">
        <w:rPr>
          <w:szCs w:val="24"/>
        </w:rPr>
        <w:t>]</w:t>
      </w:r>
    </w:p>
    <w:p w14:paraId="6B19848A" w14:textId="1EF5E52E" w:rsidR="00D9227F" w:rsidRPr="00924A83" w:rsidRDefault="00D9227F" w:rsidP="00D9227F">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924A83">
        <w:rPr>
          <w:szCs w:val="24"/>
        </w:rPr>
        <w:t>Grant Manager, SALC</w:t>
      </w:r>
    </w:p>
    <w:p w14:paraId="121FB66C" w14:textId="0660CEE0" w:rsidR="009C4E5F" w:rsidRDefault="00D9227F" w:rsidP="0085320E">
      <w:pPr>
        <w:tabs>
          <w:tab w:val="left" w:pos="720"/>
          <w:tab w:val="left" w:pos="1440"/>
          <w:tab w:val="left" w:pos="2160"/>
          <w:tab w:val="left" w:pos="2880"/>
          <w:tab w:val="left" w:pos="3600"/>
          <w:tab w:val="left" w:pos="4320"/>
          <w:tab w:val="left" w:pos="5040"/>
          <w:tab w:val="left" w:pos="5760"/>
          <w:tab w:val="left" w:pos="6480"/>
          <w:tab w:val="left" w:pos="7200"/>
          <w:tab w:val="left" w:pos="8265"/>
        </w:tabs>
        <w:autoSpaceDE w:val="0"/>
        <w:autoSpaceDN w:val="0"/>
        <w:adjustRightInd w:val="0"/>
        <w:rPr>
          <w:szCs w:val="24"/>
        </w:rPr>
      </w:pPr>
      <w:r w:rsidRPr="00924A83">
        <w:rPr>
          <w:szCs w:val="24"/>
        </w:rPr>
        <w:t>Dated: __________________________</w:t>
      </w:r>
    </w:p>
    <w:p w14:paraId="0A585BDA" w14:textId="77777777" w:rsidR="002A73CE" w:rsidRDefault="002A73CE" w:rsidP="00F93200">
      <w:pPr>
        <w:pStyle w:val="NoSpacing"/>
        <w:jc w:val="center"/>
        <w:rPr>
          <w:rFonts w:ascii="Arial" w:eastAsiaTheme="minorHAnsi" w:hAnsi="Arial" w:cs="Arial"/>
          <w:sz w:val="24"/>
          <w:szCs w:val="24"/>
        </w:rPr>
      </w:pPr>
    </w:p>
    <w:p w14:paraId="4AD68A09" w14:textId="77777777" w:rsidR="002A73CE" w:rsidRDefault="002A73CE" w:rsidP="00F93200">
      <w:pPr>
        <w:pStyle w:val="NoSpacing"/>
        <w:jc w:val="center"/>
        <w:rPr>
          <w:rFonts w:ascii="Arial" w:eastAsiaTheme="minorHAnsi" w:hAnsi="Arial" w:cs="Arial"/>
          <w:sz w:val="24"/>
          <w:szCs w:val="24"/>
        </w:rPr>
      </w:pPr>
    </w:p>
    <w:p w14:paraId="6514DB85" w14:textId="088AAB33" w:rsidR="00F93200" w:rsidRPr="003572F6" w:rsidRDefault="00F93200" w:rsidP="00F93200">
      <w:pPr>
        <w:pStyle w:val="NoSpacing"/>
        <w:jc w:val="center"/>
        <w:rPr>
          <w:rFonts w:ascii="Times New Roman" w:hAnsi="Times New Roman"/>
          <w:b/>
          <w:sz w:val="24"/>
          <w:szCs w:val="24"/>
        </w:rPr>
      </w:pPr>
      <w:r w:rsidRPr="003572F6">
        <w:rPr>
          <w:rFonts w:ascii="Times New Roman" w:hAnsi="Times New Roman"/>
          <w:b/>
          <w:sz w:val="24"/>
          <w:szCs w:val="24"/>
        </w:rPr>
        <w:t>EXHIBIT A</w:t>
      </w:r>
    </w:p>
    <w:p w14:paraId="6C366BE8" w14:textId="4AED11B6" w:rsidR="00F93200" w:rsidRPr="008722F8" w:rsidRDefault="0076772B" w:rsidP="00F93200">
      <w:pPr>
        <w:jc w:val="center"/>
        <w:rPr>
          <w:rFonts w:ascii="Times New Roman" w:hAnsi="Times New Roman"/>
          <w:b/>
          <w:szCs w:val="24"/>
        </w:rPr>
      </w:pPr>
      <w:r>
        <w:rPr>
          <w:rFonts w:ascii="Times New Roman" w:hAnsi="Times New Roman"/>
          <w:b/>
          <w:szCs w:val="24"/>
        </w:rPr>
        <w:t>Pro Forma Title Policy</w:t>
      </w:r>
    </w:p>
    <w:p w14:paraId="7ED6A760" w14:textId="77777777" w:rsidR="00F93200" w:rsidRPr="008722F8" w:rsidRDefault="00F93200" w:rsidP="00F93200">
      <w:pPr>
        <w:jc w:val="center"/>
        <w:rPr>
          <w:rFonts w:ascii="Times New Roman" w:hAnsi="Times New Roman"/>
          <w:szCs w:val="24"/>
        </w:rPr>
      </w:pPr>
      <w:r w:rsidRPr="002A73CE">
        <w:rPr>
          <w:rFonts w:ascii="Times New Roman" w:hAnsi="Times New Roman"/>
          <w:szCs w:val="24"/>
        </w:rPr>
        <w:t>[attached]</w:t>
      </w:r>
    </w:p>
    <w:p w14:paraId="0BE01712" w14:textId="77777777" w:rsidR="00F93200" w:rsidRPr="008722F8" w:rsidRDefault="00F93200" w:rsidP="00F93200">
      <w:pPr>
        <w:jc w:val="center"/>
        <w:rPr>
          <w:rFonts w:ascii="Times New Roman" w:hAnsi="Times New Roman"/>
          <w:b/>
          <w:szCs w:val="24"/>
        </w:rPr>
      </w:pPr>
    </w:p>
    <w:p w14:paraId="2EE1D77F" w14:textId="77777777" w:rsidR="00F93200" w:rsidRPr="008722F8" w:rsidRDefault="00F93200" w:rsidP="00F93200">
      <w:pPr>
        <w:pStyle w:val="NoSpacing"/>
        <w:jc w:val="center"/>
        <w:rPr>
          <w:rFonts w:ascii="Times New Roman" w:hAnsi="Times New Roman"/>
          <w:b/>
          <w:sz w:val="24"/>
          <w:szCs w:val="24"/>
        </w:rPr>
      </w:pPr>
      <w:r w:rsidRPr="008722F8">
        <w:rPr>
          <w:rFonts w:ascii="Times New Roman" w:hAnsi="Times New Roman"/>
          <w:b/>
          <w:sz w:val="24"/>
          <w:szCs w:val="24"/>
        </w:rPr>
        <w:t>EXHIBIT B</w:t>
      </w:r>
    </w:p>
    <w:p w14:paraId="2914E154" w14:textId="77777777" w:rsidR="00F93200" w:rsidRPr="008722F8" w:rsidRDefault="00F93200" w:rsidP="00F93200">
      <w:pPr>
        <w:jc w:val="center"/>
        <w:rPr>
          <w:rFonts w:ascii="Times New Roman" w:hAnsi="Times New Roman"/>
          <w:b/>
          <w:szCs w:val="24"/>
        </w:rPr>
      </w:pPr>
      <w:r w:rsidRPr="008722F8">
        <w:rPr>
          <w:rFonts w:ascii="Times New Roman" w:hAnsi="Times New Roman"/>
          <w:b/>
          <w:szCs w:val="24"/>
        </w:rPr>
        <w:t>Easement Deed</w:t>
      </w:r>
    </w:p>
    <w:p w14:paraId="21152437" w14:textId="77777777" w:rsidR="00F93200" w:rsidRPr="008722F8" w:rsidRDefault="00F93200" w:rsidP="00F93200">
      <w:pPr>
        <w:jc w:val="center"/>
        <w:rPr>
          <w:rFonts w:ascii="Times New Roman" w:hAnsi="Times New Roman"/>
          <w:szCs w:val="24"/>
        </w:rPr>
      </w:pPr>
      <w:r w:rsidRPr="002A73CE">
        <w:rPr>
          <w:rFonts w:ascii="Times New Roman" w:hAnsi="Times New Roman"/>
          <w:szCs w:val="24"/>
        </w:rPr>
        <w:t>[attached]</w:t>
      </w:r>
    </w:p>
    <w:p w14:paraId="431B1D82" w14:textId="77777777" w:rsidR="00F93200" w:rsidRPr="008722F8" w:rsidRDefault="00F93200" w:rsidP="00F93200">
      <w:pPr>
        <w:jc w:val="center"/>
        <w:rPr>
          <w:rFonts w:ascii="Times New Roman" w:hAnsi="Times New Roman"/>
          <w:b/>
          <w:szCs w:val="24"/>
        </w:rPr>
      </w:pPr>
    </w:p>
    <w:p w14:paraId="7963FAAA" w14:textId="77777777" w:rsidR="00F93200" w:rsidRDefault="00F93200" w:rsidP="00F93200">
      <w:pPr>
        <w:jc w:val="center"/>
        <w:rPr>
          <w:rFonts w:ascii="Times New Roman" w:hAnsi="Times New Roman"/>
          <w:szCs w:val="24"/>
        </w:rPr>
      </w:pPr>
    </w:p>
    <w:p w14:paraId="3136D3AF" w14:textId="0D450186" w:rsidR="00086F8B" w:rsidRDefault="00086F8B" w:rsidP="0085320E">
      <w:pPr>
        <w:rPr>
          <w:rFonts w:ascii="Times New Roman" w:hAnsi="Times New Roman"/>
          <w:szCs w:val="24"/>
        </w:rPr>
      </w:pPr>
    </w:p>
    <w:p w14:paraId="5B3C2A2C" w14:textId="77777777" w:rsidR="00F93200" w:rsidRPr="008722F8" w:rsidRDefault="00F93200" w:rsidP="00F93200">
      <w:pPr>
        <w:jc w:val="center"/>
        <w:rPr>
          <w:rFonts w:ascii="Times New Roman" w:hAnsi="Times New Roman"/>
          <w:szCs w:val="24"/>
        </w:rPr>
      </w:pPr>
    </w:p>
    <w:p w14:paraId="2E2AB819" w14:textId="77777777" w:rsidR="00F93200" w:rsidRPr="00D81C7F" w:rsidRDefault="00F93200" w:rsidP="00597643">
      <w:pPr>
        <w:rPr>
          <w:szCs w:val="24"/>
        </w:rPr>
      </w:pPr>
    </w:p>
    <w:sectPr w:rsidR="00F93200" w:rsidRPr="00D81C7F" w:rsidSect="008B68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F1AB" w14:textId="77777777" w:rsidR="00A16D2E" w:rsidRDefault="00A16D2E" w:rsidP="004860F4">
      <w:r>
        <w:separator/>
      </w:r>
    </w:p>
  </w:endnote>
  <w:endnote w:type="continuationSeparator" w:id="0">
    <w:p w14:paraId="3B7F27C2" w14:textId="77777777" w:rsidR="00A16D2E" w:rsidRDefault="00A16D2E" w:rsidP="004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826469165"/>
      <w:docPartObj>
        <w:docPartGallery w:val="Page Numbers (Bottom of Page)"/>
        <w:docPartUnique/>
      </w:docPartObj>
    </w:sdtPr>
    <w:sdtEndPr>
      <w:rPr>
        <w:noProof/>
      </w:rPr>
    </w:sdtEndPr>
    <w:sdtContent>
      <w:p w14:paraId="0F02DB67" w14:textId="7AC3534C" w:rsidR="00AD74F2" w:rsidRDefault="00AD74F2">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asciiTheme="minorHAnsi" w:eastAsiaTheme="minorEastAsia" w:hAnsiTheme="minorHAnsi" w:cs="Times New Roman"/>
            <w:sz w:val="22"/>
          </w:rPr>
          <w:fldChar w:fldCharType="begin"/>
        </w:r>
        <w:r>
          <w:instrText xml:space="preserve"> PAGE    \* MERGEFORMAT </w:instrText>
        </w:r>
        <w:r>
          <w:rPr>
            <w:rFonts w:asciiTheme="minorHAnsi" w:eastAsiaTheme="minorEastAsia" w:hAnsiTheme="minorHAnsi" w:cs="Times New Roman"/>
            <w:sz w:val="22"/>
          </w:rPr>
          <w:fldChar w:fldCharType="separate"/>
        </w:r>
        <w:r w:rsidR="00A070FB" w:rsidRPr="00A070FB">
          <w:rPr>
            <w:rFonts w:asciiTheme="majorHAnsi" w:eastAsiaTheme="majorEastAsia" w:hAnsiTheme="majorHAnsi" w:cstheme="majorBidi"/>
            <w:noProof/>
            <w:sz w:val="28"/>
            <w:szCs w:val="28"/>
          </w:rPr>
          <w:t>4</w:t>
        </w:r>
        <w:r>
          <w:rPr>
            <w:rFonts w:asciiTheme="majorHAnsi" w:eastAsiaTheme="majorEastAsia" w:hAnsiTheme="majorHAnsi" w:cstheme="majorBidi"/>
            <w:noProof/>
            <w:sz w:val="28"/>
            <w:szCs w:val="28"/>
          </w:rPr>
          <w:fldChar w:fldCharType="end"/>
        </w:r>
      </w:p>
    </w:sdtContent>
  </w:sdt>
  <w:p w14:paraId="7BA7AAFF" w14:textId="77777777" w:rsidR="00AD74F2" w:rsidRDefault="00AD7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07A3" w14:textId="77777777" w:rsidR="00A16D2E" w:rsidRDefault="00A16D2E" w:rsidP="004860F4">
      <w:r>
        <w:separator/>
      </w:r>
    </w:p>
  </w:footnote>
  <w:footnote w:type="continuationSeparator" w:id="0">
    <w:p w14:paraId="47A618D3" w14:textId="77777777" w:rsidR="00A16D2E" w:rsidRDefault="00A16D2E" w:rsidP="0048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3705" w14:textId="6A3F15CD" w:rsidR="00AD74F2" w:rsidRPr="004905B2" w:rsidRDefault="00AD74F2">
    <w:pPr>
      <w:pStyle w:val="Header"/>
      <w:rPr>
        <w:sz w:val="20"/>
        <w:szCs w:val="20"/>
      </w:rPr>
    </w:pPr>
    <w:r w:rsidRPr="004905B2">
      <w:rPr>
        <w:sz w:val="20"/>
        <w:szCs w:val="20"/>
      </w:rPr>
      <w:t>Escrow Instructions</w:t>
    </w:r>
  </w:p>
  <w:p w14:paraId="2DB5AB83" w14:textId="66D12E46" w:rsidR="00AD74F2" w:rsidRPr="004905B2" w:rsidRDefault="001C522D">
    <w:pPr>
      <w:pStyle w:val="Header"/>
      <w:rPr>
        <w:sz w:val="20"/>
        <w:szCs w:val="20"/>
      </w:rPr>
    </w:pPr>
    <w:r>
      <w:rPr>
        <w:sz w:val="20"/>
        <w:szCs w:val="20"/>
      </w:rPr>
      <w:t>[</w:t>
    </w:r>
    <w:r w:rsidRPr="00B679D7">
      <w:rPr>
        <w:sz w:val="20"/>
        <w:szCs w:val="20"/>
        <w:highlight w:val="yellow"/>
      </w:rPr>
      <w:t>RANCH NAME]</w:t>
    </w:r>
    <w:r w:rsidR="00AD74F2">
      <w:rPr>
        <w:sz w:val="20"/>
        <w:szCs w:val="20"/>
      </w:rPr>
      <w:t xml:space="preserve"> </w:t>
    </w:r>
    <w:r w:rsidR="00AD74F2" w:rsidRPr="004905B2">
      <w:rPr>
        <w:sz w:val="20"/>
        <w:szCs w:val="20"/>
      </w:rPr>
      <w:t>Agricultural Conservation Easement</w:t>
    </w:r>
  </w:p>
  <w:p w14:paraId="2D817B43" w14:textId="00BA5E23" w:rsidR="00AD74F2" w:rsidRPr="004905B2" w:rsidRDefault="001C522D">
    <w:pPr>
      <w:pStyle w:val="Header"/>
      <w:rPr>
        <w:sz w:val="20"/>
        <w:szCs w:val="20"/>
      </w:rPr>
    </w:pPr>
    <w:r w:rsidRPr="00B679D7">
      <w:rPr>
        <w:sz w:val="20"/>
        <w:szCs w:val="20"/>
        <w:highlight w:val="yellow"/>
      </w:rPr>
      <w:t>[MONTH]</w:t>
    </w:r>
    <w:r w:rsidR="00921DA8">
      <w:rPr>
        <w:sz w:val="20"/>
        <w:szCs w:val="20"/>
      </w:rPr>
      <w:t xml:space="preserve"> 20</w:t>
    </w:r>
    <w:r w:rsidR="005D2351">
      <w:rPr>
        <w:sz w:val="20"/>
        <w:szCs w:val="20"/>
      </w:rPr>
      <w:t>23</w:t>
    </w:r>
  </w:p>
  <w:p w14:paraId="5B62756E" w14:textId="77777777" w:rsidR="00AD74F2" w:rsidRDefault="00AD7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94F4F"/>
    <w:multiLevelType w:val="hybridMultilevel"/>
    <w:tmpl w:val="BE58B8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1C088E"/>
    <w:multiLevelType w:val="hybridMultilevel"/>
    <w:tmpl w:val="010A1C2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20EB7EA7"/>
    <w:multiLevelType w:val="hybridMultilevel"/>
    <w:tmpl w:val="5854F34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A629D"/>
    <w:multiLevelType w:val="hybridMultilevel"/>
    <w:tmpl w:val="77545BD0"/>
    <w:lvl w:ilvl="0" w:tplc="DDD0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54680"/>
    <w:multiLevelType w:val="hybridMultilevel"/>
    <w:tmpl w:val="C0B2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432E8"/>
    <w:multiLevelType w:val="hybridMultilevel"/>
    <w:tmpl w:val="010A1C26"/>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C034335"/>
    <w:multiLevelType w:val="hybridMultilevel"/>
    <w:tmpl w:val="D87E1952"/>
    <w:lvl w:ilvl="0" w:tplc="F86CF6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D67274"/>
    <w:multiLevelType w:val="hybridMultilevel"/>
    <w:tmpl w:val="31645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919DF"/>
    <w:multiLevelType w:val="hybridMultilevel"/>
    <w:tmpl w:val="CB26FE50"/>
    <w:lvl w:ilvl="0" w:tplc="44C213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C04BBC"/>
    <w:multiLevelType w:val="hybridMultilevel"/>
    <w:tmpl w:val="4A643D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05914"/>
    <w:multiLevelType w:val="hybridMultilevel"/>
    <w:tmpl w:val="403A4AF2"/>
    <w:lvl w:ilvl="0" w:tplc="BAF24718">
      <w:start w:val="1"/>
      <w:numFmt w:val="lowerLetter"/>
      <w:lvlText w:val="%1"/>
      <w:lvlJc w:val="left"/>
      <w:pPr>
        <w:ind w:left="150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412EF"/>
    <w:multiLevelType w:val="hybridMultilevel"/>
    <w:tmpl w:val="430C933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9733514">
    <w:abstractNumId w:val="1"/>
  </w:num>
  <w:num w:numId="2" w16cid:durableId="560755931">
    <w:abstractNumId w:val="5"/>
  </w:num>
  <w:num w:numId="3" w16cid:durableId="555971857">
    <w:abstractNumId w:val="10"/>
  </w:num>
  <w:num w:numId="4" w16cid:durableId="430978660">
    <w:abstractNumId w:val="4"/>
  </w:num>
  <w:num w:numId="5" w16cid:durableId="158810007">
    <w:abstractNumId w:val="3"/>
  </w:num>
  <w:num w:numId="6" w16cid:durableId="1103769586">
    <w:abstractNumId w:val="0"/>
  </w:num>
  <w:num w:numId="7" w16cid:durableId="950089678">
    <w:abstractNumId w:val="2"/>
  </w:num>
  <w:num w:numId="8" w16cid:durableId="1988392156">
    <w:abstractNumId w:val="6"/>
  </w:num>
  <w:num w:numId="9" w16cid:durableId="1042486298">
    <w:abstractNumId w:val="11"/>
  </w:num>
  <w:num w:numId="10" w16cid:durableId="1489243773">
    <w:abstractNumId w:val="9"/>
  </w:num>
  <w:num w:numId="11" w16cid:durableId="1002394652">
    <w:abstractNumId w:val="7"/>
  </w:num>
  <w:num w:numId="12" w16cid:durableId="7364409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9C8"/>
    <w:rsid w:val="00004F6C"/>
    <w:rsid w:val="00012BCE"/>
    <w:rsid w:val="000302E2"/>
    <w:rsid w:val="000420E4"/>
    <w:rsid w:val="000446A8"/>
    <w:rsid w:val="00047A89"/>
    <w:rsid w:val="00064357"/>
    <w:rsid w:val="000702DE"/>
    <w:rsid w:val="000813CC"/>
    <w:rsid w:val="00086F8B"/>
    <w:rsid w:val="000A1244"/>
    <w:rsid w:val="000A3145"/>
    <w:rsid w:val="000B77FF"/>
    <w:rsid w:val="000E671B"/>
    <w:rsid w:val="000E6B0D"/>
    <w:rsid w:val="000F0B11"/>
    <w:rsid w:val="00146D1E"/>
    <w:rsid w:val="00152AB0"/>
    <w:rsid w:val="001A60CE"/>
    <w:rsid w:val="001C522D"/>
    <w:rsid w:val="001F4B91"/>
    <w:rsid w:val="002419EA"/>
    <w:rsid w:val="002822BD"/>
    <w:rsid w:val="002938AC"/>
    <w:rsid w:val="00295494"/>
    <w:rsid w:val="002A73CE"/>
    <w:rsid w:val="002A74AC"/>
    <w:rsid w:val="002B4190"/>
    <w:rsid w:val="002C0D4C"/>
    <w:rsid w:val="002D3100"/>
    <w:rsid w:val="002D5564"/>
    <w:rsid w:val="002E483E"/>
    <w:rsid w:val="002F4E37"/>
    <w:rsid w:val="0030665B"/>
    <w:rsid w:val="0032396A"/>
    <w:rsid w:val="00326E89"/>
    <w:rsid w:val="00330A7F"/>
    <w:rsid w:val="003363A0"/>
    <w:rsid w:val="00340115"/>
    <w:rsid w:val="00356084"/>
    <w:rsid w:val="00390CC3"/>
    <w:rsid w:val="00394234"/>
    <w:rsid w:val="003C2706"/>
    <w:rsid w:val="003E2E45"/>
    <w:rsid w:val="004019C8"/>
    <w:rsid w:val="00426FBC"/>
    <w:rsid w:val="00447CE0"/>
    <w:rsid w:val="00471C11"/>
    <w:rsid w:val="00472ACD"/>
    <w:rsid w:val="004860F4"/>
    <w:rsid w:val="004905B2"/>
    <w:rsid w:val="00523AB5"/>
    <w:rsid w:val="0052539E"/>
    <w:rsid w:val="0055191A"/>
    <w:rsid w:val="00572631"/>
    <w:rsid w:val="005762CF"/>
    <w:rsid w:val="00580E27"/>
    <w:rsid w:val="00597643"/>
    <w:rsid w:val="005B1EFF"/>
    <w:rsid w:val="005B7F54"/>
    <w:rsid w:val="005D2351"/>
    <w:rsid w:val="005E5D52"/>
    <w:rsid w:val="005E628D"/>
    <w:rsid w:val="005F218F"/>
    <w:rsid w:val="005F38A1"/>
    <w:rsid w:val="00660C62"/>
    <w:rsid w:val="00686AC3"/>
    <w:rsid w:val="006D01CA"/>
    <w:rsid w:val="006D1860"/>
    <w:rsid w:val="006F2606"/>
    <w:rsid w:val="00701326"/>
    <w:rsid w:val="00720773"/>
    <w:rsid w:val="00726D54"/>
    <w:rsid w:val="0076772B"/>
    <w:rsid w:val="00774978"/>
    <w:rsid w:val="0078188D"/>
    <w:rsid w:val="00782533"/>
    <w:rsid w:val="007915F8"/>
    <w:rsid w:val="00794069"/>
    <w:rsid w:val="00796500"/>
    <w:rsid w:val="007D25F1"/>
    <w:rsid w:val="007E2073"/>
    <w:rsid w:val="00827A33"/>
    <w:rsid w:val="008370F5"/>
    <w:rsid w:val="0085320E"/>
    <w:rsid w:val="008B683E"/>
    <w:rsid w:val="008D64E9"/>
    <w:rsid w:val="008E11CE"/>
    <w:rsid w:val="008E5CAE"/>
    <w:rsid w:val="008F1A6F"/>
    <w:rsid w:val="00921DA8"/>
    <w:rsid w:val="00924A83"/>
    <w:rsid w:val="009710ED"/>
    <w:rsid w:val="00974F1C"/>
    <w:rsid w:val="00977F82"/>
    <w:rsid w:val="009B3F6B"/>
    <w:rsid w:val="009C4E5F"/>
    <w:rsid w:val="009D1F3D"/>
    <w:rsid w:val="00A070FB"/>
    <w:rsid w:val="00A16D2E"/>
    <w:rsid w:val="00A41686"/>
    <w:rsid w:val="00A55658"/>
    <w:rsid w:val="00A83028"/>
    <w:rsid w:val="00A86261"/>
    <w:rsid w:val="00A87E23"/>
    <w:rsid w:val="00AD4C22"/>
    <w:rsid w:val="00AD74F2"/>
    <w:rsid w:val="00AF3726"/>
    <w:rsid w:val="00B1434E"/>
    <w:rsid w:val="00B41728"/>
    <w:rsid w:val="00B52558"/>
    <w:rsid w:val="00B53A5E"/>
    <w:rsid w:val="00B53CFE"/>
    <w:rsid w:val="00B679D7"/>
    <w:rsid w:val="00B716A3"/>
    <w:rsid w:val="00B75423"/>
    <w:rsid w:val="00BC1AA3"/>
    <w:rsid w:val="00BC60F4"/>
    <w:rsid w:val="00BE6C15"/>
    <w:rsid w:val="00BF2948"/>
    <w:rsid w:val="00C20FA8"/>
    <w:rsid w:val="00C26389"/>
    <w:rsid w:val="00C364A9"/>
    <w:rsid w:val="00C7210B"/>
    <w:rsid w:val="00C766CB"/>
    <w:rsid w:val="00C95D29"/>
    <w:rsid w:val="00CB2185"/>
    <w:rsid w:val="00CD36CA"/>
    <w:rsid w:val="00CE15C1"/>
    <w:rsid w:val="00D054B5"/>
    <w:rsid w:val="00D10690"/>
    <w:rsid w:val="00D5060C"/>
    <w:rsid w:val="00D81C7F"/>
    <w:rsid w:val="00D9227F"/>
    <w:rsid w:val="00DB1E44"/>
    <w:rsid w:val="00DE73AB"/>
    <w:rsid w:val="00DF0E84"/>
    <w:rsid w:val="00E06921"/>
    <w:rsid w:val="00E076D1"/>
    <w:rsid w:val="00E31B35"/>
    <w:rsid w:val="00EB3A24"/>
    <w:rsid w:val="00EE76B3"/>
    <w:rsid w:val="00F2610B"/>
    <w:rsid w:val="00F36577"/>
    <w:rsid w:val="00F93200"/>
    <w:rsid w:val="00F93CAB"/>
    <w:rsid w:val="00FE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1E8BE9"/>
  <w15:docId w15:val="{34B19B61-8908-40E3-8B41-7747C0245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9C8"/>
    <w:pPr>
      <w:spacing w:after="0" w:line="240"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9C8"/>
    <w:pPr>
      <w:tabs>
        <w:tab w:val="center" w:pos="4680"/>
        <w:tab w:val="right" w:pos="9360"/>
      </w:tabs>
    </w:pPr>
  </w:style>
  <w:style w:type="character" w:customStyle="1" w:styleId="HeaderChar">
    <w:name w:val="Header Char"/>
    <w:basedOn w:val="DefaultParagraphFont"/>
    <w:link w:val="Header"/>
    <w:uiPriority w:val="99"/>
    <w:rsid w:val="004019C8"/>
    <w:rPr>
      <w:rFonts w:ascii="Arial" w:hAnsi="Arial" w:cs="Arial"/>
      <w:sz w:val="24"/>
    </w:rPr>
  </w:style>
  <w:style w:type="paragraph" w:styleId="ListParagraph">
    <w:name w:val="List Paragraph"/>
    <w:basedOn w:val="Normal"/>
    <w:uiPriority w:val="72"/>
    <w:qFormat/>
    <w:rsid w:val="004019C8"/>
    <w:pPr>
      <w:ind w:left="720"/>
    </w:pPr>
    <w:rPr>
      <w:rFonts w:eastAsia="Times New Roman" w:cs="Times New Roman"/>
      <w:szCs w:val="24"/>
    </w:rPr>
  </w:style>
  <w:style w:type="character" w:styleId="CommentReference">
    <w:name w:val="annotation reference"/>
    <w:basedOn w:val="DefaultParagraphFont"/>
    <w:uiPriority w:val="99"/>
    <w:semiHidden/>
    <w:unhideWhenUsed/>
    <w:rsid w:val="00012BCE"/>
    <w:rPr>
      <w:sz w:val="16"/>
      <w:szCs w:val="16"/>
    </w:rPr>
  </w:style>
  <w:style w:type="paragraph" w:styleId="CommentText">
    <w:name w:val="annotation text"/>
    <w:basedOn w:val="Normal"/>
    <w:link w:val="CommentTextChar"/>
    <w:uiPriority w:val="99"/>
    <w:semiHidden/>
    <w:unhideWhenUsed/>
    <w:rsid w:val="00012BCE"/>
    <w:rPr>
      <w:sz w:val="20"/>
      <w:szCs w:val="20"/>
    </w:rPr>
  </w:style>
  <w:style w:type="character" w:customStyle="1" w:styleId="CommentTextChar">
    <w:name w:val="Comment Text Char"/>
    <w:basedOn w:val="DefaultParagraphFont"/>
    <w:link w:val="CommentText"/>
    <w:uiPriority w:val="99"/>
    <w:semiHidden/>
    <w:rsid w:val="00012BC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2BCE"/>
    <w:rPr>
      <w:b/>
      <w:bCs/>
    </w:rPr>
  </w:style>
  <w:style w:type="character" w:customStyle="1" w:styleId="CommentSubjectChar">
    <w:name w:val="Comment Subject Char"/>
    <w:basedOn w:val="CommentTextChar"/>
    <w:link w:val="CommentSubject"/>
    <w:uiPriority w:val="99"/>
    <w:semiHidden/>
    <w:rsid w:val="00012BCE"/>
    <w:rPr>
      <w:rFonts w:ascii="Arial" w:hAnsi="Arial" w:cs="Arial"/>
      <w:b/>
      <w:bCs/>
      <w:sz w:val="20"/>
      <w:szCs w:val="20"/>
    </w:rPr>
  </w:style>
  <w:style w:type="paragraph" w:styleId="BalloonText">
    <w:name w:val="Balloon Text"/>
    <w:basedOn w:val="Normal"/>
    <w:link w:val="BalloonTextChar"/>
    <w:uiPriority w:val="99"/>
    <w:semiHidden/>
    <w:unhideWhenUsed/>
    <w:rsid w:val="00012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BCE"/>
    <w:rPr>
      <w:rFonts w:ascii="Segoe UI" w:hAnsi="Segoe UI" w:cs="Segoe UI"/>
      <w:sz w:val="18"/>
      <w:szCs w:val="18"/>
    </w:rPr>
  </w:style>
  <w:style w:type="paragraph" w:styleId="EndnoteText">
    <w:name w:val="endnote text"/>
    <w:basedOn w:val="Normal"/>
    <w:link w:val="EndnoteTextChar"/>
    <w:rsid w:val="00C95D29"/>
    <w:pPr>
      <w:widowControl w:val="0"/>
      <w:overflowPunct w:val="0"/>
      <w:autoSpaceDE w:val="0"/>
      <w:autoSpaceDN w:val="0"/>
      <w:adjustRightInd w:val="0"/>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rsid w:val="00C95D29"/>
    <w:rPr>
      <w:rFonts w:ascii="Courier" w:eastAsia="Times New Roman" w:hAnsi="Courier" w:cs="Times New Roman"/>
      <w:sz w:val="24"/>
      <w:szCs w:val="20"/>
    </w:rPr>
  </w:style>
  <w:style w:type="paragraph" w:styleId="Footer">
    <w:name w:val="footer"/>
    <w:basedOn w:val="Normal"/>
    <w:link w:val="FooterChar"/>
    <w:uiPriority w:val="99"/>
    <w:unhideWhenUsed/>
    <w:rsid w:val="004860F4"/>
    <w:pPr>
      <w:tabs>
        <w:tab w:val="center" w:pos="4680"/>
        <w:tab w:val="right" w:pos="9360"/>
      </w:tabs>
    </w:pPr>
  </w:style>
  <w:style w:type="character" w:customStyle="1" w:styleId="FooterChar">
    <w:name w:val="Footer Char"/>
    <w:basedOn w:val="DefaultParagraphFont"/>
    <w:link w:val="Footer"/>
    <w:uiPriority w:val="99"/>
    <w:rsid w:val="004860F4"/>
    <w:rPr>
      <w:rFonts w:ascii="Arial" w:hAnsi="Arial" w:cs="Arial"/>
      <w:sz w:val="24"/>
    </w:rPr>
  </w:style>
  <w:style w:type="paragraph" w:styleId="NoSpacing">
    <w:name w:val="No Spacing"/>
    <w:qFormat/>
    <w:rsid w:val="00F93200"/>
    <w:pPr>
      <w:spacing w:after="0" w:line="240" w:lineRule="auto"/>
    </w:pPr>
    <w:rPr>
      <w:rFonts w:ascii="Calibri" w:eastAsia="Times New Roman" w:hAnsi="Calibri" w:cs="Times New Roman"/>
    </w:rPr>
  </w:style>
  <w:style w:type="paragraph" w:styleId="Revision">
    <w:name w:val="Revision"/>
    <w:hidden/>
    <w:uiPriority w:val="99"/>
    <w:semiHidden/>
    <w:rsid w:val="000A3145"/>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 ma:contentTypeID="0x010100B5E723BB7F66412298F94789433FE2AA040100048EFFAE6A2B5A45BD3882DEC617F102" ma:contentTypeVersion="2" ma:contentTypeDescription="Used for general documents" ma:contentTypeScope="" ma:versionID="ac5c18ad73d5d261ff36ee0b5ce4125b">
  <xsd:schema xmlns:xsd="http://www.w3.org/2001/XMLSchema" xmlns:xs="http://www.w3.org/2001/XMLSchema" xmlns:p="http://schemas.microsoft.com/office/2006/metadata/properties" xmlns:ns2="7a336278-0556-40dc-ad1f-738db1cf740b" targetNamespace="http://schemas.microsoft.com/office/2006/metadata/properties" ma:root="true" ma:fieldsID="853e6a9ffd8a69fe0f77ce6f1bc23eba" ns2:_="">
    <xsd:import namespace="7a336278-0556-40dc-ad1f-738db1cf740b"/>
    <xsd:element name="properties">
      <xsd:complexType>
        <xsd:sequence>
          <xsd:element name="documentManagement">
            <xsd:complexType>
              <xsd:all>
                <xsd:element ref="ns2:j60a74bcc51d4f538b779647a2a71aa6" minOccurs="0"/>
                <xsd:element ref="ns2:h477cce3d7f141d1945d07e5695f78ad" minOccurs="0"/>
                <xsd:element ref="ns2:d98a67cd2c02468ea6d4be1da43b7176" minOccurs="0"/>
                <xsd:element ref="ns2:f8a8e2b6b8eb4c5ba4e592c4475c0bd1"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36278-0556-40dc-ad1f-738db1cf740b" elementFormDefault="qualified">
    <xsd:import namespace="http://schemas.microsoft.com/office/2006/documentManagement/types"/>
    <xsd:import namespace="http://schemas.microsoft.com/office/infopath/2007/PartnerControls"/>
    <xsd:element name="j60a74bcc51d4f538b779647a2a71aa6" ma:index="6" ma:taxonomy="true" ma:internalName="j60a74bcc51d4f538b779647a2a71aa6" ma:taxonomyFieldName="scInformationFor" ma:displayName="Information For" ma:default="" ma:fieldId="{360a74bc-c51d-4f53-8b77-9647a2a71aa6}" ma:taxonomyMulti="true" ma:sspId="8e8bc76b-ab44-4d52-af8b-abc5cfd8d121" ma:termSetId="dc1d7abb-49ee-4016-ab08-5baf541a6cc6" ma:anchorId="00000000-0000-0000-0000-000000000000" ma:open="false" ma:isKeyword="false">
      <xsd:complexType>
        <xsd:sequence>
          <xsd:element ref="pc:Terms" minOccurs="0" maxOccurs="1"/>
        </xsd:sequence>
      </xsd:complexType>
    </xsd:element>
    <xsd:element name="h477cce3d7f141d1945d07e5695f78ad" ma:index="8" nillable="true" ma:taxonomy="true" ma:internalName="h477cce3d7f141d1945d07e5695f78ad" ma:taxonomyFieldName="scSubAudiences" ma:displayName="Sub-Audiences" ma:default="" ma:fieldId="{1477cce3-d7f1-41d1-945d-07e5695f78ad}" ma:taxonomyMulti="true" ma:sspId="8e8bc76b-ab44-4d52-af8b-abc5cfd8d121" ma:termSetId="f1e52c37-ca53-42bf-858d-9170a5ea9390" ma:anchorId="00000000-0000-0000-0000-000000000000" ma:open="false" ma:isKeyword="false">
      <xsd:complexType>
        <xsd:sequence>
          <xsd:element ref="pc:Terms" minOccurs="0" maxOccurs="1"/>
        </xsd:sequence>
      </xsd:complexType>
    </xsd:element>
    <xsd:element name="d98a67cd2c02468ea6d4be1da43b7176" ma:index="10" nillable="true" ma:taxonomy="true" ma:internalName="d98a67cd2c02468ea6d4be1da43b7176" ma:taxonomyFieldName="scTopics" ma:displayName="Topics" ma:default="" ma:fieldId="{d98a67cd-2c02-468e-a6d4-be1da43b7176}" ma:taxonomyMulti="true" ma:sspId="8e8bc76b-ab44-4d52-af8b-abc5cfd8d121" ma:termSetId="57e83770-8e40-4d39-ac29-07b49d018c97" ma:anchorId="00000000-0000-0000-0000-000000000000" ma:open="false" ma:isKeyword="false">
      <xsd:complexType>
        <xsd:sequence>
          <xsd:element ref="pc:Terms" minOccurs="0" maxOccurs="1"/>
        </xsd:sequence>
      </xsd:complexType>
    </xsd:element>
    <xsd:element name="f8a8e2b6b8eb4c5ba4e592c4475c0bd1" ma:index="12" nillable="true" ma:taxonomy="true" ma:internalName="f8a8e2b6b8eb4c5ba4e592c4475c0bd1" ma:taxonomyFieldName="scDivision" ma:displayName="Division" ma:default="" ma:fieldId="{f8a8e2b6-b8eb-4c5b-a4e5-92c4475c0bd1}" ma:sspId="8e8bc76b-ab44-4d52-af8b-abc5cfd8d121" ma:termSetId="c1b38adf-30a0-457d-829f-9fd6b6a05fd0"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8e8bc76b-ab44-4d52-af8b-abc5cfd8d121"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6d546d0f-bc72-4f69-92be-93e125c07181}" ma:internalName="TaxCatchAll" ma:showField="CatchAllData" ma:web="7a336278-0556-40dc-ad1f-738db1cf740b">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6d546d0f-bc72-4f69-92be-93e125c07181}" ma:internalName="TaxCatchAllLabel" ma:readOnly="true" ma:showField="CatchAllDataLabel" ma:web="7a336278-0556-40dc-ad1f-738db1cf7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477cce3d7f141d1945d07e5695f78ad xmlns="7a336278-0556-40dc-ad1f-738db1cf740b">
      <Terms xmlns="http://schemas.microsoft.com/office/infopath/2007/PartnerControls"/>
    </h477cce3d7f141d1945d07e5695f78ad>
    <TaxCatchAll xmlns="7a336278-0556-40dc-ad1f-738db1cf740b">
      <Value>139</Value>
      <Value>138</Value>
      <Value>137</Value>
      <Value>148</Value>
    </TaxCatchAll>
    <TaxKeywordTaxHTField xmlns="7a336278-0556-40dc-ad1f-738db1cf740b">
      <Terms xmlns="http://schemas.microsoft.com/office/infopath/2007/PartnerControls"/>
    </TaxKeywordTaxHTField>
    <j60a74bcc51d4f538b779647a2a71aa6 xmlns="7a336278-0556-40dc-ad1f-738db1cf740b">
      <Terms xmlns="http://schemas.microsoft.com/office/infopath/2007/PartnerControls">
        <TermInfo xmlns="http://schemas.microsoft.com/office/infopath/2007/PartnerControls">
          <TermName xmlns="http://schemas.microsoft.com/office/infopath/2007/PartnerControls">Funding, Grants ＆ Easements</TermName>
          <TermId xmlns="http://schemas.microsoft.com/office/infopath/2007/PartnerControls">1d326897-9d76-41e0-947d-e09e5d9d2d5c</TermId>
        </TermInfo>
        <TermInfo xmlns="http://schemas.microsoft.com/office/infopath/2007/PartnerControls">
          <TermName xmlns="http://schemas.microsoft.com/office/infopath/2007/PartnerControls">Government ＆ Partner Agencies</TermName>
          <TermId xmlns="http://schemas.microsoft.com/office/infopath/2007/PartnerControls">3cfbdcf6-b60a-473b-86c0-e52a5fa2093d</TermId>
        </TermInfo>
        <TermInfo xmlns="http://schemas.microsoft.com/office/infopath/2007/PartnerControls">
          <TermName xmlns="http://schemas.microsoft.com/office/infopath/2007/PartnerControls">Researchers ＆ Educators</TermName>
          <TermId xmlns="http://schemas.microsoft.com/office/infopath/2007/PartnerControls">533e310f-00e8-4113-8cea-c50761880dfd</TermId>
        </TermInfo>
      </Terms>
    </j60a74bcc51d4f538b779647a2a71aa6>
    <d98a67cd2c02468ea6d4be1da43b7176 xmlns="7a336278-0556-40dc-ad1f-738db1cf740b">
      <Terms xmlns="http://schemas.microsoft.com/office/infopath/2007/PartnerControls"/>
    </d98a67cd2c02468ea6d4be1da43b7176>
    <f8a8e2b6b8eb4c5ba4e592c4475c0bd1 xmlns="7a336278-0556-40dc-ad1f-738db1cf740b">
      <Terms xmlns="http://schemas.microsoft.com/office/infopath/2007/PartnerControls">
        <TermInfo xmlns="http://schemas.microsoft.com/office/infopath/2007/PartnerControls">
          <TermName xmlns="http://schemas.microsoft.com/office/infopath/2007/PartnerControls">Land Resource Protection</TermName>
          <TermId xmlns="http://schemas.microsoft.com/office/infopath/2007/PartnerControls">ca189a74-641f-44fd-92e1-defa7ebd845e</TermId>
        </TermInfo>
      </Terms>
    </f8a8e2b6b8eb4c5ba4e592c4475c0bd1>
  </documentManagement>
</p:properties>
</file>

<file path=customXml/itemProps1.xml><?xml version="1.0" encoding="utf-8"?>
<ds:datastoreItem xmlns:ds="http://schemas.openxmlformats.org/officeDocument/2006/customXml" ds:itemID="{7F600251-6D48-47F7-BFA0-FE7BCBEA63CE}">
  <ds:schemaRefs>
    <ds:schemaRef ds:uri="http://schemas.openxmlformats.org/officeDocument/2006/bibliography"/>
  </ds:schemaRefs>
</ds:datastoreItem>
</file>

<file path=customXml/itemProps2.xml><?xml version="1.0" encoding="utf-8"?>
<ds:datastoreItem xmlns:ds="http://schemas.openxmlformats.org/officeDocument/2006/customXml" ds:itemID="{51D08869-A913-4757-BAE0-D034250478EC}"/>
</file>

<file path=customXml/itemProps3.xml><?xml version="1.0" encoding="utf-8"?>
<ds:datastoreItem xmlns:ds="http://schemas.openxmlformats.org/officeDocument/2006/customXml" ds:itemID="{A2BE60C1-CDA1-4C0B-9C6B-35E8BFBDC83D}"/>
</file>

<file path=customXml/itemProps4.xml><?xml version="1.0" encoding="utf-8"?>
<ds:datastoreItem xmlns:ds="http://schemas.openxmlformats.org/officeDocument/2006/customXml" ds:itemID="{11D7DD93-204B-4B8C-9290-A6C30B6B6F9D}"/>
</file>

<file path=docProps/app.xml><?xml version="1.0" encoding="utf-8"?>
<Properties xmlns="http://schemas.openxmlformats.org/officeDocument/2006/extended-properties" xmlns:vt="http://schemas.openxmlformats.org/officeDocument/2006/docPropsVTypes">
  <Template>Normal</Template>
  <TotalTime>1</TotalTime>
  <Pages>6</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SALC Joint Escrow_Template</dc:title>
  <dc:creator>Land</dc:creator>
  <cp:keywords/>
  <cp:lastModifiedBy>Silvey, Cain@DOC</cp:lastModifiedBy>
  <cp:revision>4</cp:revision>
  <cp:lastPrinted>2018-12-19T23:43:00Z</cp:lastPrinted>
  <dcterms:created xsi:type="dcterms:W3CDTF">2023-04-07T16:27:00Z</dcterms:created>
  <dcterms:modified xsi:type="dcterms:W3CDTF">2023-08-09T17:26:00Z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cTopics">
    <vt:lpwstr/>
  </property>
  <property fmtid="{D5CDD505-2E9C-101B-9397-08002B2CF9AE}" pid="4" name="scDivision">
    <vt:lpwstr>148;#Land Resource Protection|ca189a74-641f-44fd-92e1-defa7ebd845e</vt:lpwstr>
  </property>
  <property fmtid="{D5CDD505-2E9C-101B-9397-08002B2CF9AE}" pid="5" name="ContentTypeId">
    <vt:lpwstr>0x010100B5E723BB7F66412298F94789433FE2AA040100048EFFAE6A2B5A45BD3882DEC617F102</vt:lpwstr>
  </property>
  <property fmtid="{D5CDD505-2E9C-101B-9397-08002B2CF9AE}" pid="6" name="scInformationFor">
    <vt:lpwstr>137;#Funding, Grants ＆ Easements|1d326897-9d76-41e0-947d-e09e5d9d2d5c;#138;#Government ＆ Partner Agencies|3cfbdcf6-b60a-473b-86c0-e52a5fa2093d;#139;#Researchers ＆ Educators|533e310f-00e8-4113-8cea-c50761880dfd</vt:lpwstr>
  </property>
  <property fmtid="{D5CDD505-2E9C-101B-9397-08002B2CF9AE}" pid="7" name="scSubAudiences">
    <vt:lpwstr/>
  </property>
</Properties>
</file>