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B6FE6" w14:textId="250B17C3" w:rsidR="00801B43" w:rsidRPr="005B48E8" w:rsidRDefault="00806268" w:rsidP="00D94B1F">
      <w:pPr>
        <w:rPr>
          <w:rStyle w:val="Heading1Char"/>
          <w:rFonts w:ascii="Arial Narrow" w:hAnsi="Arial Narrow" w:cs="Arial"/>
        </w:rPr>
      </w:pPr>
      <w:r w:rsidRPr="005B48E8">
        <w:rPr>
          <w:rStyle w:val="Heading1Char"/>
          <w:rFonts w:ascii="Arial Narrow" w:hAnsi="Arial Narrow" w:cs="Arial"/>
          <w:sz w:val="28"/>
          <w:szCs w:val="28"/>
        </w:rPr>
        <w:t>Pre-proposal Worksheet for</w:t>
      </w:r>
      <w:r w:rsidRPr="005B48E8">
        <w:rPr>
          <w:rFonts w:ascii="Arial Narrow" w:hAnsi="Arial Narrow" w:cs="Arial"/>
          <w:smallCaps/>
          <w:spacing w:val="5"/>
          <w:sz w:val="28"/>
          <w:szCs w:val="28"/>
        </w:rPr>
        <w:t xml:space="preserve"> </w:t>
      </w:r>
      <w:r w:rsidR="001D679E" w:rsidRPr="005B48E8">
        <w:rPr>
          <w:rFonts w:ascii="Arial Narrow" w:hAnsi="Arial Narrow" w:cs="Arial"/>
          <w:smallCaps/>
          <w:spacing w:val="5"/>
          <w:sz w:val="28"/>
          <w:szCs w:val="28"/>
        </w:rPr>
        <w:t xml:space="preserve">Agricultural Conservation </w:t>
      </w:r>
      <w:sdt>
        <w:sdtPr>
          <w:rPr>
            <w:rFonts w:ascii="Arial Narrow" w:hAnsi="Arial Narrow" w:cs="Arial"/>
            <w:smallCaps/>
            <w:spacing w:val="5"/>
            <w:sz w:val="28"/>
            <w:szCs w:val="28"/>
          </w:rPr>
          <w:id w:val="726775094"/>
          <w:docPartObj>
            <w:docPartGallery w:val="Cover Pages"/>
            <w:docPartUnique/>
          </w:docPartObj>
        </w:sdtPr>
        <w:sdtEndPr>
          <w:rPr>
            <w:spacing w:val="0"/>
          </w:rPr>
        </w:sdtEndPr>
        <w:sdtContent>
          <w:r w:rsidR="00F73797" w:rsidRPr="005B48E8">
            <w:rPr>
              <w:rFonts w:ascii="Arial Narrow" w:hAnsi="Arial Narrow" w:cs="Arial"/>
              <w:smallCaps/>
              <w:noProof/>
              <w:color w:val="4F271C"/>
              <w:spacing w:val="10"/>
              <w:sz w:val="28"/>
              <w:szCs w:val="28"/>
              <w:lang w:eastAsia="en-US"/>
            </w:rPr>
            <mc:AlternateContent>
              <mc:Choice Requires="wps">
                <w:drawing>
                  <wp:anchor distT="0" distB="0" distL="114300" distR="114300" simplePos="0" relativeHeight="251654144" behindDoc="0" locked="0" layoutInCell="1" allowOverlap="1" wp14:anchorId="0227AD3E" wp14:editId="681D54E1">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3655" t="28575" r="30480" b="34290"/>
                    <wp:wrapNone/>
                    <wp:docPr id="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41ED4" id="Oval 73" o:spid="_x0000_s1026" style="position:absolute;margin-left:0;margin-top:542.25pt;width:186.2pt;height:183.3pt;flip:x;z-index:25165414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p81wIAALo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f4sp81wIAALo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sdtContent>
      </w:sdt>
      <w:r w:rsidR="006755F9" w:rsidRPr="005B48E8">
        <w:rPr>
          <w:rStyle w:val="Heading1Char"/>
          <w:rFonts w:ascii="Arial Narrow" w:hAnsi="Arial Narrow" w:cs="Arial"/>
          <w:sz w:val="28"/>
          <w:szCs w:val="28"/>
        </w:rPr>
        <w:t>Easement</w:t>
      </w:r>
      <w:r w:rsidR="00801B43" w:rsidRPr="005B48E8">
        <w:rPr>
          <w:rStyle w:val="Heading1Char"/>
          <w:rFonts w:ascii="Arial Narrow" w:hAnsi="Arial Narrow" w:cs="Arial"/>
          <w:sz w:val="28"/>
          <w:szCs w:val="28"/>
        </w:rPr>
        <w:t xml:space="preserve"> G</w:t>
      </w:r>
      <w:r w:rsidR="006755F9" w:rsidRPr="005B48E8">
        <w:rPr>
          <w:rStyle w:val="Heading1Char"/>
          <w:rFonts w:ascii="Arial Narrow" w:hAnsi="Arial Narrow" w:cs="Arial"/>
          <w:sz w:val="28"/>
          <w:szCs w:val="28"/>
        </w:rPr>
        <w:t>rant</w:t>
      </w:r>
      <w:r w:rsidRPr="005B48E8">
        <w:rPr>
          <w:rStyle w:val="Heading1Char"/>
          <w:rFonts w:ascii="Arial Narrow" w:hAnsi="Arial Narrow" w:cs="Arial"/>
          <w:sz w:val="28"/>
          <w:szCs w:val="28"/>
        </w:rPr>
        <w:t>s</w:t>
      </w:r>
      <w:r w:rsidR="00801B43" w:rsidRPr="005B48E8">
        <w:rPr>
          <w:rStyle w:val="Heading1Char"/>
          <w:rFonts w:ascii="Arial Narrow" w:hAnsi="Arial Narrow" w:cs="Arial"/>
          <w:sz w:val="28"/>
          <w:szCs w:val="28"/>
        </w:rPr>
        <w:t xml:space="preserve"> </w:t>
      </w:r>
      <w:r w:rsidR="001D679E" w:rsidRPr="005B48E8">
        <w:rPr>
          <w:rStyle w:val="Heading1Char"/>
          <w:rFonts w:ascii="Arial Narrow" w:hAnsi="Arial Narrow" w:cs="Arial"/>
          <w:sz w:val="28"/>
          <w:szCs w:val="28"/>
        </w:rPr>
        <w:br/>
      </w:r>
    </w:p>
    <w:p w14:paraId="4B50AA03" w14:textId="6A8861E1" w:rsidR="006159A6" w:rsidRPr="005B48E8" w:rsidRDefault="00D94B1F" w:rsidP="000010F1">
      <w:pPr>
        <w:rPr>
          <w:rStyle w:val="IntenseReference"/>
          <w:rFonts w:ascii="Arial Narrow" w:hAnsi="Arial Narrow" w:cs="Arial"/>
          <w:color w:val="244583" w:themeColor="accent2" w:themeShade="80"/>
          <w:sz w:val="28"/>
          <w:szCs w:val="28"/>
        </w:rPr>
      </w:pPr>
      <w:r w:rsidRPr="005B48E8">
        <w:rPr>
          <w:rStyle w:val="IntenseReference"/>
          <w:rFonts w:ascii="Arial Narrow" w:hAnsi="Arial Narrow" w:cs="Arial"/>
          <w:color w:val="244583" w:themeColor="accent2" w:themeShade="80"/>
          <w:sz w:val="28"/>
          <w:szCs w:val="28"/>
        </w:rPr>
        <w:t>S</w:t>
      </w:r>
      <w:r w:rsidR="000C40B1" w:rsidRPr="005B48E8">
        <w:rPr>
          <w:rStyle w:val="IntenseReference"/>
          <w:rFonts w:ascii="Arial Narrow" w:hAnsi="Arial Narrow" w:cs="Arial"/>
          <w:color w:val="244583" w:themeColor="accent2" w:themeShade="80"/>
          <w:sz w:val="28"/>
          <w:szCs w:val="28"/>
        </w:rPr>
        <w:t>ustainable Agricultural Lands Conservation program</w:t>
      </w:r>
      <w:r w:rsidR="000010F1" w:rsidRPr="005B48E8">
        <w:rPr>
          <w:rStyle w:val="IntenseReference"/>
          <w:rFonts w:ascii="Arial Narrow" w:hAnsi="Arial Narrow" w:cs="Arial"/>
          <w:color w:val="244583" w:themeColor="accent2" w:themeShade="80"/>
          <w:sz w:val="28"/>
          <w:szCs w:val="28"/>
        </w:rPr>
        <w:t xml:space="preserve"> </w:t>
      </w:r>
    </w:p>
    <w:p w14:paraId="5DB34225" w14:textId="77777777" w:rsidR="00D13956" w:rsidRPr="005B48E8" w:rsidRDefault="00D13956" w:rsidP="00D94B1F">
      <w:pPr>
        <w:pStyle w:val="Title"/>
        <w:rPr>
          <w:rStyle w:val="Emphasis"/>
          <w:rFonts w:ascii="Arial Narrow" w:hAnsi="Arial Narrow" w:cs="Arial"/>
          <w:color w:val="00B050"/>
        </w:rPr>
      </w:pPr>
    </w:p>
    <w:p w14:paraId="19E045DC" w14:textId="53BEDC8E" w:rsidR="00A5187B" w:rsidRPr="005B48E8" w:rsidRDefault="00A5187B" w:rsidP="0008036E">
      <w:pPr>
        <w:rPr>
          <w:rFonts w:ascii="Arial Narrow" w:hAnsi="Arial Narrow" w:cs="Arial"/>
          <w:color w:val="000000" w:themeColor="text1"/>
        </w:rPr>
      </w:pPr>
      <w:r w:rsidRPr="005B48E8">
        <w:rPr>
          <w:rFonts w:ascii="Arial Narrow" w:hAnsi="Arial Narrow" w:cs="Arial"/>
          <w:color w:val="000000" w:themeColor="text1"/>
        </w:rPr>
        <w:t xml:space="preserve">This worksheet has been developed in conjunction with the </w:t>
      </w:r>
      <w:r w:rsidR="005B48E8">
        <w:rPr>
          <w:rFonts w:ascii="Arial Narrow" w:hAnsi="Arial Narrow" w:cs="Arial"/>
          <w:color w:val="000000" w:themeColor="text1"/>
        </w:rPr>
        <w:t>Round 5</w:t>
      </w:r>
      <w:r w:rsidR="00EF12B5" w:rsidRPr="005B48E8">
        <w:rPr>
          <w:rFonts w:ascii="Arial Narrow" w:hAnsi="Arial Narrow" w:cs="Arial"/>
          <w:color w:val="000000" w:themeColor="text1"/>
        </w:rPr>
        <w:t xml:space="preserve"> Guidelines </w:t>
      </w:r>
      <w:r w:rsidRPr="005B48E8">
        <w:rPr>
          <w:rFonts w:ascii="Arial Narrow" w:hAnsi="Arial Narrow" w:cs="Arial"/>
          <w:color w:val="000000" w:themeColor="text1"/>
        </w:rPr>
        <w:t xml:space="preserve">for the </w:t>
      </w:r>
      <w:r w:rsidR="000C40B1" w:rsidRPr="005B48E8">
        <w:rPr>
          <w:rFonts w:ascii="Arial Narrow" w:hAnsi="Arial Narrow" w:cs="Arial"/>
          <w:color w:val="000000" w:themeColor="text1"/>
        </w:rPr>
        <w:t>Sustainable Agricultural Lands Conservation</w:t>
      </w:r>
      <w:r w:rsidRPr="005B48E8">
        <w:rPr>
          <w:rFonts w:ascii="Arial Narrow" w:hAnsi="Arial Narrow" w:cs="Arial"/>
          <w:color w:val="000000" w:themeColor="text1"/>
        </w:rPr>
        <w:t xml:space="preserve"> Program</w:t>
      </w:r>
      <w:r w:rsidR="00E042B3" w:rsidRPr="005B48E8">
        <w:rPr>
          <w:rFonts w:ascii="Arial Narrow" w:hAnsi="Arial Narrow" w:cs="Arial"/>
          <w:color w:val="000000" w:themeColor="text1"/>
        </w:rPr>
        <w:t xml:space="preserve"> (SALC Program)</w:t>
      </w:r>
      <w:r w:rsidR="00EF12B5" w:rsidRPr="005B48E8">
        <w:rPr>
          <w:rFonts w:ascii="Arial Narrow" w:hAnsi="Arial Narrow" w:cs="Arial"/>
          <w:color w:val="000000" w:themeColor="text1"/>
        </w:rPr>
        <w:t xml:space="preserve">.  The </w:t>
      </w:r>
      <w:r w:rsidR="005B48E8">
        <w:rPr>
          <w:rFonts w:ascii="Arial Narrow" w:hAnsi="Arial Narrow" w:cs="Arial"/>
          <w:color w:val="000000" w:themeColor="text1"/>
        </w:rPr>
        <w:t>Round 5</w:t>
      </w:r>
      <w:r w:rsidR="00EF12B5" w:rsidRPr="005B48E8">
        <w:rPr>
          <w:rFonts w:ascii="Arial Narrow" w:hAnsi="Arial Narrow" w:cs="Arial"/>
          <w:color w:val="000000" w:themeColor="text1"/>
        </w:rPr>
        <w:t xml:space="preserve"> Guidelines serve as the Request for Grant Applications</w:t>
      </w:r>
      <w:r w:rsidRPr="005B48E8">
        <w:rPr>
          <w:rFonts w:ascii="Arial Narrow" w:hAnsi="Arial Narrow" w:cs="Arial"/>
          <w:color w:val="000000" w:themeColor="text1"/>
        </w:rPr>
        <w:t xml:space="preserve"> </w:t>
      </w:r>
      <w:r w:rsidR="00EF12B5" w:rsidRPr="005B48E8">
        <w:rPr>
          <w:rFonts w:ascii="Arial Narrow" w:hAnsi="Arial Narrow" w:cs="Arial"/>
          <w:color w:val="000000" w:themeColor="text1"/>
        </w:rPr>
        <w:t>for the SALC</w:t>
      </w:r>
      <w:r w:rsidR="00E042B3" w:rsidRPr="005B48E8">
        <w:rPr>
          <w:rFonts w:ascii="Arial Narrow" w:hAnsi="Arial Narrow" w:cs="Arial"/>
          <w:color w:val="000000" w:themeColor="text1"/>
        </w:rPr>
        <w:t xml:space="preserve"> </w:t>
      </w:r>
      <w:r w:rsidR="00EF12B5" w:rsidRPr="005B48E8">
        <w:rPr>
          <w:rFonts w:ascii="Arial Narrow" w:hAnsi="Arial Narrow" w:cs="Arial"/>
          <w:color w:val="000000" w:themeColor="text1"/>
        </w:rPr>
        <w:t>Program</w:t>
      </w:r>
      <w:r w:rsidRPr="005B48E8">
        <w:rPr>
          <w:rFonts w:ascii="Arial Narrow" w:hAnsi="Arial Narrow" w:cs="Arial"/>
          <w:color w:val="000000" w:themeColor="text1"/>
        </w:rPr>
        <w:t xml:space="preserve">.  Please refer to the </w:t>
      </w:r>
      <w:r w:rsidR="005B48E8">
        <w:rPr>
          <w:rFonts w:ascii="Arial Narrow" w:hAnsi="Arial Narrow" w:cs="Arial"/>
          <w:color w:val="000000" w:themeColor="text1"/>
        </w:rPr>
        <w:t>Round 5</w:t>
      </w:r>
      <w:r w:rsidR="004E2B24" w:rsidRPr="005B48E8">
        <w:rPr>
          <w:rFonts w:ascii="Arial Narrow" w:hAnsi="Arial Narrow" w:cs="Arial"/>
          <w:color w:val="000000" w:themeColor="text1"/>
        </w:rPr>
        <w:t xml:space="preserve"> </w:t>
      </w:r>
      <w:r w:rsidR="004F1B99" w:rsidRPr="005B48E8">
        <w:rPr>
          <w:rFonts w:ascii="Arial Narrow" w:hAnsi="Arial Narrow" w:cs="Arial"/>
          <w:color w:val="000000" w:themeColor="text1"/>
        </w:rPr>
        <w:t xml:space="preserve">SALC Program </w:t>
      </w:r>
      <w:r w:rsidR="002C6732" w:rsidRPr="005B48E8">
        <w:rPr>
          <w:rFonts w:ascii="Arial Narrow" w:hAnsi="Arial Narrow" w:cs="Arial"/>
          <w:color w:val="000000" w:themeColor="text1"/>
        </w:rPr>
        <w:t>Guidelines</w:t>
      </w:r>
      <w:r w:rsidRPr="005B48E8">
        <w:rPr>
          <w:rFonts w:ascii="Arial Narrow" w:hAnsi="Arial Narrow" w:cs="Arial"/>
          <w:color w:val="000000" w:themeColor="text1"/>
        </w:rPr>
        <w:t xml:space="preserve"> for details on program requirements and </w:t>
      </w:r>
      <w:r w:rsidR="002C6732" w:rsidRPr="005B48E8">
        <w:rPr>
          <w:rFonts w:ascii="Arial Narrow" w:hAnsi="Arial Narrow" w:cs="Arial"/>
          <w:color w:val="000000" w:themeColor="text1"/>
        </w:rPr>
        <w:t xml:space="preserve">how </w:t>
      </w:r>
      <w:r w:rsidRPr="005B48E8">
        <w:rPr>
          <w:rFonts w:ascii="Arial Narrow" w:hAnsi="Arial Narrow" w:cs="Arial"/>
          <w:color w:val="000000" w:themeColor="text1"/>
        </w:rPr>
        <w:t>to apply for funding</w:t>
      </w:r>
      <w:r w:rsidR="00036445" w:rsidRPr="005B48E8">
        <w:rPr>
          <w:rFonts w:ascii="Arial Narrow" w:hAnsi="Arial Narrow" w:cs="Arial"/>
          <w:color w:val="000000" w:themeColor="text1"/>
        </w:rPr>
        <w:t>.</w:t>
      </w:r>
    </w:p>
    <w:p w14:paraId="5E82E63F" w14:textId="4A038CD1" w:rsidR="00A22F63" w:rsidRPr="005B48E8" w:rsidRDefault="00A22F63" w:rsidP="002F11B5">
      <w:pPr>
        <w:rPr>
          <w:rStyle w:val="SubtleReference"/>
          <w:rFonts w:ascii="Arial Narrow" w:hAnsi="Arial Narrow" w:cs="Arial"/>
          <w:b w:val="0"/>
          <w:i w:val="0"/>
          <w:color w:val="auto"/>
        </w:rPr>
      </w:pPr>
      <w:r w:rsidRPr="005B48E8">
        <w:rPr>
          <w:rStyle w:val="SubtleReference"/>
          <w:rFonts w:ascii="Arial Narrow" w:hAnsi="Arial Narrow" w:cs="Arial"/>
          <w:b w:val="0"/>
          <w:i w:val="0"/>
          <w:color w:val="auto"/>
        </w:rPr>
        <w:t>Please be aware that submittal of a pre-proposal worksheet for prospective grant applications is mandatory</w:t>
      </w:r>
      <w:r w:rsidR="005B48E8">
        <w:rPr>
          <w:rStyle w:val="SubtleReference"/>
          <w:rFonts w:ascii="Arial Narrow" w:hAnsi="Arial Narrow" w:cs="Arial"/>
          <w:b w:val="0"/>
          <w:i w:val="0"/>
          <w:color w:val="auto"/>
        </w:rPr>
        <w:t xml:space="preserve"> to be eligible for SALC Program easement funding</w:t>
      </w:r>
      <w:r w:rsidRPr="005B48E8">
        <w:rPr>
          <w:rStyle w:val="SubtleReference"/>
          <w:rFonts w:ascii="Arial Narrow" w:hAnsi="Arial Narrow" w:cs="Arial"/>
          <w:b w:val="0"/>
          <w:i w:val="0"/>
          <w:color w:val="auto"/>
        </w:rPr>
        <w:t>.  Grant applications are due</w:t>
      </w:r>
      <w:r w:rsidR="003C7D44">
        <w:rPr>
          <w:rStyle w:val="SubtleReference"/>
          <w:rFonts w:ascii="Arial Narrow" w:hAnsi="Arial Narrow" w:cs="Arial"/>
          <w:b w:val="0"/>
          <w:i w:val="0"/>
          <w:color w:val="auto"/>
        </w:rPr>
        <w:t xml:space="preserve"> September 13, 2019</w:t>
      </w:r>
      <w:r w:rsidRPr="005B48E8">
        <w:rPr>
          <w:rStyle w:val="SubtleReference"/>
          <w:rFonts w:ascii="Arial Narrow" w:hAnsi="Arial Narrow" w:cs="Arial"/>
          <w:b w:val="0"/>
          <w:i w:val="0"/>
          <w:color w:val="auto"/>
        </w:rPr>
        <w:t xml:space="preserve"> and will not be accepted unless a pre-proposal worksheet was received for the project by the</w:t>
      </w:r>
      <w:r w:rsidR="003C7D44">
        <w:rPr>
          <w:rStyle w:val="SubtleReference"/>
          <w:rFonts w:ascii="Arial Narrow" w:hAnsi="Arial Narrow" w:cs="Arial"/>
          <w:b w:val="0"/>
          <w:i w:val="0"/>
          <w:color w:val="auto"/>
        </w:rPr>
        <w:t xml:space="preserve"> April 17, 2019</w:t>
      </w:r>
      <w:r w:rsidRPr="005B48E8">
        <w:rPr>
          <w:rStyle w:val="SubtleReference"/>
          <w:rFonts w:ascii="Arial Narrow" w:hAnsi="Arial Narrow" w:cs="Arial"/>
          <w:b w:val="0"/>
          <w:i w:val="0"/>
          <w:color w:val="FF0000"/>
        </w:rPr>
        <w:t xml:space="preserve"> </w:t>
      </w:r>
      <w:r w:rsidRPr="005B48E8">
        <w:rPr>
          <w:rStyle w:val="SubtleReference"/>
          <w:rFonts w:ascii="Arial Narrow" w:hAnsi="Arial Narrow" w:cs="Arial"/>
          <w:b w:val="0"/>
          <w:i w:val="0"/>
          <w:color w:val="auto"/>
        </w:rPr>
        <w:t>deadline.</w:t>
      </w:r>
    </w:p>
    <w:p w14:paraId="123CB4F1" w14:textId="7F17B300" w:rsidR="00825D82" w:rsidRPr="005B48E8" w:rsidRDefault="00825D82" w:rsidP="002F11B5">
      <w:pPr>
        <w:rPr>
          <w:rStyle w:val="SubtleReference"/>
          <w:rFonts w:ascii="Arial Narrow" w:hAnsi="Arial Narrow" w:cs="Arial"/>
          <w:b w:val="0"/>
          <w:i w:val="0"/>
          <w:color w:val="auto"/>
        </w:rPr>
      </w:pPr>
      <w:r w:rsidRPr="005B48E8">
        <w:rPr>
          <w:rFonts w:ascii="Arial Narrow" w:hAnsi="Arial Narrow" w:cs="Arial"/>
          <w:color w:val="auto"/>
        </w:rPr>
        <w:t xml:space="preserve">Pre-proposals will be </w:t>
      </w:r>
      <w:proofErr w:type="gramStart"/>
      <w:r w:rsidRPr="005B48E8">
        <w:rPr>
          <w:rFonts w:ascii="Arial Narrow" w:hAnsi="Arial Narrow" w:cs="Arial"/>
          <w:color w:val="auto"/>
        </w:rPr>
        <w:t>reviewed</w:t>
      </w:r>
      <w:proofErr w:type="gramEnd"/>
      <w:r w:rsidRPr="005B48E8">
        <w:rPr>
          <w:rFonts w:ascii="Arial Narrow" w:hAnsi="Arial Narrow" w:cs="Arial"/>
          <w:color w:val="auto"/>
        </w:rPr>
        <w:t xml:space="preserve"> and technical assistance provided to facilitate the development of competitive grant applications.  Applicants interested in receiving technical assistance prior to submission of a pre-proposal may contact the Department with questions.</w:t>
      </w:r>
    </w:p>
    <w:p w14:paraId="13AF221E" w14:textId="77777777" w:rsidR="003C7D44" w:rsidRDefault="00245A5F" w:rsidP="0086316D">
      <w:pPr>
        <w:rPr>
          <w:rStyle w:val="SubtleReference"/>
          <w:rFonts w:ascii="Arial Narrow" w:hAnsi="Arial Narrow" w:cs="Arial"/>
          <w:b w:val="0"/>
          <w:i w:val="0"/>
          <w:color w:val="auto"/>
        </w:rPr>
      </w:pPr>
      <w:r w:rsidRPr="005B48E8">
        <w:rPr>
          <w:rStyle w:val="SubtleReference"/>
          <w:rFonts w:ascii="Arial Narrow" w:hAnsi="Arial Narrow" w:cs="Arial"/>
          <w:b w:val="0"/>
          <w:i w:val="0"/>
          <w:color w:val="auto"/>
        </w:rPr>
        <w:t>Please submit this worksheet along with</w:t>
      </w:r>
      <w:r w:rsidR="003C7D44">
        <w:rPr>
          <w:rStyle w:val="SubtleReference"/>
          <w:rFonts w:ascii="Arial Narrow" w:hAnsi="Arial Narrow" w:cs="Arial"/>
          <w:b w:val="0"/>
          <w:i w:val="0"/>
          <w:color w:val="auto"/>
        </w:rPr>
        <w:t>:</w:t>
      </w:r>
    </w:p>
    <w:p w14:paraId="2CD9F98D" w14:textId="71BE174D" w:rsidR="003C7D44" w:rsidRPr="003C7D44" w:rsidRDefault="00245A5F" w:rsidP="003C7D44">
      <w:pPr>
        <w:pStyle w:val="ListParagraph"/>
        <w:numPr>
          <w:ilvl w:val="0"/>
          <w:numId w:val="32"/>
        </w:numPr>
        <w:rPr>
          <w:rStyle w:val="SubtleReference"/>
          <w:rFonts w:ascii="Arial Narrow" w:hAnsi="Arial Narrow" w:cs="Arial"/>
          <w:b w:val="0"/>
          <w:i w:val="0"/>
          <w:color w:val="auto"/>
        </w:rPr>
      </w:pPr>
      <w:r w:rsidRPr="003C7D44">
        <w:rPr>
          <w:rStyle w:val="SubtleReference"/>
          <w:rFonts w:ascii="Arial Narrow" w:hAnsi="Arial Narrow" w:cs="Arial"/>
          <w:b w:val="0"/>
          <w:i w:val="0"/>
          <w:color w:val="auto"/>
        </w:rPr>
        <w:t>a preliminary title report</w:t>
      </w:r>
      <w:r w:rsidR="0086316D" w:rsidRPr="003C7D44">
        <w:rPr>
          <w:rStyle w:val="SubtleReference"/>
          <w:rFonts w:ascii="Arial Narrow" w:hAnsi="Arial Narrow" w:cs="Arial"/>
          <w:b w:val="0"/>
          <w:i w:val="0"/>
          <w:color w:val="auto"/>
        </w:rPr>
        <w:t xml:space="preserve"> that is</w:t>
      </w:r>
      <w:r w:rsidR="00825D82" w:rsidRPr="003C7D44">
        <w:rPr>
          <w:rStyle w:val="SubtleReference"/>
          <w:rFonts w:ascii="Arial Narrow" w:hAnsi="Arial Narrow" w:cs="Arial"/>
          <w:b w:val="0"/>
          <w:i w:val="0"/>
          <w:color w:val="auto"/>
        </w:rPr>
        <w:t xml:space="preserve"> less than </w:t>
      </w:r>
      <w:r w:rsidR="005B48E8" w:rsidRPr="003C7D44">
        <w:rPr>
          <w:rStyle w:val="SubtleReference"/>
          <w:rFonts w:ascii="Arial Narrow" w:hAnsi="Arial Narrow" w:cs="Arial"/>
          <w:b w:val="0"/>
          <w:i w:val="0"/>
          <w:color w:val="auto"/>
        </w:rPr>
        <w:t xml:space="preserve">twelve </w:t>
      </w:r>
      <w:r w:rsidR="00825D82" w:rsidRPr="003C7D44">
        <w:rPr>
          <w:rStyle w:val="SubtleReference"/>
          <w:rFonts w:ascii="Arial Narrow" w:hAnsi="Arial Narrow" w:cs="Arial"/>
          <w:b w:val="0"/>
          <w:i w:val="0"/>
          <w:color w:val="auto"/>
        </w:rPr>
        <w:t>months old,</w:t>
      </w:r>
      <w:r w:rsidRPr="003C7D44">
        <w:rPr>
          <w:rStyle w:val="SubtleReference"/>
          <w:rFonts w:ascii="Arial Narrow" w:hAnsi="Arial Narrow" w:cs="Arial"/>
          <w:b w:val="0"/>
          <w:i w:val="0"/>
          <w:color w:val="auto"/>
        </w:rPr>
        <w:t xml:space="preserve"> </w:t>
      </w:r>
      <w:r w:rsidR="00247B61" w:rsidRPr="003C7D44">
        <w:rPr>
          <w:rStyle w:val="SubtleReference"/>
          <w:rFonts w:ascii="Arial Narrow" w:hAnsi="Arial Narrow" w:cs="Arial"/>
          <w:b w:val="0"/>
          <w:i w:val="0"/>
          <w:color w:val="auto"/>
        </w:rPr>
        <w:t>and</w:t>
      </w:r>
      <w:r w:rsidR="005B48E8" w:rsidRPr="003C7D44">
        <w:rPr>
          <w:rStyle w:val="SubtleReference"/>
          <w:rFonts w:ascii="Arial Narrow" w:hAnsi="Arial Narrow" w:cs="Arial"/>
          <w:b w:val="0"/>
          <w:i w:val="0"/>
          <w:color w:val="auto"/>
        </w:rPr>
        <w:t xml:space="preserve"> </w:t>
      </w:r>
    </w:p>
    <w:p w14:paraId="2E748D8E" w14:textId="5D9852D5" w:rsidR="003C7D44" w:rsidRPr="003C7D44" w:rsidRDefault="00245A5F" w:rsidP="003C7D44">
      <w:pPr>
        <w:pStyle w:val="ListParagraph"/>
        <w:numPr>
          <w:ilvl w:val="0"/>
          <w:numId w:val="32"/>
        </w:numPr>
        <w:rPr>
          <w:rStyle w:val="SubtleReference"/>
          <w:rFonts w:ascii="Arial Narrow" w:hAnsi="Arial Narrow" w:cs="Arial"/>
          <w:b w:val="0"/>
          <w:i w:val="0"/>
          <w:color w:val="000000" w:themeColor="text1"/>
        </w:rPr>
      </w:pPr>
      <w:r w:rsidRPr="003C7D44">
        <w:rPr>
          <w:rStyle w:val="SubtleReference"/>
          <w:rFonts w:ascii="Arial Narrow" w:hAnsi="Arial Narrow" w:cs="Arial"/>
          <w:b w:val="0"/>
          <w:i w:val="0"/>
          <w:color w:val="auto"/>
        </w:rPr>
        <w:t>maps</w:t>
      </w:r>
      <w:r w:rsidR="00825D82" w:rsidRPr="003C7D44">
        <w:rPr>
          <w:rStyle w:val="SubtleReference"/>
          <w:rFonts w:ascii="Arial Narrow" w:hAnsi="Arial Narrow" w:cs="Arial"/>
          <w:b w:val="0"/>
          <w:i w:val="0"/>
          <w:color w:val="auto"/>
        </w:rPr>
        <w:t xml:space="preserve"> of the project boundaries</w:t>
      </w:r>
      <w:r w:rsidR="003C7D44">
        <w:rPr>
          <w:rStyle w:val="SubtleReference"/>
          <w:rFonts w:ascii="Arial Narrow" w:hAnsi="Arial Narrow" w:cs="Arial"/>
          <w:b w:val="0"/>
          <w:i w:val="0"/>
          <w:color w:val="auto"/>
        </w:rPr>
        <w:t xml:space="preserve"> </w:t>
      </w:r>
      <w:r w:rsidR="00825D82" w:rsidRPr="003C7D44">
        <w:rPr>
          <w:rStyle w:val="SubtleReference"/>
          <w:rFonts w:ascii="Arial Narrow" w:hAnsi="Arial Narrow" w:cs="Arial"/>
          <w:b w:val="0"/>
          <w:i w:val="0"/>
          <w:color w:val="auto"/>
        </w:rPr>
        <w:t>a</w:t>
      </w:r>
      <w:r w:rsidR="0086316D" w:rsidRPr="003C7D44">
        <w:rPr>
          <w:rStyle w:val="SubtleReference"/>
          <w:rFonts w:ascii="Arial Narrow" w:hAnsi="Arial Narrow" w:cs="Arial"/>
          <w:b w:val="0"/>
          <w:i w:val="0"/>
          <w:color w:val="auto"/>
        </w:rPr>
        <w:t xml:space="preserve">nd </w:t>
      </w:r>
      <w:r w:rsidR="00247B61" w:rsidRPr="003C7D44">
        <w:rPr>
          <w:rStyle w:val="SubtleReference"/>
          <w:rFonts w:ascii="Arial Narrow" w:hAnsi="Arial Narrow" w:cs="Arial"/>
          <w:b w:val="0"/>
          <w:i w:val="0"/>
          <w:color w:val="auto"/>
        </w:rPr>
        <w:t xml:space="preserve">location of </w:t>
      </w:r>
      <w:r w:rsidR="00286FB3" w:rsidRPr="003C7D44">
        <w:rPr>
          <w:rStyle w:val="SubtleReference"/>
          <w:rFonts w:ascii="Arial Narrow" w:hAnsi="Arial Narrow" w:cs="Arial"/>
          <w:b w:val="0"/>
          <w:i w:val="0"/>
          <w:color w:val="auto"/>
        </w:rPr>
        <w:t xml:space="preserve">existing and/or reserved </w:t>
      </w:r>
      <w:r w:rsidR="0086316D" w:rsidRPr="003C7D44">
        <w:rPr>
          <w:rStyle w:val="SubtleReference"/>
          <w:rFonts w:ascii="Arial Narrow" w:hAnsi="Arial Narrow" w:cs="Arial"/>
          <w:b w:val="0"/>
          <w:i w:val="0"/>
          <w:color w:val="auto"/>
        </w:rPr>
        <w:t>building envelopes</w:t>
      </w:r>
      <w:r w:rsidR="001B4F47">
        <w:rPr>
          <w:rStyle w:val="SubtleReference"/>
          <w:rFonts w:ascii="Arial Narrow" w:hAnsi="Arial Narrow" w:cs="Arial"/>
          <w:b w:val="0"/>
          <w:i w:val="0"/>
          <w:color w:val="auto"/>
        </w:rPr>
        <w:t>.</w:t>
      </w:r>
    </w:p>
    <w:p w14:paraId="45853A25" w14:textId="68DAB62B" w:rsidR="005B48E8" w:rsidRPr="003C7D44" w:rsidRDefault="003C7D44" w:rsidP="003C7D44">
      <w:pPr>
        <w:rPr>
          <w:rFonts w:ascii="Arial Narrow" w:hAnsi="Arial Narrow" w:cs="Arial"/>
          <w:color w:val="000000" w:themeColor="text1"/>
        </w:rPr>
      </w:pPr>
      <w:r>
        <w:rPr>
          <w:rFonts w:ascii="Arial Narrow" w:hAnsi="Arial Narrow" w:cs="Arial"/>
          <w:color w:val="000000" w:themeColor="text1"/>
        </w:rPr>
        <w:t xml:space="preserve">The pre-proposal packet should be submitted </w:t>
      </w:r>
      <w:r w:rsidR="00A65933" w:rsidRPr="003C7D44">
        <w:rPr>
          <w:rFonts w:ascii="Arial Narrow" w:hAnsi="Arial Narrow" w:cs="Arial"/>
          <w:color w:val="000000" w:themeColor="text1"/>
        </w:rPr>
        <w:t xml:space="preserve">to </w:t>
      </w:r>
      <w:r w:rsidR="00D13956" w:rsidRPr="003C7D44">
        <w:rPr>
          <w:rFonts w:ascii="Arial Narrow" w:hAnsi="Arial Narrow" w:cs="Arial"/>
          <w:color w:val="000000" w:themeColor="text1"/>
        </w:rPr>
        <w:t xml:space="preserve">the Department </w:t>
      </w:r>
      <w:r w:rsidR="00A65933" w:rsidRPr="003C7D44">
        <w:rPr>
          <w:rFonts w:ascii="Arial Narrow" w:hAnsi="Arial Narrow" w:cs="Arial"/>
          <w:color w:val="000000" w:themeColor="text1"/>
        </w:rPr>
        <w:t>via email (</w:t>
      </w:r>
      <w:hyperlink r:id="rId9" w:history="1">
        <w:r w:rsidR="005B48E8" w:rsidRPr="003C7D44">
          <w:rPr>
            <w:rStyle w:val="Hyperlink"/>
            <w:rFonts w:ascii="Arial Narrow" w:hAnsi="Arial Narrow" w:cs="Arial"/>
          </w:rPr>
          <w:t>salcp@conservation.ca.gov</w:t>
        </w:r>
      </w:hyperlink>
      <w:r w:rsidR="00A5187B" w:rsidRPr="003C7D44">
        <w:rPr>
          <w:rFonts w:ascii="Arial Narrow" w:hAnsi="Arial Narrow" w:cs="Arial"/>
          <w:color w:val="000000" w:themeColor="text1"/>
        </w:rPr>
        <w:t xml:space="preserve">). </w:t>
      </w:r>
    </w:p>
    <w:p w14:paraId="0E057FFF" w14:textId="5EA04508" w:rsidR="00A5187B" w:rsidRPr="005B48E8" w:rsidRDefault="004E2B24" w:rsidP="0086316D">
      <w:pPr>
        <w:rPr>
          <w:rFonts w:ascii="Arial Narrow" w:hAnsi="Arial Narrow" w:cs="Arial"/>
          <w:color w:val="000000" w:themeColor="text1"/>
        </w:rPr>
      </w:pPr>
      <w:r w:rsidRPr="005B48E8">
        <w:rPr>
          <w:rFonts w:ascii="Arial Narrow" w:hAnsi="Arial Narrow" w:cs="Arial"/>
          <w:color w:val="000000" w:themeColor="text1"/>
        </w:rPr>
        <w:br/>
        <w:t xml:space="preserve">Contact the </w:t>
      </w:r>
      <w:r w:rsidR="00D13956" w:rsidRPr="005B48E8">
        <w:rPr>
          <w:rFonts w:ascii="Arial Narrow" w:hAnsi="Arial Narrow" w:cs="Arial"/>
          <w:color w:val="000000" w:themeColor="text1"/>
        </w:rPr>
        <w:t xml:space="preserve">Department </w:t>
      </w:r>
      <w:r w:rsidRPr="005B48E8">
        <w:rPr>
          <w:rFonts w:ascii="Arial Narrow" w:hAnsi="Arial Narrow" w:cs="Arial"/>
          <w:color w:val="000000" w:themeColor="text1"/>
        </w:rPr>
        <w:t>staff with any questions at (916) 32</w:t>
      </w:r>
      <w:r w:rsidR="000C40B1" w:rsidRPr="005B48E8">
        <w:rPr>
          <w:rFonts w:ascii="Arial Narrow" w:hAnsi="Arial Narrow" w:cs="Arial"/>
          <w:color w:val="000000" w:themeColor="text1"/>
        </w:rPr>
        <w:t>4</w:t>
      </w:r>
      <w:r w:rsidRPr="005B48E8">
        <w:rPr>
          <w:rFonts w:ascii="Arial Narrow" w:hAnsi="Arial Narrow" w:cs="Arial"/>
          <w:color w:val="000000" w:themeColor="text1"/>
        </w:rPr>
        <w:t>-0850.</w:t>
      </w:r>
    </w:p>
    <w:p w14:paraId="6D6B12E7" w14:textId="0CA52FC7" w:rsidR="00A65933" w:rsidRPr="005B48E8" w:rsidRDefault="00A65933" w:rsidP="002F11B5">
      <w:pPr>
        <w:rPr>
          <w:rFonts w:ascii="Arial Narrow" w:hAnsi="Arial Narrow" w:cs="Arial"/>
          <w:color w:val="000000" w:themeColor="text1"/>
        </w:rPr>
      </w:pP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155"/>
      </w:tblGrid>
      <w:tr w:rsidR="00FC30A2" w:rsidRPr="005B48E8" w14:paraId="3F39C7A7" w14:textId="77777777" w:rsidTr="001157D8">
        <w:tc>
          <w:tcPr>
            <w:tcW w:w="6390" w:type="dxa"/>
          </w:tcPr>
          <w:p w14:paraId="2110C744" w14:textId="77777777" w:rsidR="00122AD3" w:rsidRPr="005B48E8" w:rsidRDefault="00122AD3" w:rsidP="00444473">
            <w:pPr>
              <w:rPr>
                <w:rStyle w:val="IntenseReference"/>
                <w:rFonts w:ascii="Arial Narrow" w:hAnsi="Arial Narrow" w:cs="Arial"/>
                <w:caps w:val="0"/>
                <w:color w:val="000000" w:themeColor="text1"/>
                <w:sz w:val="22"/>
                <w:szCs w:val="22"/>
              </w:rPr>
            </w:pPr>
          </w:p>
          <w:p w14:paraId="65162D0A" w14:textId="4CF65467" w:rsidR="00FC30A2" w:rsidRPr="005B48E8" w:rsidRDefault="00FC30A2" w:rsidP="00444473">
            <w:pPr>
              <w:rPr>
                <w:rStyle w:val="IntenseReference"/>
                <w:rFonts w:ascii="Arial Narrow" w:hAnsi="Arial Narrow" w:cs="Arial"/>
                <w:caps w:val="0"/>
                <w:color w:val="000000" w:themeColor="text1"/>
                <w:sz w:val="22"/>
                <w:szCs w:val="22"/>
              </w:rPr>
            </w:pPr>
            <w:r w:rsidRPr="005B48E8">
              <w:rPr>
                <w:rStyle w:val="IntenseReference"/>
                <w:rFonts w:ascii="Arial Narrow" w:hAnsi="Arial Narrow" w:cs="Arial"/>
                <w:caps w:val="0"/>
                <w:color w:val="000000" w:themeColor="text1"/>
                <w:sz w:val="22"/>
                <w:szCs w:val="22"/>
              </w:rPr>
              <w:t>Schedule</w:t>
            </w:r>
          </w:p>
        </w:tc>
        <w:tc>
          <w:tcPr>
            <w:tcW w:w="3155" w:type="dxa"/>
            <w:vAlign w:val="bottom"/>
          </w:tcPr>
          <w:p w14:paraId="1ECABF96" w14:textId="2E7FA3BB" w:rsidR="00FC30A2" w:rsidRPr="005B48E8" w:rsidRDefault="00FC30A2" w:rsidP="000E6CDF">
            <w:pPr>
              <w:jc w:val="center"/>
              <w:rPr>
                <w:rStyle w:val="IntenseReference"/>
                <w:rFonts w:ascii="Arial Narrow" w:hAnsi="Arial Narrow" w:cs="Arial"/>
                <w:caps w:val="0"/>
                <w:color w:val="000000" w:themeColor="text1"/>
                <w:sz w:val="22"/>
                <w:szCs w:val="22"/>
              </w:rPr>
            </w:pPr>
            <w:r w:rsidRPr="005B48E8">
              <w:rPr>
                <w:rStyle w:val="IntenseReference"/>
                <w:rFonts w:ascii="Arial Narrow" w:hAnsi="Arial Narrow" w:cs="Arial"/>
                <w:caps w:val="0"/>
                <w:color w:val="000000" w:themeColor="text1"/>
                <w:sz w:val="22"/>
                <w:szCs w:val="22"/>
              </w:rPr>
              <w:t>Date</w:t>
            </w:r>
          </w:p>
        </w:tc>
      </w:tr>
      <w:tr w:rsidR="00FC30A2" w:rsidRPr="005B48E8" w14:paraId="045B927A" w14:textId="77777777" w:rsidTr="00122AD3">
        <w:tc>
          <w:tcPr>
            <w:tcW w:w="6390" w:type="dxa"/>
          </w:tcPr>
          <w:p w14:paraId="26AD2118" w14:textId="1561AB24" w:rsidR="00FC30A2" w:rsidRPr="005B48E8" w:rsidRDefault="00122AD3" w:rsidP="005B48E8">
            <w:pPr>
              <w:ind w:right="-374"/>
              <w:rPr>
                <w:rStyle w:val="IntenseReference"/>
                <w:rFonts w:ascii="Arial Narrow" w:hAnsi="Arial Narrow" w:cs="Arial"/>
                <w:b w:val="0"/>
                <w:caps w:val="0"/>
                <w:color w:val="000000" w:themeColor="text1"/>
                <w:sz w:val="22"/>
                <w:szCs w:val="22"/>
              </w:rPr>
            </w:pPr>
            <w:r w:rsidRPr="005B48E8">
              <w:rPr>
                <w:rStyle w:val="IntenseReference"/>
                <w:rFonts w:ascii="Arial Narrow" w:hAnsi="Arial Narrow" w:cs="Arial"/>
                <w:b w:val="0"/>
                <w:caps w:val="0"/>
                <w:color w:val="000000" w:themeColor="text1"/>
                <w:sz w:val="22"/>
                <w:szCs w:val="22"/>
              </w:rPr>
              <w:br/>
              <w:t>SGC Approval</w:t>
            </w:r>
            <w:r w:rsidR="00FC30A2" w:rsidRPr="005B48E8">
              <w:rPr>
                <w:rStyle w:val="IntenseReference"/>
                <w:rFonts w:ascii="Arial Narrow" w:hAnsi="Arial Narrow" w:cs="Arial"/>
                <w:b w:val="0"/>
                <w:caps w:val="0"/>
                <w:color w:val="000000" w:themeColor="text1"/>
                <w:sz w:val="22"/>
                <w:szCs w:val="22"/>
              </w:rPr>
              <w:t xml:space="preserve"> of </w:t>
            </w:r>
            <w:r w:rsidR="005B48E8">
              <w:rPr>
                <w:rStyle w:val="IntenseReference"/>
                <w:rFonts w:ascii="Arial Narrow" w:hAnsi="Arial Narrow" w:cs="Arial"/>
                <w:b w:val="0"/>
                <w:caps w:val="0"/>
                <w:color w:val="000000" w:themeColor="text1"/>
                <w:sz w:val="22"/>
                <w:szCs w:val="22"/>
              </w:rPr>
              <w:t>Round 5</w:t>
            </w:r>
            <w:r w:rsidR="00FC30A2" w:rsidRPr="005B48E8">
              <w:rPr>
                <w:rStyle w:val="IntenseReference"/>
                <w:rFonts w:ascii="Arial Narrow" w:hAnsi="Arial Narrow" w:cs="Arial"/>
                <w:b w:val="0"/>
                <w:caps w:val="0"/>
                <w:color w:val="000000" w:themeColor="text1"/>
                <w:sz w:val="22"/>
                <w:szCs w:val="22"/>
              </w:rPr>
              <w:t xml:space="preserve"> SALC Program Guidelines</w:t>
            </w:r>
            <w:r w:rsidRPr="005B48E8">
              <w:rPr>
                <w:rStyle w:val="IntenseReference"/>
                <w:rFonts w:ascii="Arial Narrow" w:hAnsi="Arial Narrow" w:cs="Arial"/>
                <w:b w:val="0"/>
                <w:caps w:val="0"/>
                <w:color w:val="000000" w:themeColor="text1"/>
                <w:sz w:val="22"/>
                <w:szCs w:val="22"/>
              </w:rPr>
              <w:t xml:space="preserve"> </w:t>
            </w:r>
          </w:p>
        </w:tc>
        <w:tc>
          <w:tcPr>
            <w:tcW w:w="3155" w:type="dxa"/>
            <w:vAlign w:val="bottom"/>
          </w:tcPr>
          <w:p w14:paraId="5ADB5DE0" w14:textId="2026CA67" w:rsidR="000E6CDF" w:rsidRPr="005B48E8" w:rsidRDefault="005B48E8" w:rsidP="009220F8">
            <w:pPr>
              <w:jc w:val="center"/>
              <w:rPr>
                <w:rStyle w:val="IntenseReference"/>
                <w:rFonts w:ascii="Arial Narrow" w:hAnsi="Arial Narrow" w:cs="Arial"/>
                <w:b w:val="0"/>
                <w:caps w:val="0"/>
                <w:color w:val="000000" w:themeColor="text1"/>
                <w:sz w:val="22"/>
                <w:szCs w:val="22"/>
              </w:rPr>
            </w:pPr>
            <w:r>
              <w:rPr>
                <w:rStyle w:val="IntenseReference"/>
                <w:rFonts w:ascii="Arial Narrow" w:hAnsi="Arial Narrow" w:cs="Arial"/>
                <w:b w:val="0"/>
                <w:caps w:val="0"/>
                <w:color w:val="000000" w:themeColor="text1"/>
                <w:sz w:val="22"/>
                <w:szCs w:val="22"/>
              </w:rPr>
              <w:t>December</w:t>
            </w:r>
            <w:r w:rsidR="00122AD3" w:rsidRPr="005B48E8">
              <w:rPr>
                <w:rStyle w:val="IntenseReference"/>
                <w:rFonts w:ascii="Arial Narrow" w:hAnsi="Arial Narrow" w:cs="Arial"/>
                <w:b w:val="0"/>
                <w:caps w:val="0"/>
                <w:color w:val="000000" w:themeColor="text1"/>
                <w:sz w:val="22"/>
                <w:szCs w:val="22"/>
              </w:rPr>
              <w:t xml:space="preserve"> </w:t>
            </w:r>
            <w:r w:rsidR="00543ACA" w:rsidRPr="005B48E8">
              <w:rPr>
                <w:rStyle w:val="IntenseReference"/>
                <w:rFonts w:ascii="Arial Narrow" w:hAnsi="Arial Narrow" w:cs="Arial"/>
                <w:b w:val="0"/>
                <w:caps w:val="0"/>
                <w:color w:val="000000" w:themeColor="text1"/>
                <w:sz w:val="22"/>
                <w:szCs w:val="22"/>
              </w:rPr>
              <w:t>20</w:t>
            </w:r>
            <w:r w:rsidR="00122AD3" w:rsidRPr="005B48E8">
              <w:rPr>
                <w:rStyle w:val="IntenseReference"/>
                <w:rFonts w:ascii="Arial Narrow" w:hAnsi="Arial Narrow" w:cs="Arial"/>
                <w:b w:val="0"/>
                <w:caps w:val="0"/>
                <w:color w:val="000000" w:themeColor="text1"/>
                <w:sz w:val="22"/>
                <w:szCs w:val="22"/>
              </w:rPr>
              <w:t>, 201</w:t>
            </w:r>
            <w:r w:rsidR="00543ACA" w:rsidRPr="005B48E8">
              <w:rPr>
                <w:rStyle w:val="IntenseReference"/>
                <w:rFonts w:ascii="Arial Narrow" w:hAnsi="Arial Narrow" w:cs="Arial"/>
                <w:b w:val="0"/>
                <w:caps w:val="0"/>
                <w:color w:val="000000" w:themeColor="text1"/>
                <w:sz w:val="22"/>
                <w:szCs w:val="22"/>
              </w:rPr>
              <w:t>8</w:t>
            </w:r>
          </w:p>
        </w:tc>
      </w:tr>
      <w:tr w:rsidR="00FC30A2" w:rsidRPr="005B48E8" w14:paraId="3CF70790" w14:textId="77777777" w:rsidTr="00122AD3">
        <w:tc>
          <w:tcPr>
            <w:tcW w:w="6390" w:type="dxa"/>
          </w:tcPr>
          <w:p w14:paraId="480EF8C2" w14:textId="008E1199" w:rsidR="00FC30A2" w:rsidRPr="005B48E8" w:rsidRDefault="009C552F" w:rsidP="00444473">
            <w:pPr>
              <w:rPr>
                <w:rStyle w:val="IntenseReference"/>
                <w:rFonts w:ascii="Arial Narrow" w:hAnsi="Arial Narrow" w:cs="Arial"/>
                <w:b w:val="0"/>
                <w:caps w:val="0"/>
                <w:color w:val="000000" w:themeColor="text1"/>
                <w:sz w:val="22"/>
                <w:szCs w:val="22"/>
              </w:rPr>
            </w:pPr>
            <w:r w:rsidRPr="005B48E8">
              <w:rPr>
                <w:rStyle w:val="IntenseReference"/>
                <w:rFonts w:ascii="Arial Narrow" w:hAnsi="Arial Narrow" w:cs="Arial"/>
                <w:b w:val="0"/>
                <w:caps w:val="0"/>
                <w:color w:val="000000" w:themeColor="text1"/>
                <w:sz w:val="22"/>
                <w:szCs w:val="22"/>
              </w:rPr>
              <w:t>Deadline to submit Pre-</w:t>
            </w:r>
            <w:r w:rsidR="00FC30A2" w:rsidRPr="005B48E8">
              <w:rPr>
                <w:rStyle w:val="IntenseReference"/>
                <w:rFonts w:ascii="Arial Narrow" w:hAnsi="Arial Narrow" w:cs="Arial"/>
                <w:b w:val="0"/>
                <w:caps w:val="0"/>
                <w:color w:val="000000" w:themeColor="text1"/>
                <w:sz w:val="22"/>
                <w:szCs w:val="22"/>
              </w:rPr>
              <w:t>proposal Worksheets</w:t>
            </w:r>
          </w:p>
        </w:tc>
        <w:tc>
          <w:tcPr>
            <w:tcW w:w="3155" w:type="dxa"/>
          </w:tcPr>
          <w:p w14:paraId="016A0B4A" w14:textId="37CEDB43" w:rsidR="00FC30A2" w:rsidRPr="003C7D44" w:rsidRDefault="003C7D44" w:rsidP="000E6CDF">
            <w:pPr>
              <w:jc w:val="center"/>
              <w:rPr>
                <w:rStyle w:val="IntenseReference"/>
                <w:rFonts w:ascii="Arial Narrow" w:hAnsi="Arial Narrow" w:cs="Arial"/>
                <w:b w:val="0"/>
                <w:caps w:val="0"/>
                <w:color w:val="auto"/>
                <w:sz w:val="22"/>
                <w:szCs w:val="22"/>
              </w:rPr>
            </w:pPr>
            <w:r w:rsidRPr="003C7D44">
              <w:rPr>
                <w:rStyle w:val="IntenseReference"/>
                <w:rFonts w:ascii="Arial Narrow" w:hAnsi="Arial Narrow" w:cs="Arial"/>
                <w:b w:val="0"/>
                <w:caps w:val="0"/>
                <w:color w:val="auto"/>
                <w:sz w:val="22"/>
                <w:szCs w:val="22"/>
              </w:rPr>
              <w:t>April 17, 2019</w:t>
            </w:r>
          </w:p>
        </w:tc>
      </w:tr>
      <w:tr w:rsidR="00FC30A2" w:rsidRPr="005B48E8" w14:paraId="14C61DA9" w14:textId="77777777" w:rsidTr="00122AD3">
        <w:tc>
          <w:tcPr>
            <w:tcW w:w="6390" w:type="dxa"/>
          </w:tcPr>
          <w:p w14:paraId="3FC1030F" w14:textId="769E4651" w:rsidR="00FC30A2" w:rsidRPr="005B48E8" w:rsidRDefault="00FC30A2" w:rsidP="00444473">
            <w:pPr>
              <w:rPr>
                <w:rStyle w:val="IntenseReference"/>
                <w:rFonts w:ascii="Arial Narrow" w:hAnsi="Arial Narrow" w:cs="Arial"/>
                <w:b w:val="0"/>
                <w:caps w:val="0"/>
                <w:color w:val="000000" w:themeColor="text1"/>
                <w:sz w:val="22"/>
                <w:szCs w:val="22"/>
              </w:rPr>
            </w:pPr>
            <w:r w:rsidRPr="005B48E8">
              <w:rPr>
                <w:rStyle w:val="IntenseReference"/>
                <w:rFonts w:ascii="Arial Narrow" w:hAnsi="Arial Narrow" w:cs="Arial"/>
                <w:b w:val="0"/>
                <w:caps w:val="0"/>
                <w:color w:val="000000" w:themeColor="text1"/>
                <w:sz w:val="22"/>
                <w:szCs w:val="22"/>
              </w:rPr>
              <w:t>Deadline to submit Grant Applications</w:t>
            </w:r>
          </w:p>
        </w:tc>
        <w:tc>
          <w:tcPr>
            <w:tcW w:w="3155" w:type="dxa"/>
          </w:tcPr>
          <w:p w14:paraId="6A9F2798" w14:textId="4389BD96" w:rsidR="00FC30A2" w:rsidRPr="003C7D44" w:rsidRDefault="003C7D44" w:rsidP="000E6CDF">
            <w:pPr>
              <w:jc w:val="center"/>
              <w:rPr>
                <w:rStyle w:val="IntenseReference"/>
                <w:rFonts w:ascii="Arial Narrow" w:hAnsi="Arial Narrow" w:cs="Arial"/>
                <w:b w:val="0"/>
                <w:caps w:val="0"/>
                <w:color w:val="auto"/>
                <w:sz w:val="22"/>
                <w:szCs w:val="22"/>
              </w:rPr>
            </w:pPr>
            <w:r w:rsidRPr="003C7D44">
              <w:rPr>
                <w:rStyle w:val="IntenseReference"/>
                <w:rFonts w:ascii="Arial Narrow" w:hAnsi="Arial Narrow" w:cs="Arial"/>
                <w:b w:val="0"/>
                <w:caps w:val="0"/>
                <w:color w:val="auto"/>
                <w:sz w:val="22"/>
                <w:szCs w:val="22"/>
              </w:rPr>
              <w:t>September 13, 2019</w:t>
            </w:r>
          </w:p>
        </w:tc>
      </w:tr>
      <w:tr w:rsidR="00FC30A2" w:rsidRPr="005B48E8" w14:paraId="71E5EEC1" w14:textId="77777777" w:rsidTr="00122AD3">
        <w:tc>
          <w:tcPr>
            <w:tcW w:w="6390" w:type="dxa"/>
          </w:tcPr>
          <w:p w14:paraId="7FEE5C5D" w14:textId="42F06856" w:rsidR="00FC30A2" w:rsidRPr="005B48E8" w:rsidRDefault="00FC30A2" w:rsidP="00444473">
            <w:pPr>
              <w:rPr>
                <w:rStyle w:val="IntenseReference"/>
                <w:rFonts w:ascii="Arial Narrow" w:hAnsi="Arial Narrow" w:cs="Arial"/>
                <w:b w:val="0"/>
                <w:caps w:val="0"/>
                <w:color w:val="000000" w:themeColor="text1"/>
                <w:sz w:val="22"/>
                <w:szCs w:val="22"/>
              </w:rPr>
            </w:pPr>
            <w:r w:rsidRPr="005B48E8">
              <w:rPr>
                <w:rStyle w:val="IntenseReference"/>
                <w:rFonts w:ascii="Arial Narrow" w:hAnsi="Arial Narrow" w:cs="Arial"/>
                <w:b w:val="0"/>
                <w:i/>
                <w:caps w:val="0"/>
                <w:color w:val="000000" w:themeColor="text1"/>
                <w:sz w:val="22"/>
                <w:szCs w:val="22"/>
              </w:rPr>
              <w:t>Anticipated</w:t>
            </w:r>
            <w:r w:rsidRPr="005B48E8">
              <w:rPr>
                <w:rStyle w:val="IntenseReference"/>
                <w:rFonts w:ascii="Arial Narrow" w:hAnsi="Arial Narrow" w:cs="Arial"/>
                <w:b w:val="0"/>
                <w:caps w:val="0"/>
                <w:color w:val="000000" w:themeColor="text1"/>
                <w:sz w:val="22"/>
                <w:szCs w:val="22"/>
              </w:rPr>
              <w:t xml:space="preserve"> Date of Funding Award Announcement</w:t>
            </w:r>
          </w:p>
        </w:tc>
        <w:tc>
          <w:tcPr>
            <w:tcW w:w="3155" w:type="dxa"/>
          </w:tcPr>
          <w:p w14:paraId="765A5B03" w14:textId="670F4B09" w:rsidR="00FC30A2" w:rsidRPr="003C7D44" w:rsidRDefault="003C7D44" w:rsidP="000E6CDF">
            <w:pPr>
              <w:jc w:val="center"/>
              <w:rPr>
                <w:rStyle w:val="IntenseReference"/>
                <w:rFonts w:ascii="Arial Narrow" w:hAnsi="Arial Narrow" w:cs="Arial"/>
                <w:b w:val="0"/>
                <w:caps w:val="0"/>
                <w:color w:val="auto"/>
                <w:sz w:val="22"/>
                <w:szCs w:val="22"/>
              </w:rPr>
            </w:pPr>
            <w:r w:rsidRPr="003C7D44">
              <w:rPr>
                <w:rStyle w:val="IntenseReference"/>
                <w:rFonts w:ascii="Arial Narrow" w:hAnsi="Arial Narrow" w:cs="Arial"/>
                <w:b w:val="0"/>
                <w:caps w:val="0"/>
                <w:color w:val="auto"/>
                <w:sz w:val="22"/>
                <w:szCs w:val="22"/>
              </w:rPr>
              <w:t>December 2019</w:t>
            </w:r>
          </w:p>
        </w:tc>
      </w:tr>
    </w:tbl>
    <w:p w14:paraId="3B60926A" w14:textId="1F52D474" w:rsidR="00444473" w:rsidRPr="005B48E8" w:rsidRDefault="00444473" w:rsidP="00444473">
      <w:pPr>
        <w:rPr>
          <w:rStyle w:val="IntenseReference"/>
          <w:rFonts w:ascii="Arial Narrow" w:hAnsi="Arial Narrow" w:cs="Arial"/>
          <w:b w:val="0"/>
          <w:caps w:val="0"/>
          <w:color w:val="000000" w:themeColor="text1"/>
          <w:sz w:val="22"/>
          <w:szCs w:val="22"/>
        </w:rPr>
      </w:pPr>
    </w:p>
    <w:p w14:paraId="78381036" w14:textId="08C7F393" w:rsidR="00F42DB3" w:rsidRPr="005B48E8" w:rsidRDefault="001B4F47" w:rsidP="001B4F47">
      <w:pPr>
        <w:spacing w:before="240"/>
        <w:rPr>
          <w:rFonts w:ascii="Arial Narrow" w:hAnsi="Arial Narrow" w:cs="Arial"/>
          <w:color w:val="000000" w:themeColor="text1"/>
        </w:rPr>
      </w:pPr>
      <w:r>
        <w:rPr>
          <w:noProof/>
        </w:rPr>
        <w:drawing>
          <wp:anchor distT="0" distB="0" distL="114300" distR="114300" simplePos="0" relativeHeight="251664384" behindDoc="0" locked="0" layoutInCell="1" allowOverlap="1" wp14:anchorId="145CE24B" wp14:editId="79D7F450">
            <wp:simplePos x="0" y="0"/>
            <wp:positionH relativeFrom="margin">
              <wp:align>left</wp:align>
            </wp:positionH>
            <wp:positionV relativeFrom="paragraph">
              <wp:posOffset>203456</wp:posOffset>
            </wp:positionV>
            <wp:extent cx="1289685" cy="873125"/>
            <wp:effectExtent l="0" t="0" r="5715" b="3175"/>
            <wp:wrapThrough wrapText="bothSides">
              <wp:wrapPolygon edited="0">
                <wp:start x="5424" y="0"/>
                <wp:lineTo x="957" y="2356"/>
                <wp:lineTo x="0" y="3770"/>
                <wp:lineTo x="0" y="15081"/>
                <wp:lineTo x="1595" y="15081"/>
                <wp:lineTo x="0" y="20265"/>
                <wp:lineTo x="0" y="21207"/>
                <wp:lineTo x="21377" y="21207"/>
                <wp:lineTo x="21377" y="15081"/>
                <wp:lineTo x="19781" y="7540"/>
                <wp:lineTo x="20100" y="3770"/>
                <wp:lineTo x="14996" y="0"/>
                <wp:lineTo x="8934" y="0"/>
                <wp:lineTo x="5424" y="0"/>
              </wp:wrapPolygon>
            </wp:wrapThrough>
            <wp:docPr id="2" name="Picture 5" descr="E-Sig-DOC-Logo">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5" descr="E-Sig-DOC-Logo">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68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DB3" w:rsidRPr="005B48E8">
        <w:rPr>
          <w:rFonts w:ascii="Arial Narrow" w:hAnsi="Arial Narrow" w:cs="Arial"/>
          <w:noProof/>
          <w:color w:val="000000" w:themeColor="text1"/>
          <w:lang w:eastAsia="en-US"/>
        </w:rPr>
        <w:drawing>
          <wp:anchor distT="0" distB="0" distL="114300" distR="114300" simplePos="0" relativeHeight="251663360" behindDoc="0" locked="0" layoutInCell="1" allowOverlap="0" wp14:anchorId="369AEFE4" wp14:editId="287AAE06">
            <wp:simplePos x="0" y="0"/>
            <wp:positionH relativeFrom="column">
              <wp:posOffset>4105910</wp:posOffset>
            </wp:positionH>
            <wp:positionV relativeFrom="paragraph">
              <wp:posOffset>15240</wp:posOffset>
            </wp:positionV>
            <wp:extent cx="1433642" cy="111505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642" cy="111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DB3" w:rsidRPr="005B48E8">
        <w:rPr>
          <w:rFonts w:ascii="Arial Narrow" w:hAnsi="Arial Narrow" w:cs="Arial"/>
          <w:color w:val="000000" w:themeColor="text1"/>
        </w:rPr>
        <w:br w:type="page"/>
      </w:r>
    </w:p>
    <w:tbl>
      <w:tblPr>
        <w:tblStyle w:val="TableGrid"/>
        <w:tblW w:w="9540" w:type="dxa"/>
        <w:tblInd w:w="-455" w:type="dxa"/>
        <w:tblLayout w:type="fixed"/>
        <w:tblLook w:val="04A0" w:firstRow="1" w:lastRow="0" w:firstColumn="1" w:lastColumn="0" w:noHBand="0" w:noVBand="1"/>
      </w:tblPr>
      <w:tblGrid>
        <w:gridCol w:w="2340"/>
        <w:gridCol w:w="2160"/>
        <w:gridCol w:w="540"/>
        <w:gridCol w:w="270"/>
        <w:gridCol w:w="360"/>
        <w:gridCol w:w="270"/>
        <w:gridCol w:w="360"/>
        <w:gridCol w:w="1800"/>
        <w:gridCol w:w="90"/>
        <w:gridCol w:w="270"/>
        <w:gridCol w:w="1080"/>
      </w:tblGrid>
      <w:tr w:rsidR="00295DBF" w:rsidRPr="004C7871" w14:paraId="02198334" w14:textId="77777777" w:rsidTr="00167EDD">
        <w:trPr>
          <w:trHeight w:val="395"/>
        </w:trPr>
        <w:tc>
          <w:tcPr>
            <w:tcW w:w="9540" w:type="dxa"/>
            <w:gridSpan w:val="11"/>
            <w:shd w:val="clear" w:color="auto" w:fill="E3EAF7" w:themeFill="accent2" w:themeFillTint="33"/>
            <w:vAlign w:val="center"/>
          </w:tcPr>
          <w:p w14:paraId="1D87E99A" w14:textId="77777777" w:rsidR="00295DBF" w:rsidRPr="004C7871" w:rsidRDefault="00295DBF" w:rsidP="00295DBF">
            <w:pPr>
              <w:rPr>
                <w:rFonts w:ascii="Arial Narrow" w:hAnsi="Arial Narrow" w:cs="Arial"/>
                <w:color w:val="auto"/>
              </w:rPr>
            </w:pPr>
            <w:r>
              <w:rPr>
                <w:rFonts w:ascii="Arial Narrow" w:hAnsi="Arial Narrow" w:cs="Arial"/>
                <w:b/>
                <w:color w:val="auto"/>
              </w:rPr>
              <w:lastRenderedPageBreak/>
              <w:t>Basic Information</w:t>
            </w:r>
          </w:p>
        </w:tc>
      </w:tr>
      <w:tr w:rsidR="00295DBF" w:rsidRPr="004C7871" w14:paraId="15040E5B" w14:textId="77777777" w:rsidTr="00167EDD">
        <w:trPr>
          <w:trHeight w:val="323"/>
        </w:trPr>
        <w:tc>
          <w:tcPr>
            <w:tcW w:w="4500" w:type="dxa"/>
            <w:gridSpan w:val="2"/>
            <w:shd w:val="clear" w:color="auto" w:fill="auto"/>
            <w:vAlign w:val="center"/>
          </w:tcPr>
          <w:p w14:paraId="27CB1598" w14:textId="77777777" w:rsidR="00295DBF" w:rsidRPr="00F762F5" w:rsidRDefault="00295DBF" w:rsidP="00295DBF">
            <w:pPr>
              <w:rPr>
                <w:rFonts w:ascii="Arial Narrow" w:hAnsi="Arial Narrow" w:cs="Arial"/>
                <w:color w:val="auto"/>
              </w:rPr>
            </w:pPr>
            <w:r>
              <w:rPr>
                <w:rFonts w:ascii="Arial Narrow" w:hAnsi="Arial Narrow" w:cs="Arial"/>
                <w:color w:val="auto"/>
              </w:rPr>
              <w:t>Project Title</w:t>
            </w:r>
          </w:p>
        </w:tc>
        <w:tc>
          <w:tcPr>
            <w:tcW w:w="5040" w:type="dxa"/>
            <w:gridSpan w:val="9"/>
            <w:shd w:val="clear" w:color="auto" w:fill="auto"/>
            <w:vAlign w:val="center"/>
          </w:tcPr>
          <w:p w14:paraId="35082870" w14:textId="77777777" w:rsidR="00295DBF" w:rsidRPr="00F762F5" w:rsidRDefault="00295DBF" w:rsidP="00295DBF">
            <w:pPr>
              <w:rPr>
                <w:rFonts w:ascii="Arial Narrow" w:hAnsi="Arial Narrow" w:cs="Arial"/>
                <w:b/>
                <w:color w:val="auto"/>
              </w:rPr>
            </w:pPr>
          </w:p>
        </w:tc>
      </w:tr>
      <w:tr w:rsidR="00295DBF" w:rsidRPr="004C7871" w14:paraId="09AABC00" w14:textId="77777777" w:rsidTr="00167EDD">
        <w:trPr>
          <w:trHeight w:val="350"/>
        </w:trPr>
        <w:tc>
          <w:tcPr>
            <w:tcW w:w="4500" w:type="dxa"/>
            <w:gridSpan w:val="2"/>
            <w:vAlign w:val="center"/>
          </w:tcPr>
          <w:p w14:paraId="57A77F57"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Location (County and Nearest City)</w:t>
            </w:r>
          </w:p>
        </w:tc>
        <w:tc>
          <w:tcPr>
            <w:tcW w:w="1800" w:type="dxa"/>
            <w:gridSpan w:val="5"/>
            <w:vAlign w:val="center"/>
          </w:tcPr>
          <w:p w14:paraId="2F6CCA63" w14:textId="77777777" w:rsidR="00295DBF" w:rsidRPr="004C7871" w:rsidRDefault="00295DBF" w:rsidP="00295DBF">
            <w:pPr>
              <w:rPr>
                <w:rFonts w:ascii="Arial Narrow" w:hAnsi="Arial Narrow" w:cs="Arial"/>
                <w:color w:val="auto"/>
              </w:rPr>
            </w:pPr>
          </w:p>
        </w:tc>
        <w:tc>
          <w:tcPr>
            <w:tcW w:w="2160" w:type="dxa"/>
            <w:gridSpan w:val="3"/>
            <w:vAlign w:val="center"/>
          </w:tcPr>
          <w:p w14:paraId="1FAD0C99" w14:textId="13024C1A" w:rsidR="00295DBF" w:rsidRPr="004C7871" w:rsidRDefault="00295DBF" w:rsidP="00295DBF">
            <w:pPr>
              <w:rPr>
                <w:rFonts w:ascii="Arial Narrow" w:hAnsi="Arial Narrow" w:cs="Arial"/>
                <w:color w:val="auto"/>
              </w:rPr>
            </w:pPr>
            <w:r>
              <w:rPr>
                <w:rFonts w:ascii="Arial Narrow" w:hAnsi="Arial Narrow" w:cs="Arial"/>
                <w:color w:val="auto"/>
              </w:rPr>
              <w:t>Distance to nearest city:</w:t>
            </w:r>
          </w:p>
        </w:tc>
        <w:tc>
          <w:tcPr>
            <w:tcW w:w="1080" w:type="dxa"/>
            <w:vAlign w:val="center"/>
          </w:tcPr>
          <w:p w14:paraId="4FCD14FB" w14:textId="64AEC449" w:rsidR="00295DBF" w:rsidRPr="004C7871" w:rsidRDefault="00295DBF" w:rsidP="00295DBF">
            <w:pPr>
              <w:rPr>
                <w:rFonts w:ascii="Arial Narrow" w:hAnsi="Arial Narrow" w:cs="Arial"/>
                <w:color w:val="auto"/>
              </w:rPr>
            </w:pPr>
          </w:p>
        </w:tc>
      </w:tr>
      <w:tr w:rsidR="00295DBF" w:rsidRPr="005B48E8" w14:paraId="734ED446" w14:textId="77777777" w:rsidTr="00167EDD">
        <w:trPr>
          <w:trHeight w:val="432"/>
        </w:trPr>
        <w:tc>
          <w:tcPr>
            <w:tcW w:w="4500" w:type="dxa"/>
            <w:gridSpan w:val="2"/>
            <w:vAlign w:val="center"/>
          </w:tcPr>
          <w:p w14:paraId="7D3F6F47" w14:textId="5CD2EB9F" w:rsidR="00295DBF" w:rsidRPr="005B48E8" w:rsidRDefault="00295DBF" w:rsidP="00295DBF">
            <w:pPr>
              <w:rPr>
                <w:rFonts w:ascii="Arial Narrow" w:hAnsi="Arial Narrow" w:cs="Arial"/>
                <w:color w:val="000000" w:themeColor="text1"/>
              </w:rPr>
            </w:pPr>
            <w:r w:rsidRPr="005B48E8">
              <w:rPr>
                <w:rFonts w:ascii="Arial Narrow" w:hAnsi="Arial Narrow" w:cs="Arial"/>
                <w:color w:val="000000" w:themeColor="text1"/>
              </w:rPr>
              <w:t xml:space="preserve">Street Address of Property </w:t>
            </w:r>
            <w:r>
              <w:rPr>
                <w:rFonts w:ascii="Arial Narrow" w:hAnsi="Arial Narrow" w:cs="Arial"/>
                <w:color w:val="000000" w:themeColor="text1"/>
              </w:rPr>
              <w:br/>
            </w:r>
            <w:r w:rsidRPr="005B48E8">
              <w:rPr>
                <w:rFonts w:ascii="Arial Narrow" w:hAnsi="Arial Narrow" w:cs="Arial"/>
                <w:color w:val="000000" w:themeColor="text1"/>
              </w:rPr>
              <w:t>(or nearest cross streets)</w:t>
            </w:r>
          </w:p>
        </w:tc>
        <w:tc>
          <w:tcPr>
            <w:tcW w:w="5040" w:type="dxa"/>
            <w:gridSpan w:val="9"/>
            <w:vAlign w:val="center"/>
          </w:tcPr>
          <w:p w14:paraId="059D017D" w14:textId="77777777" w:rsidR="00295DBF" w:rsidRPr="005B48E8" w:rsidRDefault="00295DBF" w:rsidP="00295DBF">
            <w:pPr>
              <w:rPr>
                <w:rFonts w:ascii="Arial Narrow" w:hAnsi="Arial Narrow" w:cs="Arial"/>
                <w:color w:val="000000" w:themeColor="text1"/>
              </w:rPr>
            </w:pPr>
          </w:p>
        </w:tc>
      </w:tr>
      <w:tr w:rsidR="00295DBF" w:rsidRPr="004C7871" w14:paraId="4F8DE83E" w14:textId="77777777" w:rsidTr="00167EDD">
        <w:trPr>
          <w:trHeight w:val="350"/>
        </w:trPr>
        <w:tc>
          <w:tcPr>
            <w:tcW w:w="4500" w:type="dxa"/>
            <w:gridSpan w:val="2"/>
            <w:vAlign w:val="center"/>
          </w:tcPr>
          <w:p w14:paraId="2CD38FDA" w14:textId="3B9D1AB4" w:rsidR="00295DBF" w:rsidRPr="00295DBF" w:rsidRDefault="00295DBF" w:rsidP="00295DBF">
            <w:pPr>
              <w:rPr>
                <w:rFonts w:ascii="Arial Narrow" w:hAnsi="Arial Narrow" w:cs="Arial"/>
                <w:b/>
                <w:color w:val="auto"/>
              </w:rPr>
            </w:pPr>
            <w:r w:rsidRPr="005B48E8">
              <w:rPr>
                <w:rFonts w:ascii="Arial Narrow" w:hAnsi="Arial Narrow" w:cs="Arial"/>
                <w:color w:val="000000" w:themeColor="text1"/>
              </w:rPr>
              <w:t>Landowner Name(s)/ Ownership Structure</w:t>
            </w:r>
          </w:p>
        </w:tc>
        <w:tc>
          <w:tcPr>
            <w:tcW w:w="5040" w:type="dxa"/>
            <w:gridSpan w:val="9"/>
            <w:vAlign w:val="center"/>
          </w:tcPr>
          <w:p w14:paraId="4B4274F6" w14:textId="77777777" w:rsidR="00295DBF" w:rsidRPr="004C7871" w:rsidRDefault="00295DBF" w:rsidP="00295DBF">
            <w:pPr>
              <w:rPr>
                <w:rFonts w:ascii="Arial Narrow" w:hAnsi="Arial Narrow" w:cs="Arial"/>
                <w:color w:val="auto"/>
              </w:rPr>
            </w:pPr>
          </w:p>
        </w:tc>
      </w:tr>
      <w:tr w:rsidR="00295DBF" w:rsidRPr="004C7871" w14:paraId="7FE71822" w14:textId="77777777" w:rsidTr="00651682">
        <w:trPr>
          <w:trHeight w:val="432"/>
        </w:trPr>
        <w:tc>
          <w:tcPr>
            <w:tcW w:w="4500" w:type="dxa"/>
            <w:gridSpan w:val="2"/>
            <w:vAlign w:val="center"/>
          </w:tcPr>
          <w:p w14:paraId="75FB052B" w14:textId="77777777" w:rsidR="00295DBF" w:rsidRPr="004C7871" w:rsidRDefault="00295DBF" w:rsidP="00295DBF">
            <w:pPr>
              <w:rPr>
                <w:rFonts w:ascii="Arial Narrow" w:hAnsi="Arial Narrow" w:cs="Arial"/>
                <w:color w:val="auto"/>
              </w:rPr>
            </w:pPr>
            <w:r>
              <w:rPr>
                <w:rFonts w:ascii="Arial Narrow" w:hAnsi="Arial Narrow" w:cs="Arial"/>
                <w:color w:val="auto"/>
              </w:rPr>
              <w:t>Located within a Priority Population</w:t>
            </w:r>
            <w:r>
              <w:rPr>
                <w:rStyle w:val="FootnoteReference"/>
                <w:rFonts w:ascii="Arial Narrow" w:hAnsi="Arial Narrow" w:cs="Arial"/>
                <w:color w:val="auto"/>
              </w:rPr>
              <w:footnoteReference w:id="1"/>
            </w:r>
            <w:r>
              <w:rPr>
                <w:rFonts w:ascii="Arial Narrow" w:hAnsi="Arial Narrow" w:cs="Arial"/>
                <w:color w:val="auto"/>
              </w:rPr>
              <w:t xml:space="preserve"> (circle one)</w:t>
            </w:r>
          </w:p>
        </w:tc>
        <w:tc>
          <w:tcPr>
            <w:tcW w:w="810" w:type="dxa"/>
            <w:gridSpan w:val="2"/>
            <w:vAlign w:val="center"/>
          </w:tcPr>
          <w:p w14:paraId="3A02332A" w14:textId="77777777" w:rsidR="00295DBF" w:rsidRPr="004C7871" w:rsidRDefault="00295DBF" w:rsidP="00295DBF">
            <w:pPr>
              <w:jc w:val="center"/>
              <w:rPr>
                <w:rFonts w:ascii="Arial Narrow" w:hAnsi="Arial Narrow" w:cs="Arial"/>
                <w:b/>
                <w:color w:val="auto"/>
              </w:rPr>
            </w:pPr>
            <w:r w:rsidRPr="004C7871">
              <w:rPr>
                <w:rFonts w:ascii="Arial Narrow" w:hAnsi="Arial Narrow" w:cs="Arial"/>
                <w:b/>
                <w:color w:val="auto"/>
              </w:rPr>
              <w:t>Y      N</w:t>
            </w:r>
          </w:p>
        </w:tc>
        <w:tc>
          <w:tcPr>
            <w:tcW w:w="4230" w:type="dxa"/>
            <w:gridSpan w:val="7"/>
            <w:vAlign w:val="center"/>
          </w:tcPr>
          <w:p w14:paraId="0171A582" w14:textId="77777777" w:rsidR="00295DBF" w:rsidRPr="003A3D3A" w:rsidRDefault="00295DBF" w:rsidP="00295DBF">
            <w:pPr>
              <w:jc w:val="center"/>
              <w:rPr>
                <w:rFonts w:ascii="Arial Narrow" w:hAnsi="Arial Narrow" w:cs="Arial"/>
                <w:i/>
                <w:color w:val="auto"/>
              </w:rPr>
            </w:pPr>
            <w:r>
              <w:rPr>
                <w:rFonts w:ascii="Arial Narrow" w:hAnsi="Arial Narrow" w:cs="Arial"/>
                <w:i/>
                <w:color w:val="auto"/>
              </w:rPr>
              <w:t>[Census tract number]</w:t>
            </w:r>
          </w:p>
        </w:tc>
      </w:tr>
      <w:tr w:rsidR="00295DBF" w:rsidRPr="004C7871" w14:paraId="6173C16F" w14:textId="77777777" w:rsidTr="00651682">
        <w:trPr>
          <w:trHeight w:val="432"/>
        </w:trPr>
        <w:tc>
          <w:tcPr>
            <w:tcW w:w="4500" w:type="dxa"/>
            <w:gridSpan w:val="2"/>
            <w:vAlign w:val="center"/>
          </w:tcPr>
          <w:p w14:paraId="5F95BB20" w14:textId="4DD0CD49" w:rsidR="00295DBF" w:rsidRPr="004C7871" w:rsidRDefault="00295DBF" w:rsidP="00295DBF">
            <w:pPr>
              <w:rPr>
                <w:rFonts w:ascii="Arial Narrow" w:hAnsi="Arial Narrow" w:cs="Arial"/>
                <w:color w:val="auto"/>
              </w:rPr>
            </w:pPr>
            <w:r>
              <w:rPr>
                <w:rFonts w:ascii="Arial Narrow" w:hAnsi="Arial Narrow" w:cs="Arial"/>
                <w:color w:val="auto"/>
              </w:rPr>
              <w:t xml:space="preserve">Claiming </w:t>
            </w:r>
            <w:r w:rsidRPr="004C7871">
              <w:rPr>
                <w:rFonts w:ascii="Arial Narrow" w:hAnsi="Arial Narrow" w:cs="Arial"/>
                <w:color w:val="auto"/>
              </w:rPr>
              <w:t>Priority Population Status</w:t>
            </w:r>
            <w:r>
              <w:rPr>
                <w:rFonts w:ascii="Arial Narrow" w:hAnsi="Arial Narrow" w:cs="Arial"/>
                <w:color w:val="auto"/>
              </w:rPr>
              <w:t>?</w:t>
            </w:r>
            <w:r w:rsidRPr="004C7871">
              <w:rPr>
                <w:rFonts w:ascii="Arial Narrow" w:hAnsi="Arial Narrow" w:cs="Arial"/>
                <w:color w:val="auto"/>
              </w:rPr>
              <w:t xml:space="preserve"> (circle one)</w:t>
            </w:r>
          </w:p>
        </w:tc>
        <w:tc>
          <w:tcPr>
            <w:tcW w:w="810" w:type="dxa"/>
            <w:gridSpan w:val="2"/>
            <w:vAlign w:val="center"/>
          </w:tcPr>
          <w:p w14:paraId="0E3899DD" w14:textId="77777777" w:rsidR="00295DBF" w:rsidRPr="004C7871" w:rsidRDefault="00295DBF" w:rsidP="00295DBF">
            <w:pPr>
              <w:jc w:val="center"/>
              <w:rPr>
                <w:rFonts w:ascii="Arial Narrow" w:hAnsi="Arial Narrow" w:cs="Arial"/>
                <w:b/>
                <w:color w:val="auto"/>
              </w:rPr>
            </w:pPr>
            <w:r w:rsidRPr="004C7871">
              <w:rPr>
                <w:rFonts w:ascii="Arial Narrow" w:hAnsi="Arial Narrow" w:cs="Arial"/>
                <w:b/>
                <w:color w:val="auto"/>
              </w:rPr>
              <w:t>Y      N</w:t>
            </w:r>
          </w:p>
        </w:tc>
        <w:tc>
          <w:tcPr>
            <w:tcW w:w="4230" w:type="dxa"/>
            <w:gridSpan w:val="7"/>
            <w:vAlign w:val="center"/>
          </w:tcPr>
          <w:p w14:paraId="2C736198" w14:textId="77777777" w:rsidR="00295DBF" w:rsidRPr="004C7871" w:rsidRDefault="00295DBF" w:rsidP="00295DBF">
            <w:pPr>
              <w:jc w:val="center"/>
              <w:rPr>
                <w:rFonts w:ascii="Arial Narrow" w:hAnsi="Arial Narrow" w:cs="Arial"/>
                <w:color w:val="auto"/>
              </w:rPr>
            </w:pPr>
            <w:r w:rsidRPr="004C7871">
              <w:rPr>
                <w:rFonts w:ascii="Arial Narrow" w:hAnsi="Arial Narrow" w:cs="Arial"/>
                <w:color w:val="auto"/>
              </w:rPr>
              <w:t>(If yes, attach Priority Population Benefits Checklist)</w:t>
            </w:r>
          </w:p>
        </w:tc>
      </w:tr>
      <w:tr w:rsidR="00295DBF" w:rsidRPr="004C7871" w14:paraId="11699C71" w14:textId="77777777" w:rsidTr="00167EDD">
        <w:trPr>
          <w:trHeight w:val="314"/>
        </w:trPr>
        <w:tc>
          <w:tcPr>
            <w:tcW w:w="4500" w:type="dxa"/>
            <w:gridSpan w:val="2"/>
            <w:vAlign w:val="center"/>
          </w:tcPr>
          <w:p w14:paraId="30D0A886"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Risk Option</w:t>
            </w:r>
            <w:r>
              <w:rPr>
                <w:rFonts w:ascii="Arial Narrow" w:hAnsi="Arial Narrow" w:cs="Arial"/>
                <w:color w:val="auto"/>
              </w:rPr>
              <w:t xml:space="preserve"> number</w:t>
            </w:r>
            <w:r w:rsidRPr="004C7871">
              <w:rPr>
                <w:rStyle w:val="FootnoteReference"/>
                <w:rFonts w:ascii="Arial Narrow" w:hAnsi="Arial Narrow" w:cs="Arial"/>
                <w:color w:val="auto"/>
              </w:rPr>
              <w:footnoteReference w:id="2"/>
            </w:r>
          </w:p>
        </w:tc>
        <w:tc>
          <w:tcPr>
            <w:tcW w:w="5040" w:type="dxa"/>
            <w:gridSpan w:val="9"/>
            <w:vAlign w:val="center"/>
          </w:tcPr>
          <w:p w14:paraId="4FDDF76B" w14:textId="77777777" w:rsidR="00295DBF" w:rsidRPr="004C7871" w:rsidRDefault="00295DBF" w:rsidP="00295DBF">
            <w:pPr>
              <w:rPr>
                <w:rFonts w:ascii="Arial Narrow" w:hAnsi="Arial Narrow" w:cs="Arial"/>
                <w:color w:val="auto"/>
              </w:rPr>
            </w:pPr>
          </w:p>
        </w:tc>
      </w:tr>
      <w:tr w:rsidR="00295DBF" w:rsidRPr="004C7871" w14:paraId="614DB6A1" w14:textId="77777777" w:rsidTr="00167EDD">
        <w:trPr>
          <w:trHeight w:val="395"/>
        </w:trPr>
        <w:tc>
          <w:tcPr>
            <w:tcW w:w="9540" w:type="dxa"/>
            <w:gridSpan w:val="11"/>
            <w:shd w:val="clear" w:color="auto" w:fill="E3EAF7" w:themeFill="accent2" w:themeFillTint="33"/>
            <w:vAlign w:val="center"/>
          </w:tcPr>
          <w:p w14:paraId="1BA342FD" w14:textId="77777777" w:rsidR="00295DBF" w:rsidRPr="00F762F5" w:rsidRDefault="00295DBF" w:rsidP="00295DBF">
            <w:pPr>
              <w:rPr>
                <w:rFonts w:ascii="Arial Narrow" w:hAnsi="Arial Narrow" w:cs="Arial"/>
                <w:b/>
                <w:color w:val="auto"/>
              </w:rPr>
            </w:pPr>
            <w:r>
              <w:rPr>
                <w:rFonts w:ascii="Arial Narrow" w:hAnsi="Arial Narrow" w:cs="Arial"/>
                <w:b/>
                <w:color w:val="auto"/>
              </w:rPr>
              <w:t>Project Funding</w:t>
            </w:r>
          </w:p>
        </w:tc>
      </w:tr>
      <w:tr w:rsidR="00295DBF" w:rsidRPr="004C7871" w14:paraId="7A7A4C22" w14:textId="77777777" w:rsidTr="00167EDD">
        <w:trPr>
          <w:trHeight w:val="432"/>
        </w:trPr>
        <w:tc>
          <w:tcPr>
            <w:tcW w:w="4500" w:type="dxa"/>
            <w:gridSpan w:val="2"/>
            <w:vAlign w:val="center"/>
          </w:tcPr>
          <w:p w14:paraId="7D642CB4" w14:textId="77777777" w:rsidR="00295DBF" w:rsidRDefault="00295DBF" w:rsidP="00295DBF">
            <w:pPr>
              <w:rPr>
                <w:rFonts w:ascii="Arial Narrow" w:hAnsi="Arial Narrow" w:cs="Arial"/>
                <w:color w:val="auto"/>
              </w:rPr>
            </w:pPr>
            <w:r>
              <w:rPr>
                <w:rFonts w:ascii="Arial Narrow" w:hAnsi="Arial Narrow" w:cs="Arial"/>
                <w:color w:val="auto"/>
              </w:rPr>
              <w:t xml:space="preserve">SALC Easement </w:t>
            </w:r>
            <w:r w:rsidRPr="004C7871">
              <w:rPr>
                <w:rFonts w:ascii="Arial Narrow" w:hAnsi="Arial Narrow" w:cs="Arial"/>
                <w:color w:val="auto"/>
              </w:rPr>
              <w:t>Request Amount</w:t>
            </w:r>
            <w:r>
              <w:rPr>
                <w:rStyle w:val="FootnoteReference"/>
                <w:rFonts w:ascii="Arial Narrow" w:hAnsi="Arial Narrow" w:cs="Arial"/>
                <w:color w:val="auto"/>
              </w:rPr>
              <w:footnoteReference w:id="3"/>
            </w:r>
          </w:p>
          <w:p w14:paraId="0713FD04" w14:textId="77777777" w:rsidR="00295DBF" w:rsidRPr="00F762F5" w:rsidRDefault="00295DBF" w:rsidP="00295DBF">
            <w:pPr>
              <w:rPr>
                <w:rFonts w:ascii="Arial Narrow" w:hAnsi="Arial Narrow" w:cs="Arial"/>
                <w:i/>
                <w:color w:val="auto"/>
              </w:rPr>
            </w:pPr>
            <w:r w:rsidRPr="00F762F5">
              <w:rPr>
                <w:rFonts w:ascii="Arial Narrow" w:hAnsi="Arial Narrow" w:cs="Arial"/>
                <w:i/>
                <w:color w:val="auto"/>
              </w:rPr>
              <w:t>(easement only)</w:t>
            </w:r>
          </w:p>
        </w:tc>
        <w:tc>
          <w:tcPr>
            <w:tcW w:w="5040" w:type="dxa"/>
            <w:gridSpan w:val="9"/>
            <w:vAlign w:val="center"/>
          </w:tcPr>
          <w:p w14:paraId="24DE2D3D" w14:textId="77777777" w:rsidR="00295DBF" w:rsidRPr="00450BEC" w:rsidRDefault="00295DBF" w:rsidP="00295DBF">
            <w:pPr>
              <w:rPr>
                <w:rFonts w:ascii="Arial Narrow" w:hAnsi="Arial Narrow" w:cs="Arial"/>
                <w:i/>
                <w:color w:val="auto"/>
              </w:rPr>
            </w:pPr>
            <w:r w:rsidRPr="004C7871">
              <w:rPr>
                <w:rFonts w:ascii="Arial Narrow" w:hAnsi="Arial Narrow" w:cs="Arial"/>
                <w:color w:val="auto"/>
              </w:rPr>
              <w:t>$</w:t>
            </w:r>
            <w:r>
              <w:rPr>
                <w:rFonts w:ascii="Arial Narrow" w:hAnsi="Arial Narrow" w:cs="Arial"/>
                <w:color w:val="auto"/>
              </w:rPr>
              <w:t xml:space="preserve"> </w:t>
            </w:r>
          </w:p>
        </w:tc>
      </w:tr>
      <w:tr w:rsidR="00295DBF" w:rsidRPr="004C7871" w14:paraId="3598D46D" w14:textId="77777777" w:rsidTr="00167EDD">
        <w:trPr>
          <w:trHeight w:val="432"/>
        </w:trPr>
        <w:tc>
          <w:tcPr>
            <w:tcW w:w="4500" w:type="dxa"/>
            <w:gridSpan w:val="2"/>
            <w:vAlign w:val="center"/>
          </w:tcPr>
          <w:p w14:paraId="227F1C9F" w14:textId="77777777" w:rsidR="00295DBF" w:rsidRPr="004C7871" w:rsidRDefault="00295DBF" w:rsidP="00295DBF">
            <w:pPr>
              <w:rPr>
                <w:rFonts w:ascii="Arial Narrow" w:hAnsi="Arial Narrow" w:cs="Arial"/>
                <w:color w:val="auto"/>
              </w:rPr>
            </w:pPr>
            <w:r>
              <w:rPr>
                <w:rFonts w:ascii="Arial Narrow" w:hAnsi="Arial Narrow" w:cs="Arial"/>
                <w:color w:val="auto"/>
              </w:rPr>
              <w:t>Match Amount</w:t>
            </w:r>
            <w:r>
              <w:rPr>
                <w:rFonts w:ascii="Arial Narrow" w:hAnsi="Arial Narrow" w:cs="Arial"/>
                <w:color w:val="auto"/>
              </w:rPr>
              <w:br/>
            </w:r>
            <w:r>
              <w:rPr>
                <w:rFonts w:ascii="Arial Narrow" w:hAnsi="Arial Narrow" w:cs="Arial"/>
                <w:i/>
                <w:color w:val="auto"/>
              </w:rPr>
              <w:t>(toward easement value only</w:t>
            </w:r>
            <w:r w:rsidRPr="00F762F5">
              <w:rPr>
                <w:rFonts w:ascii="Arial Narrow" w:hAnsi="Arial Narrow" w:cs="Arial"/>
                <w:i/>
                <w:color w:val="auto"/>
              </w:rPr>
              <w:t>)</w:t>
            </w:r>
          </w:p>
        </w:tc>
        <w:tc>
          <w:tcPr>
            <w:tcW w:w="5040" w:type="dxa"/>
            <w:gridSpan w:val="9"/>
            <w:vAlign w:val="center"/>
          </w:tcPr>
          <w:p w14:paraId="0179B81D"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w:t>
            </w:r>
          </w:p>
        </w:tc>
      </w:tr>
      <w:tr w:rsidR="00295DBF" w:rsidRPr="004C7871" w14:paraId="25526112" w14:textId="77777777" w:rsidTr="00167EDD">
        <w:trPr>
          <w:trHeight w:val="368"/>
        </w:trPr>
        <w:tc>
          <w:tcPr>
            <w:tcW w:w="4500" w:type="dxa"/>
            <w:gridSpan w:val="2"/>
            <w:vAlign w:val="center"/>
          </w:tcPr>
          <w:p w14:paraId="40C79F6D" w14:textId="77777777" w:rsidR="00295DBF" w:rsidRPr="00F762F5" w:rsidRDefault="00295DBF" w:rsidP="00295DBF">
            <w:pPr>
              <w:rPr>
                <w:rFonts w:ascii="Arial Narrow" w:hAnsi="Arial Narrow" w:cs="Arial"/>
                <w:i/>
                <w:color w:val="auto"/>
              </w:rPr>
            </w:pPr>
            <w:r w:rsidRPr="004C7871">
              <w:rPr>
                <w:rFonts w:ascii="Arial Narrow" w:hAnsi="Arial Narrow" w:cs="Arial"/>
                <w:color w:val="auto"/>
              </w:rPr>
              <w:t xml:space="preserve">Matching Funds </w:t>
            </w:r>
            <w:r>
              <w:rPr>
                <w:rFonts w:ascii="Arial Narrow" w:hAnsi="Arial Narrow" w:cs="Arial"/>
                <w:color w:val="auto"/>
              </w:rPr>
              <w:t>Source</w:t>
            </w:r>
          </w:p>
        </w:tc>
        <w:tc>
          <w:tcPr>
            <w:tcW w:w="5040" w:type="dxa"/>
            <w:gridSpan w:val="9"/>
            <w:vAlign w:val="center"/>
          </w:tcPr>
          <w:p w14:paraId="453BE1CD" w14:textId="77777777" w:rsidR="00295DBF" w:rsidRPr="00EB48E1" w:rsidRDefault="00295DBF" w:rsidP="00295DBF">
            <w:pPr>
              <w:rPr>
                <w:rFonts w:ascii="Arial Narrow" w:hAnsi="Arial Narrow" w:cs="Arial"/>
                <w:i/>
                <w:color w:val="auto"/>
              </w:rPr>
            </w:pPr>
            <w:r w:rsidRPr="00EB48E1">
              <w:rPr>
                <w:rFonts w:ascii="Arial Narrow" w:hAnsi="Arial Narrow" w:cs="Arial"/>
                <w:i/>
                <w:color w:val="auto"/>
              </w:rPr>
              <w:t>[i.e., NRCS-ACEP, WCB-CAPP, etc.]</w:t>
            </w:r>
          </w:p>
        </w:tc>
      </w:tr>
      <w:tr w:rsidR="00295DBF" w:rsidRPr="004C7871" w14:paraId="0B558839" w14:textId="77777777" w:rsidTr="00167EDD">
        <w:trPr>
          <w:trHeight w:val="359"/>
        </w:trPr>
        <w:tc>
          <w:tcPr>
            <w:tcW w:w="4500" w:type="dxa"/>
            <w:gridSpan w:val="2"/>
            <w:vAlign w:val="center"/>
          </w:tcPr>
          <w:p w14:paraId="6462C315" w14:textId="77777777" w:rsidR="00295DBF" w:rsidRPr="004C7871" w:rsidRDefault="00295DBF" w:rsidP="00295DBF">
            <w:pPr>
              <w:rPr>
                <w:rFonts w:ascii="Arial Narrow" w:hAnsi="Arial Narrow" w:cs="Arial"/>
                <w:color w:val="auto"/>
              </w:rPr>
            </w:pPr>
            <w:r>
              <w:rPr>
                <w:rFonts w:ascii="Arial Narrow" w:hAnsi="Arial Narrow" w:cs="Arial"/>
                <w:color w:val="auto"/>
              </w:rPr>
              <w:t>Status of Match</w:t>
            </w:r>
          </w:p>
        </w:tc>
        <w:tc>
          <w:tcPr>
            <w:tcW w:w="5040" w:type="dxa"/>
            <w:gridSpan w:val="9"/>
            <w:vAlign w:val="center"/>
          </w:tcPr>
          <w:p w14:paraId="3BE2EAC6" w14:textId="77777777" w:rsidR="00295DBF" w:rsidRPr="00EB48E1" w:rsidRDefault="00295DBF" w:rsidP="00295DBF">
            <w:pPr>
              <w:rPr>
                <w:rFonts w:ascii="Arial Narrow" w:hAnsi="Arial Narrow" w:cs="Arial"/>
                <w:i/>
                <w:color w:val="auto"/>
              </w:rPr>
            </w:pPr>
            <w:r>
              <w:rPr>
                <w:rFonts w:ascii="Arial Narrow" w:hAnsi="Arial Narrow" w:cs="Arial"/>
                <w:i/>
                <w:color w:val="auto"/>
              </w:rPr>
              <w:t>[i.e., application submitted, in grant agreement, etc.]</w:t>
            </w:r>
          </w:p>
        </w:tc>
      </w:tr>
      <w:tr w:rsidR="00295DBF" w:rsidRPr="004C7871" w14:paraId="309F2B9D" w14:textId="77777777" w:rsidTr="00167EDD">
        <w:trPr>
          <w:trHeight w:val="377"/>
        </w:trPr>
        <w:tc>
          <w:tcPr>
            <w:tcW w:w="4500" w:type="dxa"/>
            <w:gridSpan w:val="2"/>
            <w:vAlign w:val="center"/>
          </w:tcPr>
          <w:p w14:paraId="45B0559D" w14:textId="02ED6A20" w:rsidR="00295DBF" w:rsidRPr="004C7871" w:rsidRDefault="00295DBF" w:rsidP="00295DBF">
            <w:pPr>
              <w:rPr>
                <w:rFonts w:ascii="Arial Narrow" w:hAnsi="Arial Narrow" w:cs="Arial"/>
                <w:color w:val="auto"/>
              </w:rPr>
            </w:pPr>
            <w:r w:rsidRPr="004C7871">
              <w:rPr>
                <w:rFonts w:ascii="Arial Narrow" w:hAnsi="Arial Narrow" w:cs="Arial"/>
                <w:color w:val="auto"/>
              </w:rPr>
              <w:t xml:space="preserve">Estimated </w:t>
            </w:r>
            <w:r>
              <w:rPr>
                <w:rFonts w:ascii="Arial Narrow" w:hAnsi="Arial Narrow" w:cs="Arial"/>
                <w:color w:val="auto"/>
              </w:rPr>
              <w:t>Easement Value</w:t>
            </w:r>
          </w:p>
        </w:tc>
        <w:tc>
          <w:tcPr>
            <w:tcW w:w="5040" w:type="dxa"/>
            <w:gridSpan w:val="9"/>
            <w:vAlign w:val="center"/>
          </w:tcPr>
          <w:p w14:paraId="18D14DB7"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w:t>
            </w:r>
          </w:p>
        </w:tc>
      </w:tr>
      <w:tr w:rsidR="00295DBF" w:rsidRPr="004C7871" w14:paraId="57F122DF" w14:textId="77777777" w:rsidTr="00167EDD">
        <w:trPr>
          <w:trHeight w:val="350"/>
        </w:trPr>
        <w:tc>
          <w:tcPr>
            <w:tcW w:w="4500" w:type="dxa"/>
            <w:gridSpan w:val="2"/>
            <w:vAlign w:val="center"/>
          </w:tcPr>
          <w:p w14:paraId="65590079" w14:textId="690CF722" w:rsidR="00295DBF" w:rsidRPr="004C7871" w:rsidRDefault="00295DBF" w:rsidP="00295DBF">
            <w:pPr>
              <w:rPr>
                <w:rFonts w:ascii="Arial Narrow" w:hAnsi="Arial Narrow" w:cs="Arial"/>
                <w:color w:val="auto"/>
              </w:rPr>
            </w:pPr>
            <w:r>
              <w:rPr>
                <w:rFonts w:ascii="Arial Narrow" w:hAnsi="Arial Narrow" w:cs="Arial"/>
                <w:color w:val="auto"/>
              </w:rPr>
              <w:t>Associated Costs Request</w:t>
            </w:r>
            <w:r>
              <w:rPr>
                <w:rStyle w:val="FootnoteReference"/>
                <w:rFonts w:ascii="Arial Narrow" w:hAnsi="Arial Narrow" w:cs="Arial"/>
                <w:color w:val="auto"/>
              </w:rPr>
              <w:footnoteReference w:id="4"/>
            </w:r>
          </w:p>
        </w:tc>
        <w:tc>
          <w:tcPr>
            <w:tcW w:w="5040" w:type="dxa"/>
            <w:gridSpan w:val="9"/>
            <w:vAlign w:val="center"/>
          </w:tcPr>
          <w:p w14:paraId="22740504" w14:textId="77777777" w:rsidR="00295DBF" w:rsidRPr="00EB48E1" w:rsidRDefault="00295DBF" w:rsidP="00295DBF">
            <w:pPr>
              <w:rPr>
                <w:rFonts w:ascii="Arial Narrow" w:hAnsi="Arial Narrow" w:cs="Arial"/>
                <w:i/>
                <w:color w:val="auto"/>
              </w:rPr>
            </w:pPr>
            <w:r>
              <w:rPr>
                <w:rFonts w:ascii="Arial Narrow" w:hAnsi="Arial Narrow" w:cs="Arial"/>
                <w:i/>
                <w:color w:val="auto"/>
              </w:rPr>
              <w:t>[Up to $50,000]</w:t>
            </w:r>
          </w:p>
        </w:tc>
      </w:tr>
      <w:tr w:rsidR="00295DBF" w:rsidRPr="004C7871" w14:paraId="4DF70F86" w14:textId="77777777" w:rsidTr="00167EDD">
        <w:trPr>
          <w:trHeight w:val="350"/>
        </w:trPr>
        <w:tc>
          <w:tcPr>
            <w:tcW w:w="9540" w:type="dxa"/>
            <w:gridSpan w:val="11"/>
            <w:shd w:val="clear" w:color="auto" w:fill="E3EAF7" w:themeFill="accent2" w:themeFillTint="33"/>
            <w:vAlign w:val="center"/>
          </w:tcPr>
          <w:p w14:paraId="58D3BC99" w14:textId="7DA28618" w:rsidR="00295DBF" w:rsidRPr="00EB48E1" w:rsidRDefault="00295DBF" w:rsidP="00295DBF">
            <w:pPr>
              <w:rPr>
                <w:rFonts w:ascii="Arial Narrow" w:hAnsi="Arial Narrow" w:cs="Arial"/>
                <w:b/>
                <w:color w:val="auto"/>
              </w:rPr>
            </w:pPr>
            <w:r>
              <w:rPr>
                <w:rFonts w:ascii="Arial Narrow" w:hAnsi="Arial Narrow" w:cs="Arial"/>
                <w:b/>
                <w:color w:val="auto"/>
              </w:rPr>
              <w:t>Applicant Information</w:t>
            </w:r>
          </w:p>
        </w:tc>
      </w:tr>
      <w:tr w:rsidR="00295DBF" w:rsidRPr="004C7871" w14:paraId="49B0B22A" w14:textId="77777777" w:rsidTr="00167EDD">
        <w:trPr>
          <w:trHeight w:val="314"/>
        </w:trPr>
        <w:tc>
          <w:tcPr>
            <w:tcW w:w="4500" w:type="dxa"/>
            <w:gridSpan w:val="2"/>
            <w:vAlign w:val="center"/>
          </w:tcPr>
          <w:p w14:paraId="1A1B6EA2"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Applicant</w:t>
            </w:r>
            <w:r w:rsidRPr="004C7871">
              <w:rPr>
                <w:rStyle w:val="FootnoteReference"/>
                <w:rFonts w:ascii="Arial Narrow" w:hAnsi="Arial Narrow" w:cs="Arial"/>
                <w:color w:val="auto"/>
              </w:rPr>
              <w:footnoteReference w:id="5"/>
            </w:r>
          </w:p>
        </w:tc>
        <w:tc>
          <w:tcPr>
            <w:tcW w:w="5040" w:type="dxa"/>
            <w:gridSpan w:val="9"/>
            <w:vAlign w:val="center"/>
          </w:tcPr>
          <w:p w14:paraId="2970065C" w14:textId="77777777" w:rsidR="00295DBF" w:rsidRPr="004C7871" w:rsidRDefault="00295DBF" w:rsidP="00295DBF">
            <w:pPr>
              <w:rPr>
                <w:rFonts w:ascii="Arial Narrow" w:hAnsi="Arial Narrow" w:cs="Arial"/>
                <w:color w:val="auto"/>
              </w:rPr>
            </w:pPr>
          </w:p>
        </w:tc>
      </w:tr>
      <w:tr w:rsidR="00295DBF" w:rsidRPr="004C7871" w14:paraId="2FA0A5C3" w14:textId="77777777" w:rsidTr="00167EDD">
        <w:trPr>
          <w:trHeight w:val="350"/>
        </w:trPr>
        <w:tc>
          <w:tcPr>
            <w:tcW w:w="4500" w:type="dxa"/>
            <w:gridSpan w:val="2"/>
            <w:vAlign w:val="center"/>
          </w:tcPr>
          <w:p w14:paraId="1AAFDEAF"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Federal Employer ID Number</w:t>
            </w:r>
          </w:p>
        </w:tc>
        <w:tc>
          <w:tcPr>
            <w:tcW w:w="5040" w:type="dxa"/>
            <w:gridSpan w:val="9"/>
            <w:vAlign w:val="center"/>
          </w:tcPr>
          <w:p w14:paraId="67FEA8DA" w14:textId="77777777" w:rsidR="00295DBF" w:rsidRPr="004C7871" w:rsidRDefault="00295DBF" w:rsidP="00295DBF">
            <w:pPr>
              <w:rPr>
                <w:rFonts w:ascii="Arial Narrow" w:hAnsi="Arial Narrow" w:cs="Arial"/>
                <w:color w:val="auto"/>
              </w:rPr>
            </w:pPr>
          </w:p>
        </w:tc>
      </w:tr>
      <w:tr w:rsidR="00295DBF" w:rsidRPr="004C7871" w14:paraId="1D4967B1" w14:textId="77777777" w:rsidTr="00167EDD">
        <w:trPr>
          <w:trHeight w:val="332"/>
        </w:trPr>
        <w:tc>
          <w:tcPr>
            <w:tcW w:w="4500" w:type="dxa"/>
            <w:gridSpan w:val="2"/>
            <w:vMerge w:val="restart"/>
            <w:tcBorders>
              <w:right w:val="single" w:sz="4" w:space="0" w:color="auto"/>
            </w:tcBorders>
            <w:vAlign w:val="center"/>
          </w:tcPr>
          <w:p w14:paraId="4103F944"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Mailing Address</w:t>
            </w:r>
          </w:p>
        </w:tc>
        <w:tc>
          <w:tcPr>
            <w:tcW w:w="5040" w:type="dxa"/>
            <w:gridSpan w:val="9"/>
            <w:tcBorders>
              <w:left w:val="single" w:sz="4" w:space="0" w:color="auto"/>
            </w:tcBorders>
            <w:vAlign w:val="center"/>
          </w:tcPr>
          <w:p w14:paraId="507E6DDC" w14:textId="77777777" w:rsidR="00295DBF" w:rsidRPr="004C7871" w:rsidRDefault="00295DBF" w:rsidP="00295DBF">
            <w:pPr>
              <w:rPr>
                <w:rFonts w:ascii="Arial Narrow" w:hAnsi="Arial Narrow" w:cs="Arial"/>
                <w:color w:val="auto"/>
              </w:rPr>
            </w:pPr>
          </w:p>
        </w:tc>
      </w:tr>
      <w:tr w:rsidR="00295DBF" w:rsidRPr="004C7871" w14:paraId="5F84D118" w14:textId="77777777" w:rsidTr="00167EDD">
        <w:trPr>
          <w:trHeight w:val="341"/>
        </w:trPr>
        <w:tc>
          <w:tcPr>
            <w:tcW w:w="4500" w:type="dxa"/>
            <w:gridSpan w:val="2"/>
            <w:vMerge/>
            <w:tcBorders>
              <w:right w:val="single" w:sz="4" w:space="0" w:color="auto"/>
            </w:tcBorders>
            <w:vAlign w:val="center"/>
          </w:tcPr>
          <w:p w14:paraId="241BB1D1" w14:textId="77777777" w:rsidR="00295DBF" w:rsidRPr="004C7871" w:rsidRDefault="00295DBF" w:rsidP="00295DBF">
            <w:pPr>
              <w:rPr>
                <w:rFonts w:ascii="Arial Narrow" w:hAnsi="Arial Narrow" w:cs="Arial"/>
                <w:color w:val="auto"/>
              </w:rPr>
            </w:pPr>
          </w:p>
        </w:tc>
        <w:tc>
          <w:tcPr>
            <w:tcW w:w="5040" w:type="dxa"/>
            <w:gridSpan w:val="9"/>
            <w:tcBorders>
              <w:left w:val="single" w:sz="4" w:space="0" w:color="auto"/>
            </w:tcBorders>
            <w:vAlign w:val="center"/>
          </w:tcPr>
          <w:p w14:paraId="55816176" w14:textId="77777777" w:rsidR="00295DBF" w:rsidRPr="004C7871" w:rsidRDefault="00295DBF" w:rsidP="00295DBF">
            <w:pPr>
              <w:rPr>
                <w:rFonts w:ascii="Arial Narrow" w:hAnsi="Arial Narrow" w:cs="Arial"/>
                <w:color w:val="auto"/>
              </w:rPr>
            </w:pPr>
          </w:p>
        </w:tc>
      </w:tr>
      <w:tr w:rsidR="00295DBF" w:rsidRPr="004C7871" w14:paraId="53B91EF4" w14:textId="77777777" w:rsidTr="00167EDD">
        <w:trPr>
          <w:trHeight w:val="350"/>
        </w:trPr>
        <w:tc>
          <w:tcPr>
            <w:tcW w:w="4500" w:type="dxa"/>
            <w:gridSpan w:val="2"/>
            <w:vMerge/>
            <w:tcBorders>
              <w:right w:val="single" w:sz="4" w:space="0" w:color="auto"/>
            </w:tcBorders>
            <w:vAlign w:val="center"/>
          </w:tcPr>
          <w:p w14:paraId="05566EC6" w14:textId="77777777" w:rsidR="00295DBF" w:rsidRPr="004C7871" w:rsidRDefault="00295DBF" w:rsidP="00295DBF">
            <w:pPr>
              <w:rPr>
                <w:rFonts w:ascii="Arial Narrow" w:hAnsi="Arial Narrow" w:cs="Arial"/>
                <w:color w:val="auto"/>
              </w:rPr>
            </w:pPr>
          </w:p>
        </w:tc>
        <w:tc>
          <w:tcPr>
            <w:tcW w:w="5040" w:type="dxa"/>
            <w:gridSpan w:val="9"/>
            <w:tcBorders>
              <w:left w:val="single" w:sz="4" w:space="0" w:color="auto"/>
            </w:tcBorders>
            <w:vAlign w:val="center"/>
          </w:tcPr>
          <w:p w14:paraId="5FE4485E" w14:textId="77777777" w:rsidR="00295DBF" w:rsidRPr="004C7871" w:rsidRDefault="00295DBF" w:rsidP="00295DBF">
            <w:pPr>
              <w:rPr>
                <w:rFonts w:ascii="Arial Narrow" w:hAnsi="Arial Narrow" w:cs="Arial"/>
                <w:color w:val="auto"/>
              </w:rPr>
            </w:pPr>
          </w:p>
        </w:tc>
      </w:tr>
      <w:tr w:rsidR="00295DBF" w:rsidRPr="004C7871" w14:paraId="67C87E8C" w14:textId="77777777" w:rsidTr="00167EDD">
        <w:trPr>
          <w:trHeight w:val="368"/>
        </w:trPr>
        <w:tc>
          <w:tcPr>
            <w:tcW w:w="4500" w:type="dxa"/>
            <w:gridSpan w:val="2"/>
            <w:vAlign w:val="center"/>
          </w:tcPr>
          <w:p w14:paraId="7FE56A8D"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Contact Person</w:t>
            </w:r>
          </w:p>
        </w:tc>
        <w:tc>
          <w:tcPr>
            <w:tcW w:w="5040" w:type="dxa"/>
            <w:gridSpan w:val="9"/>
            <w:vAlign w:val="center"/>
          </w:tcPr>
          <w:p w14:paraId="1F35A35A" w14:textId="77777777" w:rsidR="00295DBF" w:rsidRPr="004C7871" w:rsidRDefault="00295DBF" w:rsidP="00295DBF">
            <w:pPr>
              <w:rPr>
                <w:rFonts w:ascii="Arial Narrow" w:hAnsi="Arial Narrow" w:cs="Arial"/>
                <w:color w:val="auto"/>
              </w:rPr>
            </w:pPr>
          </w:p>
        </w:tc>
      </w:tr>
      <w:tr w:rsidR="00295DBF" w:rsidRPr="004C7871" w14:paraId="0BF75EBA" w14:textId="77777777" w:rsidTr="00167EDD">
        <w:trPr>
          <w:trHeight w:val="350"/>
        </w:trPr>
        <w:tc>
          <w:tcPr>
            <w:tcW w:w="4500" w:type="dxa"/>
            <w:gridSpan w:val="2"/>
            <w:vAlign w:val="center"/>
          </w:tcPr>
          <w:p w14:paraId="11ABAC4F"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Title</w:t>
            </w:r>
          </w:p>
        </w:tc>
        <w:tc>
          <w:tcPr>
            <w:tcW w:w="5040" w:type="dxa"/>
            <w:gridSpan w:val="9"/>
            <w:vAlign w:val="center"/>
          </w:tcPr>
          <w:p w14:paraId="01FE1850" w14:textId="77777777" w:rsidR="00295DBF" w:rsidRPr="004C7871" w:rsidRDefault="00295DBF" w:rsidP="00295DBF">
            <w:pPr>
              <w:rPr>
                <w:rFonts w:ascii="Arial Narrow" w:hAnsi="Arial Narrow" w:cs="Arial"/>
                <w:color w:val="auto"/>
              </w:rPr>
            </w:pPr>
          </w:p>
        </w:tc>
      </w:tr>
      <w:tr w:rsidR="00295DBF" w:rsidRPr="004C7871" w14:paraId="50D1280E" w14:textId="77777777" w:rsidTr="00167EDD">
        <w:trPr>
          <w:trHeight w:val="359"/>
        </w:trPr>
        <w:tc>
          <w:tcPr>
            <w:tcW w:w="4500" w:type="dxa"/>
            <w:gridSpan w:val="2"/>
            <w:vAlign w:val="center"/>
          </w:tcPr>
          <w:p w14:paraId="2BF9B8C0"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Phone Number</w:t>
            </w:r>
          </w:p>
        </w:tc>
        <w:tc>
          <w:tcPr>
            <w:tcW w:w="5040" w:type="dxa"/>
            <w:gridSpan w:val="9"/>
            <w:vAlign w:val="center"/>
          </w:tcPr>
          <w:p w14:paraId="26316A8B" w14:textId="77777777" w:rsidR="00295DBF" w:rsidRPr="004C7871" w:rsidRDefault="00295DBF" w:rsidP="00295DBF">
            <w:pPr>
              <w:rPr>
                <w:rFonts w:ascii="Arial Narrow" w:hAnsi="Arial Narrow" w:cs="Arial"/>
                <w:color w:val="auto"/>
              </w:rPr>
            </w:pPr>
          </w:p>
        </w:tc>
      </w:tr>
      <w:tr w:rsidR="00295DBF" w:rsidRPr="004C7871" w14:paraId="0A764EF2" w14:textId="77777777" w:rsidTr="00167EDD">
        <w:trPr>
          <w:trHeight w:val="341"/>
        </w:trPr>
        <w:tc>
          <w:tcPr>
            <w:tcW w:w="4500" w:type="dxa"/>
            <w:gridSpan w:val="2"/>
            <w:vAlign w:val="center"/>
          </w:tcPr>
          <w:p w14:paraId="02FA8335"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Email Address</w:t>
            </w:r>
          </w:p>
        </w:tc>
        <w:tc>
          <w:tcPr>
            <w:tcW w:w="5040" w:type="dxa"/>
            <w:gridSpan w:val="9"/>
            <w:vAlign w:val="center"/>
          </w:tcPr>
          <w:p w14:paraId="5F884971" w14:textId="77777777" w:rsidR="00295DBF" w:rsidRPr="004C7871" w:rsidRDefault="00295DBF" w:rsidP="00295DBF">
            <w:pPr>
              <w:rPr>
                <w:rFonts w:ascii="Arial Narrow" w:hAnsi="Arial Narrow" w:cs="Arial"/>
                <w:color w:val="auto"/>
              </w:rPr>
            </w:pPr>
          </w:p>
        </w:tc>
      </w:tr>
      <w:tr w:rsidR="00295DBF" w:rsidRPr="004C7871" w14:paraId="584D3983" w14:textId="77777777" w:rsidTr="00167EDD">
        <w:trPr>
          <w:trHeight w:val="341"/>
        </w:trPr>
        <w:tc>
          <w:tcPr>
            <w:tcW w:w="9540" w:type="dxa"/>
            <w:gridSpan w:val="11"/>
            <w:shd w:val="clear" w:color="auto" w:fill="E3EAF7" w:themeFill="accent2" w:themeFillTint="33"/>
            <w:vAlign w:val="center"/>
          </w:tcPr>
          <w:p w14:paraId="6DA1191C" w14:textId="5C4A3D95" w:rsidR="00295DBF" w:rsidRPr="00295DBF" w:rsidRDefault="00295DBF" w:rsidP="00295DBF">
            <w:pPr>
              <w:rPr>
                <w:rFonts w:ascii="Arial Narrow" w:hAnsi="Arial Narrow" w:cs="Arial"/>
                <w:i/>
                <w:color w:val="auto"/>
              </w:rPr>
            </w:pPr>
            <w:r w:rsidRPr="00295DBF">
              <w:rPr>
                <w:rFonts w:ascii="Arial Narrow" w:hAnsi="Arial Narrow" w:cs="Arial"/>
                <w:b/>
                <w:color w:val="auto"/>
              </w:rPr>
              <w:lastRenderedPageBreak/>
              <w:t>Co-Applicant Information</w:t>
            </w:r>
            <w:r>
              <w:rPr>
                <w:rFonts w:ascii="Arial Narrow" w:hAnsi="Arial Narrow" w:cs="Arial"/>
                <w:color w:val="auto"/>
              </w:rPr>
              <w:t xml:space="preserve"> </w:t>
            </w:r>
            <w:r>
              <w:rPr>
                <w:rFonts w:ascii="Arial Narrow" w:hAnsi="Arial Narrow" w:cs="Arial"/>
                <w:i/>
                <w:color w:val="auto"/>
              </w:rPr>
              <w:t>(if applicable)</w:t>
            </w:r>
          </w:p>
        </w:tc>
      </w:tr>
      <w:tr w:rsidR="00DC5932" w:rsidRPr="005B48E8" w14:paraId="085EFC61" w14:textId="77777777" w:rsidTr="00167EDD">
        <w:trPr>
          <w:trHeight w:val="314"/>
        </w:trPr>
        <w:tc>
          <w:tcPr>
            <w:tcW w:w="4500" w:type="dxa"/>
            <w:gridSpan w:val="2"/>
            <w:vAlign w:val="center"/>
          </w:tcPr>
          <w:p w14:paraId="7FE396D7" w14:textId="39011012" w:rsidR="00DC5932" w:rsidRPr="005B48E8" w:rsidRDefault="00DC5932" w:rsidP="00295DBF">
            <w:pPr>
              <w:rPr>
                <w:rFonts w:ascii="Arial Narrow" w:hAnsi="Arial Narrow" w:cs="Arial"/>
                <w:color w:val="000000" w:themeColor="text1"/>
              </w:rPr>
            </w:pPr>
            <w:r w:rsidRPr="005B48E8">
              <w:rPr>
                <w:rFonts w:ascii="Arial Narrow" w:hAnsi="Arial Narrow" w:cs="Arial"/>
                <w:color w:val="000000" w:themeColor="text1"/>
              </w:rPr>
              <w:t xml:space="preserve">Co-Applicant </w:t>
            </w:r>
          </w:p>
        </w:tc>
        <w:tc>
          <w:tcPr>
            <w:tcW w:w="5040" w:type="dxa"/>
            <w:gridSpan w:val="9"/>
            <w:vAlign w:val="center"/>
          </w:tcPr>
          <w:p w14:paraId="591EA9A5" w14:textId="77777777" w:rsidR="00DC5932" w:rsidRPr="005B48E8" w:rsidRDefault="00DC5932" w:rsidP="007B4A30">
            <w:pPr>
              <w:rPr>
                <w:rFonts w:ascii="Arial Narrow" w:hAnsi="Arial Narrow" w:cs="Arial"/>
              </w:rPr>
            </w:pPr>
          </w:p>
        </w:tc>
      </w:tr>
      <w:tr w:rsidR="00822DF1" w:rsidRPr="005B48E8" w14:paraId="01E996B8" w14:textId="77777777" w:rsidTr="00167EDD">
        <w:trPr>
          <w:trHeight w:val="350"/>
        </w:trPr>
        <w:tc>
          <w:tcPr>
            <w:tcW w:w="4500" w:type="dxa"/>
            <w:gridSpan w:val="2"/>
            <w:vAlign w:val="center"/>
          </w:tcPr>
          <w:p w14:paraId="7667432B" w14:textId="77777777" w:rsidR="00733856" w:rsidRPr="005B48E8" w:rsidRDefault="00733856" w:rsidP="007B4A30">
            <w:pPr>
              <w:rPr>
                <w:rFonts w:ascii="Arial Narrow" w:hAnsi="Arial Narrow" w:cs="Arial"/>
                <w:color w:val="000000" w:themeColor="text1"/>
              </w:rPr>
            </w:pPr>
            <w:r w:rsidRPr="005B48E8">
              <w:rPr>
                <w:rFonts w:ascii="Arial Narrow" w:hAnsi="Arial Narrow" w:cs="Arial"/>
                <w:color w:val="000000" w:themeColor="text1"/>
              </w:rPr>
              <w:t>Contact Person</w:t>
            </w:r>
          </w:p>
        </w:tc>
        <w:tc>
          <w:tcPr>
            <w:tcW w:w="5040" w:type="dxa"/>
            <w:gridSpan w:val="9"/>
            <w:vAlign w:val="center"/>
          </w:tcPr>
          <w:p w14:paraId="7288B736" w14:textId="77777777" w:rsidR="00733856" w:rsidRPr="005B48E8" w:rsidRDefault="00733856" w:rsidP="007B4A30">
            <w:pPr>
              <w:rPr>
                <w:rFonts w:ascii="Arial Narrow" w:hAnsi="Arial Narrow" w:cs="Arial"/>
              </w:rPr>
            </w:pPr>
          </w:p>
        </w:tc>
      </w:tr>
      <w:tr w:rsidR="00822DF1" w:rsidRPr="005B48E8" w14:paraId="0274C839" w14:textId="77777777" w:rsidTr="00167EDD">
        <w:trPr>
          <w:trHeight w:val="359"/>
        </w:trPr>
        <w:tc>
          <w:tcPr>
            <w:tcW w:w="4500" w:type="dxa"/>
            <w:gridSpan w:val="2"/>
            <w:vAlign w:val="center"/>
          </w:tcPr>
          <w:p w14:paraId="7CC511B3" w14:textId="77777777" w:rsidR="00733856" w:rsidRPr="005B48E8" w:rsidRDefault="00733856" w:rsidP="007B4A30">
            <w:pPr>
              <w:rPr>
                <w:rFonts w:ascii="Arial Narrow" w:hAnsi="Arial Narrow" w:cs="Arial"/>
                <w:color w:val="000000" w:themeColor="text1"/>
              </w:rPr>
            </w:pPr>
            <w:r w:rsidRPr="005B48E8">
              <w:rPr>
                <w:rFonts w:ascii="Arial Narrow" w:hAnsi="Arial Narrow" w:cs="Arial"/>
                <w:color w:val="000000" w:themeColor="text1"/>
              </w:rPr>
              <w:t>Phone</w:t>
            </w:r>
            <w:r w:rsidR="00D019D0" w:rsidRPr="005B48E8">
              <w:rPr>
                <w:rFonts w:ascii="Arial Narrow" w:hAnsi="Arial Narrow" w:cs="Arial"/>
                <w:color w:val="000000" w:themeColor="text1"/>
              </w:rPr>
              <w:t xml:space="preserve"> Number</w:t>
            </w:r>
          </w:p>
        </w:tc>
        <w:tc>
          <w:tcPr>
            <w:tcW w:w="5040" w:type="dxa"/>
            <w:gridSpan w:val="9"/>
            <w:vAlign w:val="center"/>
          </w:tcPr>
          <w:p w14:paraId="2F44EE40" w14:textId="77777777" w:rsidR="00733856" w:rsidRPr="005B48E8" w:rsidRDefault="00733856" w:rsidP="007B4A30">
            <w:pPr>
              <w:rPr>
                <w:rFonts w:ascii="Arial Narrow" w:hAnsi="Arial Narrow" w:cs="Arial"/>
              </w:rPr>
            </w:pPr>
          </w:p>
        </w:tc>
      </w:tr>
      <w:tr w:rsidR="00822DF1" w:rsidRPr="005B48E8" w14:paraId="7423BA82" w14:textId="77777777" w:rsidTr="00167EDD">
        <w:trPr>
          <w:trHeight w:val="341"/>
        </w:trPr>
        <w:tc>
          <w:tcPr>
            <w:tcW w:w="4500" w:type="dxa"/>
            <w:gridSpan w:val="2"/>
            <w:vAlign w:val="center"/>
          </w:tcPr>
          <w:p w14:paraId="5531E44F" w14:textId="77777777" w:rsidR="00733856" w:rsidRPr="005B48E8" w:rsidRDefault="00733856" w:rsidP="007B4A30">
            <w:pPr>
              <w:rPr>
                <w:rFonts w:ascii="Arial Narrow" w:hAnsi="Arial Narrow" w:cs="Arial"/>
                <w:color w:val="000000" w:themeColor="text1"/>
              </w:rPr>
            </w:pPr>
            <w:r w:rsidRPr="005B48E8">
              <w:rPr>
                <w:rFonts w:ascii="Arial Narrow" w:hAnsi="Arial Narrow" w:cs="Arial"/>
                <w:color w:val="000000" w:themeColor="text1"/>
              </w:rPr>
              <w:t>Email Address</w:t>
            </w:r>
          </w:p>
        </w:tc>
        <w:tc>
          <w:tcPr>
            <w:tcW w:w="5040" w:type="dxa"/>
            <w:gridSpan w:val="9"/>
            <w:vAlign w:val="center"/>
          </w:tcPr>
          <w:p w14:paraId="76108DFB" w14:textId="77777777" w:rsidR="00733856" w:rsidRPr="005B48E8" w:rsidRDefault="00733856" w:rsidP="007B4A30">
            <w:pPr>
              <w:rPr>
                <w:rFonts w:ascii="Arial Narrow" w:hAnsi="Arial Narrow" w:cs="Arial"/>
              </w:rPr>
            </w:pPr>
          </w:p>
        </w:tc>
      </w:tr>
      <w:tr w:rsidR="00602B24" w:rsidRPr="005B48E8" w14:paraId="15AFF98C" w14:textId="77777777" w:rsidTr="00167EDD">
        <w:trPr>
          <w:trHeight w:val="359"/>
        </w:trPr>
        <w:tc>
          <w:tcPr>
            <w:tcW w:w="9540" w:type="dxa"/>
            <w:gridSpan w:val="11"/>
            <w:shd w:val="clear" w:color="auto" w:fill="E3EAF7" w:themeFill="accent2" w:themeFillTint="33"/>
            <w:vAlign w:val="center"/>
          </w:tcPr>
          <w:p w14:paraId="6529F52F" w14:textId="5126F583" w:rsidR="00602B24" w:rsidRPr="00B94D3A" w:rsidRDefault="00B94D3A" w:rsidP="00036445">
            <w:pPr>
              <w:rPr>
                <w:rFonts w:ascii="Arial Narrow" w:hAnsi="Arial Narrow" w:cs="Arial"/>
                <w:b/>
                <w:color w:val="000000" w:themeColor="text1"/>
                <w:sz w:val="18"/>
                <w:szCs w:val="18"/>
              </w:rPr>
            </w:pPr>
            <w:r w:rsidRPr="00B94D3A">
              <w:rPr>
                <w:rFonts w:ascii="Arial Narrow" w:hAnsi="Arial Narrow" w:cs="Arial"/>
                <w:b/>
                <w:color w:val="000000" w:themeColor="text1"/>
                <w:szCs w:val="18"/>
              </w:rPr>
              <w:t>Project Acreage</w:t>
            </w:r>
          </w:p>
        </w:tc>
      </w:tr>
      <w:tr w:rsidR="00295DBF" w:rsidRPr="004C7871" w14:paraId="466D8D72" w14:textId="77777777" w:rsidTr="00167EDD">
        <w:trPr>
          <w:trHeight w:val="432"/>
        </w:trPr>
        <w:tc>
          <w:tcPr>
            <w:tcW w:w="2340" w:type="dxa"/>
            <w:vAlign w:val="center"/>
          </w:tcPr>
          <w:p w14:paraId="1D80ED2E" w14:textId="3F1B6AA9" w:rsidR="00295DBF" w:rsidRPr="004C7871" w:rsidRDefault="00295DBF" w:rsidP="00167EDD">
            <w:pPr>
              <w:rPr>
                <w:rFonts w:ascii="Arial Narrow" w:hAnsi="Arial Narrow" w:cs="Arial"/>
                <w:color w:val="auto"/>
              </w:rPr>
            </w:pPr>
            <w:r w:rsidRPr="004C7871">
              <w:rPr>
                <w:rFonts w:ascii="Arial Narrow" w:hAnsi="Arial Narrow" w:cs="Arial"/>
                <w:color w:val="auto"/>
              </w:rPr>
              <w:t>Total Project Acreage (Assessor’s Acreage)</w:t>
            </w:r>
          </w:p>
        </w:tc>
        <w:tc>
          <w:tcPr>
            <w:tcW w:w="2160" w:type="dxa"/>
            <w:vAlign w:val="center"/>
          </w:tcPr>
          <w:p w14:paraId="7617CD48" w14:textId="77777777" w:rsidR="00295DBF" w:rsidRPr="004C7871" w:rsidRDefault="00295DBF" w:rsidP="00295DBF">
            <w:pPr>
              <w:rPr>
                <w:rFonts w:ascii="Arial Narrow" w:hAnsi="Arial Narrow" w:cs="Arial"/>
                <w:color w:val="auto"/>
              </w:rPr>
            </w:pPr>
          </w:p>
        </w:tc>
        <w:tc>
          <w:tcPr>
            <w:tcW w:w="3600" w:type="dxa"/>
            <w:gridSpan w:val="6"/>
            <w:vAlign w:val="center"/>
          </w:tcPr>
          <w:p w14:paraId="0A2B3F9E"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Prime Farmland</w:t>
            </w:r>
            <w:r w:rsidRPr="004C7871">
              <w:rPr>
                <w:rStyle w:val="FootnoteReference"/>
                <w:rFonts w:ascii="Arial Narrow" w:hAnsi="Arial Narrow" w:cs="Arial"/>
                <w:color w:val="auto"/>
              </w:rPr>
              <w:footnoteReference w:id="6"/>
            </w:r>
            <w:r w:rsidRPr="004C7871">
              <w:rPr>
                <w:rFonts w:ascii="Arial Narrow" w:hAnsi="Arial Narrow" w:cs="Arial"/>
                <w:color w:val="auto"/>
              </w:rPr>
              <w:t xml:space="preserve"> Acres</w:t>
            </w:r>
          </w:p>
        </w:tc>
        <w:tc>
          <w:tcPr>
            <w:tcW w:w="1440" w:type="dxa"/>
            <w:gridSpan w:val="3"/>
            <w:vAlign w:val="center"/>
          </w:tcPr>
          <w:p w14:paraId="383438A3" w14:textId="77777777" w:rsidR="00295DBF" w:rsidRPr="004C7871" w:rsidRDefault="00295DBF" w:rsidP="00295DBF">
            <w:pPr>
              <w:rPr>
                <w:rFonts w:ascii="Arial Narrow" w:hAnsi="Arial Narrow" w:cs="Arial"/>
                <w:color w:val="auto"/>
              </w:rPr>
            </w:pPr>
          </w:p>
        </w:tc>
      </w:tr>
      <w:tr w:rsidR="00295DBF" w:rsidRPr="004C7871" w14:paraId="5DF1D727" w14:textId="77777777" w:rsidTr="00167EDD">
        <w:trPr>
          <w:trHeight w:val="432"/>
        </w:trPr>
        <w:tc>
          <w:tcPr>
            <w:tcW w:w="4500" w:type="dxa"/>
            <w:gridSpan w:val="2"/>
            <w:vMerge w:val="restart"/>
            <w:vAlign w:val="center"/>
          </w:tcPr>
          <w:p w14:paraId="73D82C26" w14:textId="77777777" w:rsidR="00295DBF" w:rsidRPr="004C7871" w:rsidRDefault="00295DBF" w:rsidP="00295DBF">
            <w:pPr>
              <w:rPr>
                <w:rFonts w:ascii="Arial Narrow" w:hAnsi="Arial Narrow" w:cs="Arial"/>
                <w:color w:val="auto"/>
              </w:rPr>
            </w:pPr>
          </w:p>
        </w:tc>
        <w:tc>
          <w:tcPr>
            <w:tcW w:w="3600" w:type="dxa"/>
            <w:gridSpan w:val="6"/>
            <w:vAlign w:val="center"/>
          </w:tcPr>
          <w:p w14:paraId="4722908F" w14:textId="6E728295" w:rsidR="00295DBF" w:rsidRPr="004C7871" w:rsidRDefault="00295DBF" w:rsidP="00295DBF">
            <w:pPr>
              <w:rPr>
                <w:rFonts w:ascii="Arial Narrow" w:hAnsi="Arial Narrow" w:cs="Arial"/>
                <w:color w:val="auto"/>
              </w:rPr>
            </w:pPr>
            <w:r>
              <w:rPr>
                <w:rFonts w:ascii="Arial Narrow" w:hAnsi="Arial Narrow" w:cs="Arial"/>
                <w:color w:val="auto"/>
              </w:rPr>
              <w:t>Farmland of Statewide Importance</w:t>
            </w:r>
            <w:r w:rsidR="00D37EFB" w:rsidRPr="00D37EFB">
              <w:rPr>
                <w:rFonts w:ascii="Arial Narrow" w:hAnsi="Arial Narrow" w:cs="Arial"/>
                <w:color w:val="auto"/>
                <w:vertAlign w:val="superscript"/>
              </w:rPr>
              <w:t>6</w:t>
            </w:r>
            <w:r>
              <w:rPr>
                <w:rFonts w:ascii="Arial Narrow" w:hAnsi="Arial Narrow" w:cs="Arial"/>
                <w:color w:val="auto"/>
              </w:rPr>
              <w:t xml:space="preserve"> Acres</w:t>
            </w:r>
          </w:p>
        </w:tc>
        <w:tc>
          <w:tcPr>
            <w:tcW w:w="1440" w:type="dxa"/>
            <w:gridSpan w:val="3"/>
            <w:vAlign w:val="center"/>
          </w:tcPr>
          <w:p w14:paraId="1410A760" w14:textId="77777777" w:rsidR="00295DBF" w:rsidRPr="004C7871" w:rsidRDefault="00295DBF" w:rsidP="00295DBF">
            <w:pPr>
              <w:rPr>
                <w:rFonts w:ascii="Arial Narrow" w:hAnsi="Arial Narrow" w:cs="Arial"/>
                <w:color w:val="auto"/>
              </w:rPr>
            </w:pPr>
          </w:p>
        </w:tc>
      </w:tr>
      <w:tr w:rsidR="00295DBF" w:rsidRPr="004C7871" w14:paraId="68932FA0" w14:textId="77777777" w:rsidTr="00167EDD">
        <w:trPr>
          <w:trHeight w:val="432"/>
        </w:trPr>
        <w:tc>
          <w:tcPr>
            <w:tcW w:w="4500" w:type="dxa"/>
            <w:gridSpan w:val="2"/>
            <w:vMerge/>
            <w:vAlign w:val="center"/>
          </w:tcPr>
          <w:p w14:paraId="21D7E5BC" w14:textId="77777777" w:rsidR="00295DBF" w:rsidRPr="004C7871" w:rsidRDefault="00295DBF" w:rsidP="00295DBF">
            <w:pPr>
              <w:rPr>
                <w:rFonts w:ascii="Arial Narrow" w:hAnsi="Arial Narrow" w:cs="Arial"/>
                <w:color w:val="auto"/>
              </w:rPr>
            </w:pPr>
          </w:p>
        </w:tc>
        <w:tc>
          <w:tcPr>
            <w:tcW w:w="3600" w:type="dxa"/>
            <w:gridSpan w:val="6"/>
            <w:vAlign w:val="center"/>
          </w:tcPr>
          <w:p w14:paraId="72952CB8"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Irrigated Acres</w:t>
            </w:r>
          </w:p>
        </w:tc>
        <w:tc>
          <w:tcPr>
            <w:tcW w:w="1440" w:type="dxa"/>
            <w:gridSpan w:val="3"/>
            <w:vAlign w:val="center"/>
          </w:tcPr>
          <w:p w14:paraId="5FE17D5D" w14:textId="77777777" w:rsidR="00295DBF" w:rsidRPr="004C7871" w:rsidRDefault="00295DBF" w:rsidP="00295DBF">
            <w:pPr>
              <w:rPr>
                <w:rFonts w:ascii="Arial Narrow" w:hAnsi="Arial Narrow" w:cs="Arial"/>
                <w:color w:val="auto"/>
              </w:rPr>
            </w:pPr>
          </w:p>
        </w:tc>
      </w:tr>
      <w:tr w:rsidR="00295DBF" w:rsidRPr="004C7871" w14:paraId="54C03C6F" w14:textId="77777777" w:rsidTr="00167EDD">
        <w:trPr>
          <w:trHeight w:val="432"/>
        </w:trPr>
        <w:tc>
          <w:tcPr>
            <w:tcW w:w="4500" w:type="dxa"/>
            <w:gridSpan w:val="2"/>
            <w:vMerge/>
            <w:vAlign w:val="center"/>
          </w:tcPr>
          <w:p w14:paraId="7196FAF8" w14:textId="77777777" w:rsidR="00295DBF" w:rsidRPr="004C7871" w:rsidRDefault="00295DBF" w:rsidP="00295DBF">
            <w:pPr>
              <w:rPr>
                <w:rFonts w:ascii="Arial Narrow" w:hAnsi="Arial Narrow" w:cs="Arial"/>
                <w:color w:val="auto"/>
              </w:rPr>
            </w:pPr>
          </w:p>
        </w:tc>
        <w:tc>
          <w:tcPr>
            <w:tcW w:w="3600" w:type="dxa"/>
            <w:gridSpan w:val="6"/>
            <w:vAlign w:val="center"/>
          </w:tcPr>
          <w:p w14:paraId="4826E0DF" w14:textId="77777777" w:rsidR="00295DBF" w:rsidRPr="004C7871" w:rsidRDefault="00295DBF" w:rsidP="00295DBF">
            <w:pPr>
              <w:rPr>
                <w:rFonts w:ascii="Arial Narrow" w:hAnsi="Arial Narrow" w:cs="Arial"/>
                <w:color w:val="auto"/>
              </w:rPr>
            </w:pPr>
            <w:proofErr w:type="spellStart"/>
            <w:r w:rsidRPr="004C7871">
              <w:rPr>
                <w:rFonts w:ascii="Arial Narrow" w:hAnsi="Arial Narrow" w:cs="Arial"/>
                <w:color w:val="auto"/>
              </w:rPr>
              <w:t>Nonirrigated</w:t>
            </w:r>
            <w:proofErr w:type="spellEnd"/>
            <w:r w:rsidRPr="004C7871">
              <w:rPr>
                <w:rFonts w:ascii="Arial Narrow" w:hAnsi="Arial Narrow" w:cs="Arial"/>
                <w:color w:val="auto"/>
              </w:rPr>
              <w:t xml:space="preserve"> / Grazing Acres</w:t>
            </w:r>
          </w:p>
        </w:tc>
        <w:tc>
          <w:tcPr>
            <w:tcW w:w="1440" w:type="dxa"/>
            <w:gridSpan w:val="3"/>
            <w:vAlign w:val="center"/>
          </w:tcPr>
          <w:p w14:paraId="168DB0B1" w14:textId="77777777" w:rsidR="00295DBF" w:rsidRPr="004C7871" w:rsidRDefault="00295DBF" w:rsidP="00295DBF">
            <w:pPr>
              <w:rPr>
                <w:rFonts w:ascii="Arial Narrow" w:hAnsi="Arial Narrow" w:cs="Arial"/>
                <w:color w:val="auto"/>
              </w:rPr>
            </w:pPr>
          </w:p>
        </w:tc>
      </w:tr>
      <w:tr w:rsidR="00295DBF" w:rsidRPr="004C7871" w14:paraId="58DCB5C8" w14:textId="77777777" w:rsidTr="00167EDD">
        <w:trPr>
          <w:trHeight w:val="432"/>
        </w:trPr>
        <w:tc>
          <w:tcPr>
            <w:tcW w:w="4500" w:type="dxa"/>
            <w:gridSpan w:val="2"/>
            <w:vMerge/>
            <w:vAlign w:val="center"/>
          </w:tcPr>
          <w:p w14:paraId="6DDB48C3" w14:textId="77777777" w:rsidR="00295DBF" w:rsidRPr="004C7871" w:rsidRDefault="00295DBF" w:rsidP="00295DBF">
            <w:pPr>
              <w:rPr>
                <w:rFonts w:ascii="Arial Narrow" w:hAnsi="Arial Narrow" w:cs="Arial"/>
                <w:color w:val="auto"/>
              </w:rPr>
            </w:pPr>
          </w:p>
        </w:tc>
        <w:tc>
          <w:tcPr>
            <w:tcW w:w="3600" w:type="dxa"/>
            <w:gridSpan w:val="6"/>
            <w:vAlign w:val="center"/>
          </w:tcPr>
          <w:p w14:paraId="108343E6"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Nonagricultural Acres</w:t>
            </w:r>
          </w:p>
        </w:tc>
        <w:tc>
          <w:tcPr>
            <w:tcW w:w="1440" w:type="dxa"/>
            <w:gridSpan w:val="3"/>
            <w:vAlign w:val="center"/>
          </w:tcPr>
          <w:p w14:paraId="16D08721" w14:textId="77777777" w:rsidR="00295DBF" w:rsidRPr="004C7871" w:rsidRDefault="00295DBF" w:rsidP="00295DBF">
            <w:pPr>
              <w:rPr>
                <w:rFonts w:ascii="Arial Narrow" w:hAnsi="Arial Narrow" w:cs="Arial"/>
                <w:color w:val="auto"/>
              </w:rPr>
            </w:pPr>
          </w:p>
        </w:tc>
      </w:tr>
      <w:tr w:rsidR="00295DBF" w:rsidRPr="004C7871" w14:paraId="1AB3538C" w14:textId="77777777" w:rsidTr="00167EDD">
        <w:trPr>
          <w:trHeight w:val="404"/>
        </w:trPr>
        <w:tc>
          <w:tcPr>
            <w:tcW w:w="9540" w:type="dxa"/>
            <w:gridSpan w:val="11"/>
            <w:shd w:val="clear" w:color="auto" w:fill="E3EAF7" w:themeFill="accent2" w:themeFillTint="33"/>
            <w:vAlign w:val="center"/>
          </w:tcPr>
          <w:p w14:paraId="2636ADB9" w14:textId="7A64D209" w:rsidR="00295DBF" w:rsidRPr="00B94D3A" w:rsidRDefault="00B94D3A" w:rsidP="00295DBF">
            <w:pPr>
              <w:rPr>
                <w:rFonts w:ascii="Arial Narrow" w:hAnsi="Arial Narrow" w:cs="Arial"/>
                <w:b/>
                <w:color w:val="auto"/>
                <w:sz w:val="18"/>
                <w:szCs w:val="18"/>
              </w:rPr>
            </w:pPr>
            <w:r w:rsidRPr="00B94D3A">
              <w:rPr>
                <w:rFonts w:ascii="Arial Narrow" w:hAnsi="Arial Narrow" w:cs="Arial"/>
                <w:b/>
                <w:color w:val="auto"/>
                <w:szCs w:val="18"/>
              </w:rPr>
              <w:t>Parcel Information</w:t>
            </w:r>
          </w:p>
        </w:tc>
      </w:tr>
      <w:tr w:rsidR="00B94D3A" w:rsidRPr="005B48E8" w14:paraId="790061CA" w14:textId="77777777" w:rsidTr="00167EDD">
        <w:trPr>
          <w:trHeight w:val="432"/>
        </w:trPr>
        <w:tc>
          <w:tcPr>
            <w:tcW w:w="4500" w:type="dxa"/>
            <w:gridSpan w:val="2"/>
            <w:vAlign w:val="center"/>
          </w:tcPr>
          <w:p w14:paraId="5F7B5029" w14:textId="77777777" w:rsidR="00B94D3A" w:rsidRPr="005B48E8" w:rsidRDefault="00B94D3A" w:rsidP="006D35AD">
            <w:pPr>
              <w:rPr>
                <w:rFonts w:ascii="Arial Narrow" w:hAnsi="Arial Narrow" w:cs="Arial"/>
                <w:color w:val="000000" w:themeColor="text1"/>
              </w:rPr>
            </w:pPr>
            <w:r w:rsidRPr="005B48E8">
              <w:rPr>
                <w:rFonts w:ascii="Arial Narrow" w:hAnsi="Arial Narrow" w:cs="Arial"/>
                <w:color w:val="000000" w:themeColor="text1"/>
              </w:rPr>
              <w:t>Project APN(s)</w:t>
            </w:r>
          </w:p>
        </w:tc>
        <w:tc>
          <w:tcPr>
            <w:tcW w:w="5040" w:type="dxa"/>
            <w:gridSpan w:val="9"/>
            <w:vAlign w:val="center"/>
          </w:tcPr>
          <w:p w14:paraId="18BF2BCF" w14:textId="77777777" w:rsidR="00B94D3A" w:rsidRPr="005B48E8" w:rsidRDefault="00B94D3A" w:rsidP="006D35AD">
            <w:pPr>
              <w:rPr>
                <w:rFonts w:ascii="Arial Narrow" w:hAnsi="Arial Narrow" w:cs="Arial"/>
                <w:color w:val="000000" w:themeColor="text1"/>
              </w:rPr>
            </w:pPr>
          </w:p>
        </w:tc>
      </w:tr>
      <w:tr w:rsidR="00295DBF" w:rsidRPr="004C7871" w14:paraId="6F8145AD" w14:textId="77777777" w:rsidTr="00167EDD">
        <w:trPr>
          <w:trHeight w:val="432"/>
        </w:trPr>
        <w:tc>
          <w:tcPr>
            <w:tcW w:w="4500" w:type="dxa"/>
            <w:gridSpan w:val="2"/>
            <w:vAlign w:val="center"/>
          </w:tcPr>
          <w:p w14:paraId="6C98E452"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Current Zoning/ Minimum Parcel Size</w:t>
            </w:r>
          </w:p>
        </w:tc>
        <w:tc>
          <w:tcPr>
            <w:tcW w:w="5040" w:type="dxa"/>
            <w:gridSpan w:val="9"/>
            <w:vAlign w:val="center"/>
          </w:tcPr>
          <w:p w14:paraId="407BFC0D" w14:textId="77777777" w:rsidR="00295DBF" w:rsidRPr="004C7871" w:rsidRDefault="00295DBF" w:rsidP="00295DBF">
            <w:pPr>
              <w:rPr>
                <w:rFonts w:ascii="Arial Narrow" w:hAnsi="Arial Narrow" w:cs="Arial"/>
                <w:color w:val="auto"/>
              </w:rPr>
            </w:pPr>
          </w:p>
        </w:tc>
      </w:tr>
      <w:tr w:rsidR="00295DBF" w:rsidRPr="004C7871" w14:paraId="107B430F" w14:textId="77777777" w:rsidTr="00167EDD">
        <w:trPr>
          <w:trHeight w:val="432"/>
        </w:trPr>
        <w:tc>
          <w:tcPr>
            <w:tcW w:w="4500" w:type="dxa"/>
            <w:gridSpan w:val="2"/>
            <w:vAlign w:val="center"/>
          </w:tcPr>
          <w:p w14:paraId="4D5AFE93"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Number of existing legal parcels</w:t>
            </w:r>
            <w:r w:rsidRPr="004C7871">
              <w:rPr>
                <w:rStyle w:val="FootnoteReference"/>
                <w:rFonts w:ascii="Arial Narrow" w:hAnsi="Arial Narrow" w:cs="Arial"/>
                <w:color w:val="auto"/>
              </w:rPr>
              <w:footnoteReference w:id="7"/>
            </w:r>
          </w:p>
        </w:tc>
        <w:tc>
          <w:tcPr>
            <w:tcW w:w="5040" w:type="dxa"/>
            <w:gridSpan w:val="9"/>
            <w:vAlign w:val="center"/>
          </w:tcPr>
          <w:p w14:paraId="36E529A4" w14:textId="77777777" w:rsidR="00295DBF" w:rsidRPr="004C7871" w:rsidRDefault="00295DBF" w:rsidP="00295DBF">
            <w:pPr>
              <w:rPr>
                <w:rFonts w:ascii="Arial Narrow" w:hAnsi="Arial Narrow" w:cs="Arial"/>
                <w:color w:val="auto"/>
              </w:rPr>
            </w:pPr>
          </w:p>
        </w:tc>
      </w:tr>
      <w:tr w:rsidR="00295DBF" w:rsidRPr="004C7871" w14:paraId="4F0E361F" w14:textId="77777777" w:rsidTr="00167EDD">
        <w:trPr>
          <w:trHeight w:val="432"/>
        </w:trPr>
        <w:tc>
          <w:tcPr>
            <w:tcW w:w="4500" w:type="dxa"/>
            <w:gridSpan w:val="2"/>
            <w:vAlign w:val="center"/>
          </w:tcPr>
          <w:p w14:paraId="63C85F0E"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Proposed number of easements</w:t>
            </w:r>
          </w:p>
        </w:tc>
        <w:tc>
          <w:tcPr>
            <w:tcW w:w="5040" w:type="dxa"/>
            <w:gridSpan w:val="9"/>
            <w:vAlign w:val="center"/>
          </w:tcPr>
          <w:p w14:paraId="18F3764D" w14:textId="77777777" w:rsidR="00295DBF" w:rsidRPr="004C7871" w:rsidRDefault="00295DBF" w:rsidP="00295DBF">
            <w:pPr>
              <w:rPr>
                <w:rFonts w:ascii="Arial Narrow" w:hAnsi="Arial Narrow" w:cs="Arial"/>
                <w:color w:val="auto"/>
              </w:rPr>
            </w:pPr>
          </w:p>
        </w:tc>
      </w:tr>
      <w:tr w:rsidR="00295DBF" w:rsidRPr="004C7871" w14:paraId="7F725BD0" w14:textId="77777777" w:rsidTr="00167EDD">
        <w:trPr>
          <w:trHeight w:val="432"/>
        </w:trPr>
        <w:tc>
          <w:tcPr>
            <w:tcW w:w="4500" w:type="dxa"/>
            <w:gridSpan w:val="2"/>
            <w:vAlign w:val="center"/>
          </w:tcPr>
          <w:p w14:paraId="6F3F2E68"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Would proposed easement(s) prohibit further subdivision of existing legal parcels? (please explain)</w:t>
            </w:r>
          </w:p>
        </w:tc>
        <w:tc>
          <w:tcPr>
            <w:tcW w:w="1170" w:type="dxa"/>
            <w:gridSpan w:val="3"/>
            <w:vAlign w:val="center"/>
          </w:tcPr>
          <w:p w14:paraId="65E4423E" w14:textId="77777777" w:rsidR="00295DBF" w:rsidRPr="004C7871" w:rsidRDefault="00295DBF" w:rsidP="00D37EFB">
            <w:pPr>
              <w:jc w:val="center"/>
              <w:rPr>
                <w:rFonts w:ascii="Arial Narrow" w:hAnsi="Arial Narrow" w:cs="Arial"/>
                <w:color w:val="auto"/>
              </w:rPr>
            </w:pPr>
            <w:r w:rsidRPr="004C7871">
              <w:rPr>
                <w:rFonts w:ascii="Arial Narrow" w:hAnsi="Arial Narrow" w:cs="Arial"/>
                <w:b/>
                <w:color w:val="auto"/>
              </w:rPr>
              <w:t>Y    N</w:t>
            </w:r>
          </w:p>
        </w:tc>
        <w:tc>
          <w:tcPr>
            <w:tcW w:w="3870" w:type="dxa"/>
            <w:gridSpan w:val="6"/>
            <w:vAlign w:val="center"/>
          </w:tcPr>
          <w:p w14:paraId="00CE251C" w14:textId="77777777" w:rsidR="00295DBF" w:rsidRPr="004C7871" w:rsidRDefault="00295DBF" w:rsidP="00295DBF">
            <w:pPr>
              <w:rPr>
                <w:rFonts w:ascii="Arial Narrow" w:hAnsi="Arial Narrow" w:cs="Arial"/>
                <w:color w:val="auto"/>
              </w:rPr>
            </w:pPr>
          </w:p>
        </w:tc>
      </w:tr>
      <w:tr w:rsidR="00295DBF" w:rsidRPr="004C7871" w14:paraId="7345FFBB" w14:textId="77777777" w:rsidTr="00167EDD">
        <w:trPr>
          <w:trHeight w:val="432"/>
        </w:trPr>
        <w:tc>
          <w:tcPr>
            <w:tcW w:w="4500" w:type="dxa"/>
            <w:gridSpan w:val="2"/>
            <w:tcBorders>
              <w:bottom w:val="single" w:sz="4" w:space="0" w:color="000000" w:themeColor="text1"/>
            </w:tcBorders>
            <w:vAlign w:val="center"/>
          </w:tcPr>
          <w:p w14:paraId="6139470D"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Would proposed easement(s) prohibit sale of existing legal parcels separately from other parcels in easement area? (please explain)</w:t>
            </w:r>
          </w:p>
        </w:tc>
        <w:tc>
          <w:tcPr>
            <w:tcW w:w="1170" w:type="dxa"/>
            <w:gridSpan w:val="3"/>
            <w:tcBorders>
              <w:bottom w:val="single" w:sz="4" w:space="0" w:color="000000" w:themeColor="text1"/>
            </w:tcBorders>
            <w:vAlign w:val="center"/>
          </w:tcPr>
          <w:p w14:paraId="6D67B947" w14:textId="77777777" w:rsidR="00295DBF" w:rsidRPr="004C7871" w:rsidRDefault="00295DBF" w:rsidP="00D37EFB">
            <w:pPr>
              <w:jc w:val="center"/>
              <w:rPr>
                <w:rFonts w:ascii="Arial Narrow" w:hAnsi="Arial Narrow" w:cs="Arial"/>
                <w:color w:val="auto"/>
              </w:rPr>
            </w:pPr>
            <w:r w:rsidRPr="004C7871">
              <w:rPr>
                <w:rFonts w:ascii="Arial Narrow" w:hAnsi="Arial Narrow" w:cs="Arial"/>
                <w:b/>
                <w:color w:val="auto"/>
              </w:rPr>
              <w:t>Y    N</w:t>
            </w:r>
          </w:p>
        </w:tc>
        <w:tc>
          <w:tcPr>
            <w:tcW w:w="3870" w:type="dxa"/>
            <w:gridSpan w:val="6"/>
            <w:tcBorders>
              <w:bottom w:val="single" w:sz="4" w:space="0" w:color="000000" w:themeColor="text1"/>
            </w:tcBorders>
            <w:vAlign w:val="center"/>
          </w:tcPr>
          <w:p w14:paraId="3F3BC6CA" w14:textId="77777777" w:rsidR="00295DBF" w:rsidRPr="004C7871" w:rsidRDefault="00295DBF" w:rsidP="00295DBF">
            <w:pPr>
              <w:rPr>
                <w:rFonts w:ascii="Arial Narrow" w:hAnsi="Arial Narrow" w:cs="Arial"/>
                <w:color w:val="auto"/>
              </w:rPr>
            </w:pPr>
          </w:p>
        </w:tc>
      </w:tr>
      <w:tr w:rsidR="00295DBF" w:rsidRPr="004C7871" w14:paraId="009C8F76" w14:textId="77777777" w:rsidTr="00167EDD">
        <w:trPr>
          <w:trHeight w:val="386"/>
        </w:trPr>
        <w:tc>
          <w:tcPr>
            <w:tcW w:w="9540" w:type="dxa"/>
            <w:gridSpan w:val="11"/>
            <w:shd w:val="clear" w:color="auto" w:fill="E3EAF7" w:themeFill="accent2" w:themeFillTint="33"/>
            <w:vAlign w:val="center"/>
          </w:tcPr>
          <w:p w14:paraId="5F70ACA8" w14:textId="23E423E1" w:rsidR="00295DBF" w:rsidRPr="00B94D3A" w:rsidRDefault="00B94D3A" w:rsidP="00295DBF">
            <w:pPr>
              <w:rPr>
                <w:rFonts w:ascii="Arial Narrow" w:hAnsi="Arial Narrow" w:cs="Arial"/>
                <w:b/>
                <w:color w:val="auto"/>
                <w:sz w:val="18"/>
                <w:szCs w:val="18"/>
              </w:rPr>
            </w:pPr>
            <w:r w:rsidRPr="00B94D3A">
              <w:rPr>
                <w:rFonts w:ascii="Arial Narrow" w:hAnsi="Arial Narrow" w:cs="Arial"/>
                <w:b/>
                <w:color w:val="auto"/>
                <w:szCs w:val="18"/>
              </w:rPr>
              <w:t>Water and Mineral Rights</w:t>
            </w:r>
          </w:p>
        </w:tc>
      </w:tr>
      <w:tr w:rsidR="00295DBF" w:rsidRPr="004C7871" w14:paraId="276971DC" w14:textId="77777777" w:rsidTr="00167EDD">
        <w:trPr>
          <w:trHeight w:val="432"/>
        </w:trPr>
        <w:tc>
          <w:tcPr>
            <w:tcW w:w="4500" w:type="dxa"/>
            <w:gridSpan w:val="2"/>
            <w:vAlign w:val="center"/>
          </w:tcPr>
          <w:p w14:paraId="3AEC6E99" w14:textId="1439D7DA" w:rsidR="00295DBF" w:rsidRPr="004C7871" w:rsidRDefault="00295DBF" w:rsidP="00295DBF">
            <w:pPr>
              <w:rPr>
                <w:rFonts w:ascii="Arial Narrow" w:hAnsi="Arial Narrow" w:cs="Arial"/>
                <w:color w:val="auto"/>
              </w:rPr>
            </w:pPr>
            <w:r w:rsidRPr="004C7871">
              <w:rPr>
                <w:rFonts w:ascii="Arial Narrow" w:hAnsi="Arial Narrow" w:cs="Arial"/>
                <w:color w:val="auto"/>
              </w:rPr>
              <w:br w:type="page"/>
              <w:t>Water Rights and Source(s)</w:t>
            </w:r>
          </w:p>
        </w:tc>
        <w:tc>
          <w:tcPr>
            <w:tcW w:w="5040" w:type="dxa"/>
            <w:gridSpan w:val="9"/>
            <w:vAlign w:val="center"/>
          </w:tcPr>
          <w:p w14:paraId="1B5BAF86" w14:textId="77777777" w:rsidR="00295DBF" w:rsidRPr="004C7871" w:rsidRDefault="00295DBF" w:rsidP="00295DBF">
            <w:pPr>
              <w:rPr>
                <w:rFonts w:ascii="Arial Narrow" w:hAnsi="Arial Narrow" w:cs="Arial"/>
                <w:color w:val="auto"/>
              </w:rPr>
            </w:pPr>
          </w:p>
        </w:tc>
      </w:tr>
      <w:tr w:rsidR="00295DBF" w:rsidRPr="004C7871" w14:paraId="25ECBEEC" w14:textId="77777777" w:rsidTr="00167EDD">
        <w:trPr>
          <w:trHeight w:val="432"/>
        </w:trPr>
        <w:tc>
          <w:tcPr>
            <w:tcW w:w="4500" w:type="dxa"/>
            <w:gridSpan w:val="2"/>
            <w:vAlign w:val="center"/>
          </w:tcPr>
          <w:p w14:paraId="6C43AB63"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Third party mineral rights holder(s)?</w:t>
            </w:r>
          </w:p>
        </w:tc>
        <w:tc>
          <w:tcPr>
            <w:tcW w:w="1170" w:type="dxa"/>
            <w:gridSpan w:val="3"/>
            <w:vAlign w:val="center"/>
          </w:tcPr>
          <w:p w14:paraId="7B12D552" w14:textId="77777777" w:rsidR="00295DBF" w:rsidRPr="004C7871" w:rsidRDefault="00295DBF" w:rsidP="00295DBF">
            <w:pPr>
              <w:jc w:val="center"/>
              <w:rPr>
                <w:rFonts w:ascii="Arial Narrow" w:hAnsi="Arial Narrow" w:cs="Arial"/>
                <w:b/>
                <w:color w:val="auto"/>
              </w:rPr>
            </w:pPr>
            <w:r w:rsidRPr="004C7871">
              <w:rPr>
                <w:rFonts w:ascii="Arial Narrow" w:hAnsi="Arial Narrow" w:cs="Arial"/>
                <w:b/>
                <w:color w:val="auto"/>
              </w:rPr>
              <w:t>Y    N</w:t>
            </w:r>
          </w:p>
        </w:tc>
        <w:tc>
          <w:tcPr>
            <w:tcW w:w="3870" w:type="dxa"/>
            <w:gridSpan w:val="6"/>
            <w:vAlign w:val="center"/>
          </w:tcPr>
          <w:p w14:paraId="1C8E9B69" w14:textId="77777777" w:rsidR="00295DBF" w:rsidRPr="004C7871" w:rsidRDefault="00295DBF" w:rsidP="00295DBF">
            <w:pPr>
              <w:rPr>
                <w:rFonts w:ascii="Arial Narrow" w:hAnsi="Arial Narrow" w:cs="Arial"/>
                <w:color w:val="auto"/>
              </w:rPr>
            </w:pPr>
          </w:p>
        </w:tc>
      </w:tr>
      <w:tr w:rsidR="00295DBF" w:rsidRPr="004C7871" w14:paraId="4D0C3964" w14:textId="77777777" w:rsidTr="00167EDD">
        <w:trPr>
          <w:trHeight w:val="432"/>
        </w:trPr>
        <w:tc>
          <w:tcPr>
            <w:tcW w:w="4500" w:type="dxa"/>
            <w:gridSpan w:val="2"/>
            <w:vAlign w:val="center"/>
          </w:tcPr>
          <w:p w14:paraId="66303DD4"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Severed mineral rights?</w:t>
            </w:r>
          </w:p>
        </w:tc>
        <w:tc>
          <w:tcPr>
            <w:tcW w:w="1170" w:type="dxa"/>
            <w:gridSpan w:val="3"/>
            <w:vAlign w:val="center"/>
          </w:tcPr>
          <w:p w14:paraId="63C0D68A" w14:textId="77777777" w:rsidR="00295DBF" w:rsidRPr="004C7871" w:rsidRDefault="00295DBF" w:rsidP="00295DBF">
            <w:pPr>
              <w:jc w:val="center"/>
              <w:rPr>
                <w:rFonts w:ascii="Arial Narrow" w:hAnsi="Arial Narrow" w:cs="Arial"/>
                <w:color w:val="auto"/>
              </w:rPr>
            </w:pPr>
            <w:r w:rsidRPr="004C7871">
              <w:rPr>
                <w:rFonts w:ascii="Arial Narrow" w:hAnsi="Arial Narrow" w:cs="Arial"/>
                <w:b/>
                <w:color w:val="auto"/>
              </w:rPr>
              <w:t>Y    N</w:t>
            </w:r>
          </w:p>
        </w:tc>
        <w:tc>
          <w:tcPr>
            <w:tcW w:w="3870" w:type="dxa"/>
            <w:gridSpan w:val="6"/>
            <w:vAlign w:val="center"/>
          </w:tcPr>
          <w:p w14:paraId="77F354E1" w14:textId="77777777" w:rsidR="00295DBF" w:rsidRPr="004C7871" w:rsidRDefault="00295DBF" w:rsidP="00295DBF">
            <w:pPr>
              <w:rPr>
                <w:rFonts w:ascii="Arial Narrow" w:hAnsi="Arial Narrow" w:cs="Arial"/>
                <w:color w:val="auto"/>
              </w:rPr>
            </w:pPr>
          </w:p>
        </w:tc>
      </w:tr>
      <w:tr w:rsidR="00295DBF" w:rsidRPr="004C7871" w14:paraId="42927070" w14:textId="77777777" w:rsidTr="00167EDD">
        <w:trPr>
          <w:trHeight w:val="404"/>
        </w:trPr>
        <w:tc>
          <w:tcPr>
            <w:tcW w:w="9540" w:type="dxa"/>
            <w:gridSpan w:val="11"/>
            <w:shd w:val="clear" w:color="auto" w:fill="E3EAF7" w:themeFill="accent2" w:themeFillTint="33"/>
            <w:vAlign w:val="center"/>
          </w:tcPr>
          <w:p w14:paraId="058E63AC" w14:textId="1DD2511C" w:rsidR="00295DBF" w:rsidRPr="004250D9" w:rsidRDefault="004250D9" w:rsidP="00295DBF">
            <w:pPr>
              <w:rPr>
                <w:rFonts w:ascii="Arial Narrow" w:hAnsi="Arial Narrow" w:cs="Arial"/>
                <w:b/>
                <w:color w:val="auto"/>
                <w:sz w:val="18"/>
                <w:szCs w:val="18"/>
              </w:rPr>
            </w:pPr>
            <w:r w:rsidRPr="004250D9">
              <w:rPr>
                <w:rFonts w:ascii="Arial Narrow" w:hAnsi="Arial Narrow" w:cs="Arial"/>
                <w:b/>
                <w:color w:val="auto"/>
                <w:szCs w:val="18"/>
              </w:rPr>
              <w:t>Single Family Residences</w:t>
            </w:r>
          </w:p>
        </w:tc>
      </w:tr>
      <w:tr w:rsidR="00295DBF" w:rsidRPr="004C7871" w14:paraId="16F56EFD" w14:textId="77777777" w:rsidTr="00167EDD">
        <w:trPr>
          <w:trHeight w:val="432"/>
        </w:trPr>
        <w:tc>
          <w:tcPr>
            <w:tcW w:w="4500" w:type="dxa"/>
            <w:gridSpan w:val="2"/>
            <w:vAlign w:val="center"/>
          </w:tcPr>
          <w:p w14:paraId="06F03FF3"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 xml:space="preserve">Number of </w:t>
            </w:r>
            <w:r w:rsidRPr="00A16A85">
              <w:rPr>
                <w:rFonts w:ascii="Arial Narrow" w:hAnsi="Arial Narrow" w:cs="Arial"/>
                <w:color w:val="auto"/>
              </w:rPr>
              <w:t xml:space="preserve">single-family (SF) residences </w:t>
            </w:r>
            <w:r w:rsidRPr="00A16A85">
              <w:rPr>
                <w:rFonts w:ascii="Arial Narrow" w:hAnsi="Arial Narrow" w:cs="Arial"/>
                <w:b/>
                <w:color w:val="auto"/>
              </w:rPr>
              <w:t>currently on the property</w:t>
            </w:r>
          </w:p>
        </w:tc>
        <w:tc>
          <w:tcPr>
            <w:tcW w:w="5040" w:type="dxa"/>
            <w:gridSpan w:val="9"/>
            <w:vAlign w:val="center"/>
          </w:tcPr>
          <w:p w14:paraId="49D1F6CA" w14:textId="77777777" w:rsidR="00295DBF" w:rsidRPr="004C7871" w:rsidRDefault="00295DBF" w:rsidP="00295DBF">
            <w:pPr>
              <w:rPr>
                <w:rFonts w:ascii="Arial Narrow" w:hAnsi="Arial Narrow" w:cs="Arial"/>
                <w:color w:val="auto"/>
              </w:rPr>
            </w:pPr>
          </w:p>
        </w:tc>
      </w:tr>
      <w:tr w:rsidR="00295DBF" w:rsidRPr="004C7871" w14:paraId="0224AF31" w14:textId="77777777" w:rsidTr="00167EDD">
        <w:trPr>
          <w:trHeight w:val="432"/>
        </w:trPr>
        <w:tc>
          <w:tcPr>
            <w:tcW w:w="4500" w:type="dxa"/>
            <w:gridSpan w:val="2"/>
            <w:vAlign w:val="center"/>
          </w:tcPr>
          <w:p w14:paraId="60AF9DF3" w14:textId="77777777" w:rsidR="00295DBF" w:rsidRPr="004C7871" w:rsidRDefault="00295DBF" w:rsidP="00295DBF">
            <w:pPr>
              <w:rPr>
                <w:rFonts w:ascii="Arial Narrow" w:hAnsi="Arial Narrow" w:cs="Arial"/>
                <w:color w:val="auto"/>
              </w:rPr>
            </w:pPr>
            <w:r w:rsidRPr="004C7871">
              <w:rPr>
                <w:rFonts w:ascii="Arial Narrow" w:hAnsi="Arial Narrow" w:cs="Arial"/>
                <w:bCs/>
                <w:color w:val="auto"/>
              </w:rPr>
              <w:t xml:space="preserve">Approximate size of each </w:t>
            </w:r>
            <w:r w:rsidRPr="00B94D3A">
              <w:rPr>
                <w:rFonts w:ascii="Arial Narrow" w:hAnsi="Arial Narrow" w:cs="Arial"/>
                <w:bCs/>
                <w:color w:val="auto"/>
              </w:rPr>
              <w:t>SF residence</w:t>
            </w:r>
            <w:r w:rsidRPr="004C7871">
              <w:rPr>
                <w:rFonts w:ascii="Arial Narrow" w:hAnsi="Arial Narrow" w:cs="Arial"/>
                <w:bCs/>
                <w:color w:val="auto"/>
              </w:rPr>
              <w:t xml:space="preserve"> (square footage of living area)</w:t>
            </w:r>
          </w:p>
        </w:tc>
        <w:tc>
          <w:tcPr>
            <w:tcW w:w="5040" w:type="dxa"/>
            <w:gridSpan w:val="9"/>
            <w:vAlign w:val="center"/>
          </w:tcPr>
          <w:p w14:paraId="4C4B5C67" w14:textId="77777777" w:rsidR="00295DBF" w:rsidRPr="004C7871" w:rsidRDefault="00295DBF" w:rsidP="00295DBF">
            <w:pPr>
              <w:rPr>
                <w:rFonts w:ascii="Arial Narrow" w:hAnsi="Arial Narrow" w:cs="Arial"/>
                <w:color w:val="auto"/>
              </w:rPr>
            </w:pPr>
          </w:p>
        </w:tc>
      </w:tr>
      <w:tr w:rsidR="00295DBF" w:rsidRPr="004C7871" w14:paraId="00C10C79" w14:textId="77777777" w:rsidTr="00167EDD">
        <w:trPr>
          <w:trHeight w:val="432"/>
        </w:trPr>
        <w:tc>
          <w:tcPr>
            <w:tcW w:w="4500" w:type="dxa"/>
            <w:gridSpan w:val="2"/>
            <w:vAlign w:val="center"/>
          </w:tcPr>
          <w:p w14:paraId="5461A11F" w14:textId="77777777" w:rsidR="00295DBF" w:rsidRPr="004C7871" w:rsidRDefault="00295DBF" w:rsidP="00295DBF">
            <w:pPr>
              <w:rPr>
                <w:rFonts w:ascii="Arial Narrow" w:hAnsi="Arial Narrow" w:cs="Arial"/>
                <w:color w:val="auto"/>
              </w:rPr>
            </w:pPr>
            <w:r w:rsidRPr="004C7871">
              <w:rPr>
                <w:rFonts w:ascii="Arial Narrow" w:hAnsi="Arial Narrow" w:cs="Arial"/>
                <w:bCs/>
                <w:color w:val="auto"/>
              </w:rPr>
              <w:t xml:space="preserve">Number of </w:t>
            </w:r>
            <w:r w:rsidRPr="00B94D3A">
              <w:rPr>
                <w:rFonts w:ascii="Arial Narrow" w:hAnsi="Arial Narrow" w:cs="Arial"/>
                <w:b/>
                <w:bCs/>
                <w:color w:val="auto"/>
              </w:rPr>
              <w:t xml:space="preserve">additional </w:t>
            </w:r>
            <w:r w:rsidRPr="00D37EFB">
              <w:rPr>
                <w:rFonts w:ascii="Arial Narrow" w:hAnsi="Arial Narrow" w:cs="Arial"/>
                <w:bCs/>
                <w:color w:val="auto"/>
              </w:rPr>
              <w:t>SF residences</w:t>
            </w:r>
            <w:r w:rsidRPr="004C7871">
              <w:rPr>
                <w:rFonts w:ascii="Arial Narrow" w:hAnsi="Arial Narrow" w:cs="Arial"/>
                <w:bCs/>
                <w:color w:val="auto"/>
              </w:rPr>
              <w:t xml:space="preserve"> to be reserved in easement (if any):</w:t>
            </w:r>
          </w:p>
        </w:tc>
        <w:tc>
          <w:tcPr>
            <w:tcW w:w="5040" w:type="dxa"/>
            <w:gridSpan w:val="9"/>
            <w:vAlign w:val="center"/>
          </w:tcPr>
          <w:p w14:paraId="406F168E" w14:textId="77777777" w:rsidR="00295DBF" w:rsidRPr="004C7871" w:rsidRDefault="00295DBF" w:rsidP="00295DBF">
            <w:pPr>
              <w:rPr>
                <w:rFonts w:ascii="Arial Narrow" w:hAnsi="Arial Narrow" w:cs="Arial"/>
                <w:color w:val="auto"/>
              </w:rPr>
            </w:pPr>
          </w:p>
        </w:tc>
      </w:tr>
      <w:tr w:rsidR="00295DBF" w:rsidRPr="004C7871" w14:paraId="7AEBC8ED" w14:textId="77777777" w:rsidTr="00167EDD">
        <w:trPr>
          <w:trHeight w:val="432"/>
        </w:trPr>
        <w:tc>
          <w:tcPr>
            <w:tcW w:w="4500" w:type="dxa"/>
            <w:gridSpan w:val="2"/>
            <w:vAlign w:val="center"/>
          </w:tcPr>
          <w:p w14:paraId="09082AFE" w14:textId="04AF3CBD" w:rsidR="00295DBF" w:rsidRPr="004C7871" w:rsidRDefault="00286FB3" w:rsidP="00286FB3">
            <w:pPr>
              <w:rPr>
                <w:rFonts w:ascii="Arial Narrow" w:hAnsi="Arial Narrow" w:cs="Arial"/>
                <w:color w:val="auto"/>
              </w:rPr>
            </w:pPr>
            <w:r>
              <w:rPr>
                <w:rFonts w:ascii="Arial Narrow" w:hAnsi="Arial Narrow" w:cs="Arial"/>
                <w:bCs/>
                <w:color w:val="auto"/>
              </w:rPr>
              <w:t>Proposed s</w:t>
            </w:r>
            <w:r w:rsidR="00295DBF" w:rsidRPr="004C7871">
              <w:rPr>
                <w:rFonts w:ascii="Arial Narrow" w:hAnsi="Arial Narrow" w:cs="Arial"/>
                <w:bCs/>
                <w:color w:val="auto"/>
              </w:rPr>
              <w:t>ize restriction (</w:t>
            </w:r>
            <w:proofErr w:type="spellStart"/>
            <w:r w:rsidR="00295DBF" w:rsidRPr="004C7871">
              <w:rPr>
                <w:rFonts w:ascii="Arial Narrow" w:hAnsi="Arial Narrow" w:cs="Arial"/>
                <w:bCs/>
                <w:color w:val="auto"/>
              </w:rPr>
              <w:t>sq</w:t>
            </w:r>
            <w:proofErr w:type="spellEnd"/>
            <w:r w:rsidR="00295DBF" w:rsidRPr="004C7871">
              <w:rPr>
                <w:rFonts w:ascii="Arial Narrow" w:hAnsi="Arial Narrow" w:cs="Arial"/>
                <w:bCs/>
                <w:color w:val="auto"/>
              </w:rPr>
              <w:t xml:space="preserve"> ft), if any, on reserved and/or </w:t>
            </w:r>
            <w:r w:rsidR="00295DBF" w:rsidRPr="00B94D3A">
              <w:rPr>
                <w:rFonts w:ascii="Arial Narrow" w:hAnsi="Arial Narrow" w:cs="Arial"/>
                <w:bCs/>
                <w:color w:val="auto"/>
              </w:rPr>
              <w:t>existing SF residences</w:t>
            </w:r>
          </w:p>
        </w:tc>
        <w:tc>
          <w:tcPr>
            <w:tcW w:w="5040" w:type="dxa"/>
            <w:gridSpan w:val="9"/>
            <w:vAlign w:val="center"/>
          </w:tcPr>
          <w:p w14:paraId="19660C1F" w14:textId="77777777" w:rsidR="00295DBF" w:rsidRPr="004C7871" w:rsidRDefault="00295DBF" w:rsidP="00295DBF">
            <w:pPr>
              <w:rPr>
                <w:rFonts w:ascii="Arial Narrow" w:hAnsi="Arial Narrow" w:cs="Arial"/>
                <w:color w:val="auto"/>
              </w:rPr>
            </w:pPr>
          </w:p>
        </w:tc>
      </w:tr>
      <w:tr w:rsidR="00295DBF" w:rsidRPr="004C7871" w14:paraId="7E7877D6" w14:textId="77777777" w:rsidTr="00167EDD">
        <w:trPr>
          <w:trHeight w:val="359"/>
        </w:trPr>
        <w:tc>
          <w:tcPr>
            <w:tcW w:w="9540" w:type="dxa"/>
            <w:gridSpan w:val="11"/>
            <w:shd w:val="clear" w:color="auto" w:fill="E3EAF7" w:themeFill="accent2" w:themeFillTint="33"/>
            <w:vAlign w:val="center"/>
          </w:tcPr>
          <w:p w14:paraId="4288357B" w14:textId="262BD994" w:rsidR="00295DBF" w:rsidRPr="004250D9" w:rsidRDefault="004250D9" w:rsidP="00295DBF">
            <w:pPr>
              <w:rPr>
                <w:rFonts w:ascii="Arial Narrow" w:hAnsi="Arial Narrow" w:cs="Arial"/>
                <w:b/>
                <w:color w:val="auto"/>
                <w:sz w:val="18"/>
                <w:szCs w:val="18"/>
              </w:rPr>
            </w:pPr>
            <w:r w:rsidRPr="004250D9">
              <w:rPr>
                <w:rFonts w:ascii="Arial Narrow" w:hAnsi="Arial Narrow" w:cs="Arial"/>
                <w:b/>
                <w:color w:val="auto"/>
                <w:szCs w:val="18"/>
              </w:rPr>
              <w:lastRenderedPageBreak/>
              <w:t>Farmworker Housing</w:t>
            </w:r>
          </w:p>
        </w:tc>
      </w:tr>
      <w:tr w:rsidR="00295DBF" w:rsidRPr="004C7871" w14:paraId="11166B2F" w14:textId="77777777" w:rsidTr="00167EDD">
        <w:trPr>
          <w:trHeight w:val="620"/>
        </w:trPr>
        <w:tc>
          <w:tcPr>
            <w:tcW w:w="4500" w:type="dxa"/>
            <w:gridSpan w:val="2"/>
            <w:vAlign w:val="center"/>
          </w:tcPr>
          <w:p w14:paraId="6E9A49DF"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 xml:space="preserve">Number of </w:t>
            </w:r>
            <w:r w:rsidRPr="004250D9">
              <w:rPr>
                <w:rFonts w:ascii="Arial Narrow" w:hAnsi="Arial Narrow" w:cs="Arial"/>
                <w:color w:val="auto"/>
              </w:rPr>
              <w:t>farm labor residential</w:t>
            </w:r>
            <w:r w:rsidRPr="004C7871">
              <w:rPr>
                <w:rFonts w:ascii="Arial Narrow" w:hAnsi="Arial Narrow" w:cs="Arial"/>
                <w:color w:val="auto"/>
              </w:rPr>
              <w:t xml:space="preserve"> structures/units currently on property</w:t>
            </w:r>
          </w:p>
        </w:tc>
        <w:tc>
          <w:tcPr>
            <w:tcW w:w="5040" w:type="dxa"/>
            <w:gridSpan w:val="9"/>
            <w:vAlign w:val="center"/>
          </w:tcPr>
          <w:p w14:paraId="3010D70A" w14:textId="77777777" w:rsidR="00295DBF" w:rsidRPr="004C7871" w:rsidRDefault="00295DBF" w:rsidP="00295DBF">
            <w:pPr>
              <w:rPr>
                <w:rFonts w:ascii="Arial Narrow" w:hAnsi="Arial Narrow" w:cs="Arial"/>
                <w:color w:val="auto"/>
              </w:rPr>
            </w:pPr>
          </w:p>
        </w:tc>
      </w:tr>
      <w:tr w:rsidR="00295DBF" w:rsidRPr="004C7871" w14:paraId="496030D2" w14:textId="77777777" w:rsidTr="00167EDD">
        <w:trPr>
          <w:trHeight w:val="620"/>
        </w:trPr>
        <w:tc>
          <w:tcPr>
            <w:tcW w:w="4500" w:type="dxa"/>
            <w:gridSpan w:val="2"/>
            <w:vAlign w:val="center"/>
          </w:tcPr>
          <w:p w14:paraId="241AA7AB" w14:textId="77777777" w:rsidR="00295DBF" w:rsidRPr="004C7871" w:rsidRDefault="00295DBF" w:rsidP="00295DBF">
            <w:pPr>
              <w:rPr>
                <w:rFonts w:ascii="Arial Narrow" w:hAnsi="Arial Narrow" w:cs="Arial"/>
                <w:color w:val="auto"/>
              </w:rPr>
            </w:pPr>
            <w:r w:rsidRPr="004C7871">
              <w:rPr>
                <w:rFonts w:ascii="Arial Narrow" w:hAnsi="Arial Narrow" w:cs="Arial"/>
                <w:bCs/>
                <w:color w:val="auto"/>
              </w:rPr>
              <w:t xml:space="preserve">Approximate size of </w:t>
            </w:r>
            <w:r w:rsidRPr="004250D9">
              <w:rPr>
                <w:rFonts w:ascii="Arial Narrow" w:hAnsi="Arial Narrow" w:cs="Arial"/>
                <w:bCs/>
                <w:color w:val="auto"/>
              </w:rPr>
              <w:t>each farm labor residence</w:t>
            </w:r>
            <w:r w:rsidRPr="004C7871">
              <w:rPr>
                <w:rFonts w:ascii="Arial Narrow" w:hAnsi="Arial Narrow" w:cs="Arial"/>
                <w:bCs/>
                <w:color w:val="auto"/>
              </w:rPr>
              <w:t xml:space="preserve"> (square footage of living area)</w:t>
            </w:r>
          </w:p>
        </w:tc>
        <w:tc>
          <w:tcPr>
            <w:tcW w:w="5040" w:type="dxa"/>
            <w:gridSpan w:val="9"/>
            <w:vAlign w:val="center"/>
          </w:tcPr>
          <w:p w14:paraId="2D9F0A70" w14:textId="77777777" w:rsidR="00295DBF" w:rsidRPr="004C7871" w:rsidRDefault="00295DBF" w:rsidP="00295DBF">
            <w:pPr>
              <w:rPr>
                <w:rFonts w:ascii="Arial Narrow" w:hAnsi="Arial Narrow" w:cs="Arial"/>
                <w:color w:val="auto"/>
              </w:rPr>
            </w:pPr>
          </w:p>
        </w:tc>
      </w:tr>
      <w:tr w:rsidR="00295DBF" w:rsidRPr="004C7871" w14:paraId="7E643C9F" w14:textId="77777777" w:rsidTr="00167EDD">
        <w:trPr>
          <w:trHeight w:val="440"/>
        </w:trPr>
        <w:tc>
          <w:tcPr>
            <w:tcW w:w="9540" w:type="dxa"/>
            <w:gridSpan w:val="11"/>
            <w:shd w:val="clear" w:color="auto" w:fill="E3EAF7" w:themeFill="accent2" w:themeFillTint="33"/>
            <w:vAlign w:val="center"/>
          </w:tcPr>
          <w:p w14:paraId="0A3DC2BB" w14:textId="3C256026" w:rsidR="00295DBF" w:rsidRPr="004250D9" w:rsidRDefault="004250D9" w:rsidP="00295DBF">
            <w:pPr>
              <w:rPr>
                <w:rFonts w:ascii="Arial Narrow" w:hAnsi="Arial Narrow" w:cs="Arial"/>
                <w:b/>
                <w:color w:val="auto"/>
                <w:szCs w:val="18"/>
              </w:rPr>
            </w:pPr>
            <w:r>
              <w:rPr>
                <w:rFonts w:ascii="Arial Narrow" w:hAnsi="Arial Narrow" w:cs="Arial"/>
                <w:b/>
                <w:color w:val="auto"/>
                <w:szCs w:val="18"/>
              </w:rPr>
              <w:t>Building Envelopes</w:t>
            </w:r>
          </w:p>
        </w:tc>
      </w:tr>
      <w:tr w:rsidR="00295DBF" w:rsidRPr="004C7871" w14:paraId="5CAD1EFB" w14:textId="77777777" w:rsidTr="00167EDD">
        <w:trPr>
          <w:trHeight w:val="683"/>
        </w:trPr>
        <w:tc>
          <w:tcPr>
            <w:tcW w:w="5040" w:type="dxa"/>
            <w:gridSpan w:val="3"/>
            <w:vAlign w:val="center"/>
          </w:tcPr>
          <w:p w14:paraId="6676A4E8" w14:textId="77777777" w:rsidR="00295DBF" w:rsidRPr="004C7871" w:rsidRDefault="00295DBF" w:rsidP="00295DBF">
            <w:pPr>
              <w:rPr>
                <w:rFonts w:ascii="Arial Narrow" w:hAnsi="Arial Narrow" w:cs="Arial"/>
                <w:color w:val="auto"/>
              </w:rPr>
            </w:pPr>
            <w:r w:rsidRPr="004C7871">
              <w:rPr>
                <w:rFonts w:ascii="Arial Narrow" w:hAnsi="Arial Narrow" w:cs="Arial"/>
                <w:b/>
                <w:bCs/>
                <w:color w:val="auto"/>
              </w:rPr>
              <w:t xml:space="preserve">Existing </w:t>
            </w:r>
            <w:r w:rsidRPr="00A16A85">
              <w:rPr>
                <w:rFonts w:ascii="Arial Narrow" w:hAnsi="Arial Narrow" w:cs="Arial"/>
                <w:bCs/>
                <w:color w:val="auto"/>
              </w:rPr>
              <w:t>Building Envelope(s)</w:t>
            </w:r>
            <w:r w:rsidRPr="00A16A85">
              <w:rPr>
                <w:rStyle w:val="FootnoteReference"/>
                <w:rFonts w:ascii="Arial Narrow" w:hAnsi="Arial Narrow" w:cs="Arial"/>
                <w:bCs/>
                <w:color w:val="auto"/>
              </w:rPr>
              <w:footnoteReference w:id="8"/>
            </w:r>
            <w:r w:rsidRPr="004C7871">
              <w:rPr>
                <w:rFonts w:ascii="Arial Narrow" w:hAnsi="Arial Narrow" w:cs="Arial"/>
                <w:bCs/>
                <w:color w:val="auto"/>
              </w:rPr>
              <w:t xml:space="preserve"> on the property?</w:t>
            </w:r>
          </w:p>
        </w:tc>
        <w:tc>
          <w:tcPr>
            <w:tcW w:w="900" w:type="dxa"/>
            <w:gridSpan w:val="3"/>
            <w:vAlign w:val="center"/>
          </w:tcPr>
          <w:p w14:paraId="70A14FF0" w14:textId="77777777" w:rsidR="00295DBF" w:rsidRPr="004C7871" w:rsidRDefault="00295DBF" w:rsidP="00295DBF">
            <w:pPr>
              <w:jc w:val="center"/>
              <w:rPr>
                <w:rFonts w:ascii="Arial Narrow" w:hAnsi="Arial Narrow" w:cs="Arial"/>
                <w:color w:val="auto"/>
              </w:rPr>
            </w:pPr>
            <w:r w:rsidRPr="004C7871">
              <w:rPr>
                <w:rFonts w:ascii="Arial Narrow" w:hAnsi="Arial Narrow" w:cs="Arial"/>
                <w:b/>
                <w:color w:val="auto"/>
              </w:rPr>
              <w:t>Y    N</w:t>
            </w:r>
          </w:p>
        </w:tc>
        <w:tc>
          <w:tcPr>
            <w:tcW w:w="2250" w:type="dxa"/>
            <w:gridSpan w:val="3"/>
            <w:vAlign w:val="center"/>
          </w:tcPr>
          <w:p w14:paraId="7784AD75" w14:textId="77777777" w:rsidR="00295DBF" w:rsidRPr="004C7871" w:rsidRDefault="00295DBF" w:rsidP="00295DBF">
            <w:pPr>
              <w:jc w:val="center"/>
              <w:rPr>
                <w:rFonts w:ascii="Arial Narrow" w:hAnsi="Arial Narrow" w:cs="Arial"/>
                <w:color w:val="auto"/>
              </w:rPr>
            </w:pPr>
            <w:r w:rsidRPr="004C7871">
              <w:rPr>
                <w:rFonts w:ascii="Arial Narrow" w:hAnsi="Arial Narrow" w:cs="Arial"/>
                <w:color w:val="auto"/>
              </w:rPr>
              <w:t>Approximate Acres:</w:t>
            </w:r>
          </w:p>
        </w:tc>
        <w:tc>
          <w:tcPr>
            <w:tcW w:w="1350" w:type="dxa"/>
            <w:gridSpan w:val="2"/>
            <w:vAlign w:val="center"/>
          </w:tcPr>
          <w:p w14:paraId="37FF6AB3" w14:textId="77777777" w:rsidR="00295DBF" w:rsidRPr="004C7871" w:rsidRDefault="00295DBF" w:rsidP="00295DBF">
            <w:pPr>
              <w:rPr>
                <w:rFonts w:ascii="Arial Narrow" w:hAnsi="Arial Narrow" w:cs="Arial"/>
                <w:color w:val="auto"/>
              </w:rPr>
            </w:pPr>
          </w:p>
        </w:tc>
      </w:tr>
      <w:tr w:rsidR="00295DBF" w:rsidRPr="004C7871" w14:paraId="0A994221" w14:textId="77777777" w:rsidTr="00167EDD">
        <w:trPr>
          <w:cantSplit/>
          <w:trHeight w:val="620"/>
        </w:trPr>
        <w:tc>
          <w:tcPr>
            <w:tcW w:w="5040" w:type="dxa"/>
            <w:gridSpan w:val="3"/>
            <w:vAlign w:val="center"/>
          </w:tcPr>
          <w:p w14:paraId="788A67BC" w14:textId="77777777" w:rsidR="00295DBF" w:rsidRPr="004C7871" w:rsidRDefault="00295DBF" w:rsidP="00295DBF">
            <w:pPr>
              <w:rPr>
                <w:rFonts w:ascii="Arial Narrow" w:hAnsi="Arial Narrow" w:cs="Arial"/>
                <w:color w:val="auto"/>
              </w:rPr>
            </w:pPr>
            <w:r>
              <w:rPr>
                <w:rFonts w:ascii="Arial Narrow" w:hAnsi="Arial Narrow" w:cs="Arial"/>
                <w:b/>
                <w:bCs/>
                <w:color w:val="auto"/>
              </w:rPr>
              <w:t xml:space="preserve">Additional </w:t>
            </w:r>
            <w:r w:rsidRPr="00A16A85">
              <w:rPr>
                <w:rFonts w:ascii="Arial Narrow" w:hAnsi="Arial Narrow" w:cs="Arial"/>
                <w:bCs/>
                <w:color w:val="auto"/>
              </w:rPr>
              <w:t>Building Envelope(s)</w:t>
            </w:r>
            <w:r w:rsidRPr="004C7871">
              <w:rPr>
                <w:rFonts w:ascii="Arial Narrow" w:hAnsi="Arial Narrow" w:cs="Arial"/>
                <w:bCs/>
                <w:color w:val="auto"/>
              </w:rPr>
              <w:t xml:space="preserve"> to be reserved (e.g., residential, ag. employee, agricultural infrastructure)?</w:t>
            </w:r>
          </w:p>
        </w:tc>
        <w:tc>
          <w:tcPr>
            <w:tcW w:w="900" w:type="dxa"/>
            <w:gridSpan w:val="3"/>
            <w:vAlign w:val="center"/>
          </w:tcPr>
          <w:p w14:paraId="70BA8E5B" w14:textId="77777777" w:rsidR="00295DBF" w:rsidRPr="004C7871" w:rsidRDefault="00295DBF" w:rsidP="00295DBF">
            <w:pPr>
              <w:jc w:val="center"/>
              <w:rPr>
                <w:rFonts w:ascii="Arial Narrow" w:hAnsi="Arial Narrow" w:cs="Arial"/>
                <w:color w:val="auto"/>
              </w:rPr>
            </w:pPr>
            <w:r w:rsidRPr="004C7871">
              <w:rPr>
                <w:rFonts w:ascii="Arial Narrow" w:hAnsi="Arial Narrow" w:cs="Arial"/>
                <w:b/>
                <w:color w:val="auto"/>
              </w:rPr>
              <w:t>Y    N</w:t>
            </w:r>
          </w:p>
        </w:tc>
        <w:tc>
          <w:tcPr>
            <w:tcW w:w="2250" w:type="dxa"/>
            <w:gridSpan w:val="3"/>
            <w:vAlign w:val="center"/>
          </w:tcPr>
          <w:p w14:paraId="3FF42B06" w14:textId="77777777" w:rsidR="00295DBF" w:rsidRPr="004C7871" w:rsidRDefault="00295DBF" w:rsidP="00295DBF">
            <w:pPr>
              <w:jc w:val="center"/>
              <w:rPr>
                <w:rFonts w:ascii="Arial Narrow" w:hAnsi="Arial Narrow" w:cs="Arial"/>
                <w:color w:val="auto"/>
              </w:rPr>
            </w:pPr>
            <w:r w:rsidRPr="004C7871">
              <w:rPr>
                <w:rFonts w:ascii="Arial Narrow" w:hAnsi="Arial Narrow" w:cs="Arial"/>
                <w:color w:val="auto"/>
              </w:rPr>
              <w:t>Approximate Acres:</w:t>
            </w:r>
          </w:p>
        </w:tc>
        <w:tc>
          <w:tcPr>
            <w:tcW w:w="1350" w:type="dxa"/>
            <w:gridSpan w:val="2"/>
            <w:vAlign w:val="center"/>
          </w:tcPr>
          <w:p w14:paraId="152369A9" w14:textId="77777777" w:rsidR="00295DBF" w:rsidRPr="004C7871" w:rsidRDefault="00295DBF" w:rsidP="00295DBF">
            <w:pPr>
              <w:rPr>
                <w:rFonts w:ascii="Arial Narrow" w:hAnsi="Arial Narrow" w:cs="Arial"/>
                <w:color w:val="auto"/>
              </w:rPr>
            </w:pPr>
          </w:p>
        </w:tc>
      </w:tr>
      <w:tr w:rsidR="004250D9" w:rsidRPr="004C7871" w14:paraId="3FD8DB36" w14:textId="77777777" w:rsidTr="00167EDD">
        <w:trPr>
          <w:cantSplit/>
          <w:trHeight w:val="368"/>
        </w:trPr>
        <w:tc>
          <w:tcPr>
            <w:tcW w:w="9540" w:type="dxa"/>
            <w:gridSpan w:val="11"/>
            <w:shd w:val="clear" w:color="auto" w:fill="E3EAF7" w:themeFill="accent2" w:themeFillTint="33"/>
            <w:vAlign w:val="center"/>
          </w:tcPr>
          <w:p w14:paraId="4D3D32F6" w14:textId="73A94252" w:rsidR="004250D9" w:rsidRPr="004250D9" w:rsidRDefault="004250D9" w:rsidP="00295DBF">
            <w:pPr>
              <w:rPr>
                <w:rFonts w:ascii="Arial Narrow" w:hAnsi="Arial Narrow" w:cs="Arial"/>
                <w:b/>
                <w:color w:val="auto"/>
              </w:rPr>
            </w:pPr>
            <w:r>
              <w:rPr>
                <w:rFonts w:ascii="Arial Narrow" w:hAnsi="Arial Narrow" w:cs="Arial"/>
                <w:b/>
                <w:color w:val="auto"/>
              </w:rPr>
              <w:t>Additional Information</w:t>
            </w:r>
          </w:p>
        </w:tc>
      </w:tr>
      <w:tr w:rsidR="00295DBF" w:rsidRPr="004C7871" w14:paraId="6C01B559" w14:textId="77777777" w:rsidTr="00167EDD">
        <w:trPr>
          <w:cantSplit/>
          <w:trHeight w:val="701"/>
        </w:trPr>
        <w:tc>
          <w:tcPr>
            <w:tcW w:w="5040" w:type="dxa"/>
            <w:gridSpan w:val="3"/>
            <w:vAlign w:val="center"/>
          </w:tcPr>
          <w:p w14:paraId="348A9546" w14:textId="51B9E0F9" w:rsidR="00295DBF" w:rsidRPr="004C7871" w:rsidRDefault="00295DBF" w:rsidP="00286FB3">
            <w:pPr>
              <w:rPr>
                <w:rFonts w:ascii="Arial Narrow" w:hAnsi="Arial Narrow" w:cs="Arial"/>
                <w:bCs/>
                <w:color w:val="auto"/>
              </w:rPr>
            </w:pPr>
            <w:r w:rsidRPr="004C7871">
              <w:rPr>
                <w:rFonts w:ascii="Arial Narrow" w:hAnsi="Arial Narrow" w:cs="Arial"/>
                <w:b/>
                <w:bCs/>
                <w:color w:val="auto"/>
              </w:rPr>
              <w:t xml:space="preserve">Other </w:t>
            </w:r>
            <w:r w:rsidR="00286FB3">
              <w:rPr>
                <w:rFonts w:ascii="Arial Narrow" w:hAnsi="Arial Narrow" w:cs="Arial"/>
                <w:b/>
                <w:bCs/>
                <w:color w:val="auto"/>
              </w:rPr>
              <w:t>Reserved Rights</w:t>
            </w:r>
            <w:r w:rsidRPr="004C7871">
              <w:rPr>
                <w:rStyle w:val="FootnoteReference"/>
                <w:rFonts w:ascii="Arial Narrow" w:hAnsi="Arial Narrow" w:cs="Arial"/>
                <w:b/>
                <w:bCs/>
                <w:color w:val="auto"/>
              </w:rPr>
              <w:footnoteReference w:id="9"/>
            </w:r>
            <w:r w:rsidRPr="004C7871">
              <w:rPr>
                <w:rFonts w:ascii="Arial Narrow" w:hAnsi="Arial Narrow" w:cs="Arial"/>
                <w:bCs/>
                <w:color w:val="auto"/>
              </w:rPr>
              <w:t xml:space="preserve"> (e.g., oil and gas site, solar, communication towers) </w:t>
            </w:r>
          </w:p>
        </w:tc>
        <w:tc>
          <w:tcPr>
            <w:tcW w:w="900" w:type="dxa"/>
            <w:gridSpan w:val="3"/>
            <w:vAlign w:val="center"/>
          </w:tcPr>
          <w:p w14:paraId="438D7B7E" w14:textId="77777777" w:rsidR="00295DBF" w:rsidRPr="004C7871" w:rsidRDefault="00295DBF" w:rsidP="00295DBF">
            <w:pPr>
              <w:jc w:val="center"/>
              <w:rPr>
                <w:rFonts w:ascii="Arial Narrow" w:hAnsi="Arial Narrow" w:cs="Arial"/>
                <w:b/>
                <w:color w:val="auto"/>
              </w:rPr>
            </w:pPr>
            <w:r w:rsidRPr="004C7871">
              <w:rPr>
                <w:rFonts w:ascii="Arial Narrow" w:hAnsi="Arial Narrow" w:cs="Arial"/>
                <w:b/>
                <w:color w:val="auto"/>
              </w:rPr>
              <w:t xml:space="preserve">Y </w:t>
            </w:r>
            <w:r>
              <w:rPr>
                <w:rFonts w:ascii="Arial Narrow" w:hAnsi="Arial Narrow" w:cs="Arial"/>
                <w:b/>
                <w:color w:val="auto"/>
              </w:rPr>
              <w:t xml:space="preserve"> </w:t>
            </w:r>
            <w:r w:rsidRPr="004C7871">
              <w:rPr>
                <w:rFonts w:ascii="Arial Narrow" w:hAnsi="Arial Narrow" w:cs="Arial"/>
                <w:b/>
                <w:color w:val="auto"/>
              </w:rPr>
              <w:t xml:space="preserve">  N</w:t>
            </w:r>
          </w:p>
        </w:tc>
        <w:tc>
          <w:tcPr>
            <w:tcW w:w="3600" w:type="dxa"/>
            <w:gridSpan w:val="5"/>
            <w:vAlign w:val="center"/>
          </w:tcPr>
          <w:p w14:paraId="25C75B2E" w14:textId="77777777" w:rsidR="00295DBF" w:rsidRPr="004C7871" w:rsidRDefault="00295DBF" w:rsidP="00295DBF">
            <w:pPr>
              <w:rPr>
                <w:rFonts w:ascii="Arial Narrow" w:hAnsi="Arial Narrow" w:cs="Arial"/>
                <w:color w:val="auto"/>
              </w:rPr>
            </w:pPr>
            <w:r w:rsidRPr="004C7871">
              <w:rPr>
                <w:rFonts w:ascii="Arial Narrow" w:hAnsi="Arial Narrow" w:cs="Arial"/>
                <w:color w:val="auto"/>
              </w:rPr>
              <w:t xml:space="preserve">Please list:  </w:t>
            </w:r>
          </w:p>
        </w:tc>
      </w:tr>
      <w:tr w:rsidR="0093037B" w:rsidRPr="004C7871" w14:paraId="6E797329" w14:textId="77777777" w:rsidTr="00167EDD">
        <w:trPr>
          <w:cantSplit/>
          <w:trHeight w:val="701"/>
        </w:trPr>
        <w:tc>
          <w:tcPr>
            <w:tcW w:w="5040" w:type="dxa"/>
            <w:gridSpan w:val="3"/>
            <w:vAlign w:val="center"/>
          </w:tcPr>
          <w:p w14:paraId="69FC9E38" w14:textId="20D8149C" w:rsidR="0093037B" w:rsidRPr="004C7871" w:rsidRDefault="0093037B" w:rsidP="00286FB3">
            <w:pPr>
              <w:rPr>
                <w:rFonts w:ascii="Arial Narrow" w:hAnsi="Arial Narrow" w:cs="Arial"/>
                <w:b/>
                <w:bCs/>
                <w:color w:val="auto"/>
              </w:rPr>
            </w:pPr>
            <w:r>
              <w:rPr>
                <w:rFonts w:ascii="Arial Narrow" w:hAnsi="Arial Narrow" w:cs="Arial"/>
                <w:b/>
                <w:bCs/>
                <w:color w:val="auto"/>
              </w:rPr>
              <w:t>Restrictions on Agricultural Use?</w:t>
            </w:r>
          </w:p>
        </w:tc>
        <w:tc>
          <w:tcPr>
            <w:tcW w:w="900" w:type="dxa"/>
            <w:gridSpan w:val="3"/>
            <w:vAlign w:val="center"/>
          </w:tcPr>
          <w:p w14:paraId="1B4EBDF6" w14:textId="76E4296A" w:rsidR="0093037B" w:rsidRPr="004C7871" w:rsidRDefault="0093037B" w:rsidP="00295DBF">
            <w:pPr>
              <w:jc w:val="center"/>
              <w:rPr>
                <w:rFonts w:ascii="Arial Narrow" w:hAnsi="Arial Narrow" w:cs="Arial"/>
                <w:b/>
                <w:color w:val="auto"/>
              </w:rPr>
            </w:pPr>
            <w:r>
              <w:rPr>
                <w:rFonts w:ascii="Arial Narrow" w:hAnsi="Arial Narrow" w:cs="Arial"/>
                <w:b/>
                <w:color w:val="auto"/>
              </w:rPr>
              <w:t>Y    N</w:t>
            </w:r>
          </w:p>
        </w:tc>
        <w:tc>
          <w:tcPr>
            <w:tcW w:w="3600" w:type="dxa"/>
            <w:gridSpan w:val="5"/>
            <w:vAlign w:val="center"/>
          </w:tcPr>
          <w:p w14:paraId="36DA4442" w14:textId="4D029333" w:rsidR="0093037B" w:rsidRPr="004C7871" w:rsidRDefault="0093037B" w:rsidP="00295DBF">
            <w:pPr>
              <w:rPr>
                <w:rFonts w:ascii="Arial Narrow" w:hAnsi="Arial Narrow" w:cs="Arial"/>
                <w:color w:val="auto"/>
              </w:rPr>
            </w:pPr>
            <w:r>
              <w:rPr>
                <w:rFonts w:ascii="Arial Narrow" w:hAnsi="Arial Narrow" w:cs="Arial"/>
                <w:color w:val="auto"/>
              </w:rPr>
              <w:t>Please describe:</w:t>
            </w:r>
          </w:p>
        </w:tc>
      </w:tr>
      <w:tr w:rsidR="00295DBF" w:rsidRPr="004C7871" w14:paraId="48F787AA" w14:textId="77777777" w:rsidTr="00167EDD">
        <w:trPr>
          <w:cantSplit/>
          <w:trHeight w:val="530"/>
        </w:trPr>
        <w:tc>
          <w:tcPr>
            <w:tcW w:w="5040" w:type="dxa"/>
            <w:gridSpan w:val="3"/>
            <w:vAlign w:val="center"/>
          </w:tcPr>
          <w:p w14:paraId="1896F5AB" w14:textId="77777777" w:rsidR="00295DBF" w:rsidRPr="004C7871" w:rsidRDefault="00295DBF" w:rsidP="00295DBF">
            <w:pPr>
              <w:rPr>
                <w:rFonts w:ascii="Arial Narrow" w:hAnsi="Arial Narrow" w:cs="Arial"/>
                <w:b/>
                <w:bCs/>
                <w:color w:val="auto"/>
              </w:rPr>
            </w:pPr>
            <w:r w:rsidRPr="005B48E8">
              <w:rPr>
                <w:rFonts w:ascii="Arial Narrow" w:hAnsi="Arial Narrow" w:cs="Arial"/>
                <w:b/>
                <w:bCs/>
                <w:color w:val="000000" w:themeColor="text1"/>
              </w:rPr>
              <w:t>Any critical deadlines?</w:t>
            </w:r>
          </w:p>
        </w:tc>
        <w:tc>
          <w:tcPr>
            <w:tcW w:w="900" w:type="dxa"/>
            <w:gridSpan w:val="3"/>
            <w:vAlign w:val="center"/>
          </w:tcPr>
          <w:p w14:paraId="725B6EF8" w14:textId="77777777" w:rsidR="00295DBF" w:rsidRPr="004C7871" w:rsidRDefault="00295DBF" w:rsidP="00295DBF">
            <w:pPr>
              <w:jc w:val="center"/>
              <w:rPr>
                <w:rFonts w:ascii="Arial Narrow" w:hAnsi="Arial Narrow" w:cs="Arial"/>
                <w:b/>
                <w:color w:val="auto"/>
              </w:rPr>
            </w:pPr>
            <w:r w:rsidRPr="005B48E8">
              <w:rPr>
                <w:rFonts w:ascii="Arial Narrow" w:hAnsi="Arial Narrow" w:cs="Arial"/>
                <w:b/>
                <w:color w:val="000000" w:themeColor="text1"/>
              </w:rPr>
              <w:t>Y   N</w:t>
            </w:r>
          </w:p>
        </w:tc>
        <w:tc>
          <w:tcPr>
            <w:tcW w:w="3600" w:type="dxa"/>
            <w:gridSpan w:val="5"/>
            <w:vAlign w:val="center"/>
          </w:tcPr>
          <w:p w14:paraId="38BD15BB" w14:textId="77777777" w:rsidR="00295DBF" w:rsidRPr="004C7871" w:rsidRDefault="00295DBF" w:rsidP="00295DBF">
            <w:pPr>
              <w:rPr>
                <w:rFonts w:ascii="Arial Narrow" w:hAnsi="Arial Narrow" w:cs="Arial"/>
                <w:color w:val="auto"/>
              </w:rPr>
            </w:pPr>
            <w:r w:rsidRPr="005B48E8">
              <w:rPr>
                <w:rFonts w:ascii="Arial Narrow" w:hAnsi="Arial Narrow" w:cs="Arial"/>
                <w:color w:val="000000" w:themeColor="text1"/>
              </w:rPr>
              <w:t>Please describe:</w:t>
            </w:r>
          </w:p>
        </w:tc>
      </w:tr>
    </w:tbl>
    <w:p w14:paraId="7CA42DE6" w14:textId="661C72ED" w:rsidR="004250D9" w:rsidRDefault="004250D9">
      <w:pPr>
        <w:rPr>
          <w:rFonts w:ascii="Arial Narrow" w:hAnsi="Arial Narrow" w:cs="Arial"/>
          <w:smallCaps/>
          <w:spacing w:val="5"/>
          <w:sz w:val="32"/>
          <w:szCs w:val="32"/>
        </w:rPr>
      </w:pPr>
    </w:p>
    <w:p w14:paraId="6C71E502" w14:textId="77777777" w:rsidR="004250D9" w:rsidRDefault="004250D9">
      <w:pPr>
        <w:rPr>
          <w:rFonts w:ascii="Arial Narrow" w:hAnsi="Arial Narrow" w:cs="Arial"/>
          <w:smallCaps/>
          <w:spacing w:val="5"/>
          <w:sz w:val="32"/>
          <w:szCs w:val="32"/>
        </w:rPr>
      </w:pPr>
      <w:r>
        <w:rPr>
          <w:rFonts w:ascii="Arial Narrow" w:hAnsi="Arial Narrow" w:cs="Arial"/>
          <w:smallCaps/>
          <w:spacing w:val="5"/>
          <w:sz w:val="32"/>
          <w:szCs w:val="32"/>
        </w:rPr>
        <w:br w:type="page"/>
      </w:r>
    </w:p>
    <w:p w14:paraId="62C94806" w14:textId="6D2D445A" w:rsidR="00A05C69" w:rsidRPr="005B48E8" w:rsidRDefault="00A05C69" w:rsidP="00853457">
      <w:pPr>
        <w:pStyle w:val="Heading1"/>
        <w:ind w:left="-360"/>
        <w:rPr>
          <w:rFonts w:ascii="Arial Narrow" w:hAnsi="Arial Narrow" w:cs="Arial"/>
        </w:rPr>
      </w:pPr>
      <w:r w:rsidRPr="005B48E8">
        <w:rPr>
          <w:rFonts w:ascii="Arial Narrow" w:hAnsi="Arial Narrow" w:cs="Arial"/>
        </w:rPr>
        <w:lastRenderedPageBreak/>
        <w:t>Risk of Conversion Summary Sheet and Supporting Evidence</w:t>
      </w:r>
    </w:p>
    <w:p w14:paraId="5EB4B758" w14:textId="67AE4451" w:rsidR="00A05C69" w:rsidRPr="005B48E8" w:rsidRDefault="00A05C69" w:rsidP="00853457">
      <w:pPr>
        <w:pStyle w:val="NoSpacing"/>
        <w:ind w:left="-360"/>
        <w:rPr>
          <w:rFonts w:ascii="Arial Narrow" w:hAnsi="Arial Narrow" w:cs="Arial"/>
          <w:color w:val="auto"/>
          <w:sz w:val="22"/>
        </w:rPr>
      </w:pPr>
      <w:r w:rsidRPr="005B48E8">
        <w:rPr>
          <w:rFonts w:ascii="Arial Narrow" w:hAnsi="Arial Narrow" w:cs="Arial"/>
          <w:color w:val="auto"/>
          <w:sz w:val="22"/>
        </w:rPr>
        <w:t xml:space="preserve">To be eligible for </w:t>
      </w:r>
      <w:r w:rsidR="00AA6FE0" w:rsidRPr="005B48E8">
        <w:rPr>
          <w:rFonts w:ascii="Arial Narrow" w:hAnsi="Arial Narrow" w:cs="Arial"/>
          <w:color w:val="auto"/>
          <w:sz w:val="22"/>
        </w:rPr>
        <w:t>funds</w:t>
      </w:r>
      <w:r w:rsidR="000316C5">
        <w:rPr>
          <w:rFonts w:ascii="Arial Narrow" w:hAnsi="Arial Narrow" w:cs="Arial"/>
          <w:color w:val="auto"/>
          <w:sz w:val="22"/>
        </w:rPr>
        <w:t>,</w:t>
      </w:r>
      <w:r w:rsidR="00AA6FE0" w:rsidRPr="005B48E8">
        <w:rPr>
          <w:rFonts w:ascii="Arial Narrow" w:hAnsi="Arial Narrow" w:cs="Arial"/>
          <w:color w:val="auto"/>
          <w:sz w:val="22"/>
        </w:rPr>
        <w:t xml:space="preserve"> the</w:t>
      </w:r>
      <w:r w:rsidRPr="005B48E8">
        <w:rPr>
          <w:rFonts w:ascii="Arial Narrow" w:hAnsi="Arial Narrow" w:cs="Arial"/>
          <w:color w:val="auto"/>
          <w:sz w:val="22"/>
        </w:rPr>
        <w:t xml:space="preserve"> proposed property must be considered at risk of conversion to a non-agricultural land use.  </w:t>
      </w:r>
      <w:r w:rsidR="00C564A4" w:rsidRPr="005B48E8">
        <w:rPr>
          <w:rFonts w:ascii="Arial Narrow" w:hAnsi="Arial Narrow" w:cs="Arial"/>
          <w:color w:val="auto"/>
          <w:sz w:val="22"/>
        </w:rPr>
        <w:t xml:space="preserve">In the </w:t>
      </w:r>
      <w:r w:rsidR="00066E51" w:rsidRPr="005B48E8">
        <w:rPr>
          <w:rFonts w:ascii="Arial Narrow" w:hAnsi="Arial Narrow" w:cs="Arial"/>
          <w:color w:val="auto"/>
          <w:sz w:val="22"/>
        </w:rPr>
        <w:t>full</w:t>
      </w:r>
      <w:r w:rsidR="00AB7C9A" w:rsidRPr="005B48E8">
        <w:rPr>
          <w:rFonts w:ascii="Arial Narrow" w:hAnsi="Arial Narrow" w:cs="Arial"/>
          <w:color w:val="auto"/>
          <w:sz w:val="22"/>
        </w:rPr>
        <w:t xml:space="preserve"> </w:t>
      </w:r>
      <w:r w:rsidR="00C564A4" w:rsidRPr="005B48E8">
        <w:rPr>
          <w:rFonts w:ascii="Arial Narrow" w:hAnsi="Arial Narrow" w:cs="Arial"/>
          <w:color w:val="auto"/>
          <w:sz w:val="22"/>
        </w:rPr>
        <w:t>grant application, a</w:t>
      </w:r>
      <w:r w:rsidRPr="005B48E8">
        <w:rPr>
          <w:rFonts w:ascii="Arial Narrow" w:hAnsi="Arial Narrow" w:cs="Arial"/>
          <w:color w:val="auto"/>
          <w:sz w:val="22"/>
        </w:rPr>
        <w:t xml:space="preserve">pplicants must demonstrate that the proposed property is at risk of conversion using one of the </w:t>
      </w:r>
      <w:r w:rsidR="00C564A4" w:rsidRPr="005B48E8">
        <w:rPr>
          <w:rFonts w:ascii="Arial Narrow" w:hAnsi="Arial Narrow" w:cs="Arial"/>
          <w:color w:val="auto"/>
          <w:sz w:val="22"/>
        </w:rPr>
        <w:t xml:space="preserve">risk </w:t>
      </w:r>
      <w:r w:rsidRPr="005B48E8">
        <w:rPr>
          <w:rFonts w:ascii="Arial Narrow" w:hAnsi="Arial Narrow" w:cs="Arial"/>
          <w:color w:val="auto"/>
          <w:sz w:val="22"/>
        </w:rPr>
        <w:t>options listed below.</w:t>
      </w:r>
      <w:r w:rsidRPr="005B48E8">
        <w:rPr>
          <w:rStyle w:val="FootnoteReference"/>
          <w:rFonts w:ascii="Arial Narrow" w:eastAsia="Times New Roman" w:hAnsi="Arial Narrow" w:cs="Arial"/>
          <w:bCs/>
          <w:color w:val="auto"/>
          <w:sz w:val="22"/>
        </w:rPr>
        <w:footnoteReference w:id="10"/>
      </w:r>
      <w:r w:rsidRPr="005B48E8">
        <w:rPr>
          <w:rFonts w:ascii="Arial Narrow" w:hAnsi="Arial Narrow" w:cs="Arial"/>
          <w:color w:val="auto"/>
          <w:sz w:val="22"/>
        </w:rPr>
        <w:t xml:space="preserve">  The </w:t>
      </w:r>
      <w:r w:rsidR="00AA6FE0" w:rsidRPr="005B48E8">
        <w:rPr>
          <w:rFonts w:ascii="Arial Narrow" w:hAnsi="Arial Narrow" w:cs="Arial"/>
          <w:color w:val="auto"/>
          <w:sz w:val="22"/>
        </w:rPr>
        <w:t xml:space="preserve">Department </w:t>
      </w:r>
      <w:r w:rsidRPr="005B48E8">
        <w:rPr>
          <w:rFonts w:ascii="Arial Narrow" w:hAnsi="Arial Narrow" w:cs="Arial"/>
          <w:color w:val="auto"/>
          <w:sz w:val="22"/>
        </w:rPr>
        <w:t xml:space="preserve">will </w:t>
      </w:r>
      <w:r w:rsidR="00C564A4" w:rsidRPr="005B48E8">
        <w:rPr>
          <w:rFonts w:ascii="Arial Narrow" w:hAnsi="Arial Narrow" w:cs="Arial"/>
          <w:color w:val="auto"/>
          <w:sz w:val="22"/>
        </w:rPr>
        <w:t>evaluate the evidence provided in the grant application</w:t>
      </w:r>
      <w:r w:rsidRPr="005B48E8">
        <w:rPr>
          <w:rFonts w:ascii="Arial Narrow" w:hAnsi="Arial Narrow" w:cs="Arial"/>
          <w:color w:val="auto"/>
          <w:sz w:val="22"/>
        </w:rPr>
        <w:t xml:space="preserve"> and </w:t>
      </w:r>
      <w:r w:rsidR="00C564A4" w:rsidRPr="005B48E8">
        <w:rPr>
          <w:rFonts w:ascii="Arial Narrow" w:hAnsi="Arial Narrow" w:cs="Arial"/>
          <w:color w:val="auto"/>
          <w:sz w:val="22"/>
        </w:rPr>
        <w:t xml:space="preserve">determine the </w:t>
      </w:r>
      <w:r w:rsidRPr="005B48E8">
        <w:rPr>
          <w:rFonts w:ascii="Arial Narrow" w:hAnsi="Arial Narrow" w:cs="Arial"/>
          <w:color w:val="auto"/>
          <w:sz w:val="22"/>
        </w:rPr>
        <w:t>number of development rights to be extinguished</w:t>
      </w:r>
      <w:r w:rsidR="00C564A4" w:rsidRPr="005B48E8">
        <w:rPr>
          <w:rFonts w:ascii="Arial Narrow" w:hAnsi="Arial Narrow" w:cs="Arial"/>
          <w:color w:val="auto"/>
          <w:sz w:val="22"/>
        </w:rPr>
        <w:t xml:space="preserve"> for purposes of quantifying greenhouse gas benefits.</w:t>
      </w:r>
    </w:p>
    <w:p w14:paraId="55EA9CEF" w14:textId="11BF2E6A" w:rsidR="00A05C69" w:rsidRPr="005B48E8" w:rsidRDefault="00A05C69" w:rsidP="00853457">
      <w:pPr>
        <w:pStyle w:val="NoSpacing"/>
        <w:ind w:left="-360"/>
        <w:rPr>
          <w:rFonts w:ascii="Arial Narrow" w:hAnsi="Arial Narrow" w:cs="Arial"/>
          <w:color w:val="auto"/>
          <w:sz w:val="22"/>
        </w:rPr>
      </w:pPr>
    </w:p>
    <w:p w14:paraId="7ED0AAD9" w14:textId="35A812EA" w:rsidR="00A05C69" w:rsidRPr="005B48E8" w:rsidRDefault="00A05C69" w:rsidP="00853457">
      <w:pPr>
        <w:ind w:left="-360"/>
        <w:rPr>
          <w:rFonts w:ascii="Arial Narrow" w:hAnsi="Arial Narrow" w:cs="Arial"/>
          <w:color w:val="auto"/>
        </w:rPr>
      </w:pPr>
      <w:r w:rsidRPr="005B48E8">
        <w:rPr>
          <w:rFonts w:ascii="Arial Narrow" w:hAnsi="Arial Narrow" w:cs="Arial"/>
          <w:color w:val="auto"/>
        </w:rPr>
        <w:t xml:space="preserve">Please check the option below that best describes the </w:t>
      </w:r>
      <w:r w:rsidR="002B3102" w:rsidRPr="005B48E8">
        <w:rPr>
          <w:rFonts w:ascii="Arial Narrow" w:hAnsi="Arial Narrow" w:cs="Arial"/>
          <w:color w:val="auto"/>
        </w:rPr>
        <w:t xml:space="preserve">risk </w:t>
      </w:r>
      <w:r w:rsidRPr="005B48E8">
        <w:rPr>
          <w:rFonts w:ascii="Arial Narrow" w:hAnsi="Arial Narrow" w:cs="Arial"/>
          <w:color w:val="auto"/>
        </w:rPr>
        <w:t xml:space="preserve">to the property and describe any supporting evidence </w:t>
      </w:r>
      <w:r w:rsidR="009432F5" w:rsidRPr="005B48E8">
        <w:rPr>
          <w:rFonts w:ascii="Arial Narrow" w:hAnsi="Arial Narrow" w:cs="Arial"/>
          <w:color w:val="auto"/>
        </w:rPr>
        <w:t xml:space="preserve">to be </w:t>
      </w:r>
      <w:r w:rsidRPr="005B48E8">
        <w:rPr>
          <w:rFonts w:ascii="Arial Narrow" w:hAnsi="Arial Narrow" w:cs="Arial"/>
          <w:color w:val="auto"/>
        </w:rPr>
        <w:t xml:space="preserve">provided </w:t>
      </w:r>
      <w:r w:rsidR="009432F5" w:rsidRPr="005B48E8">
        <w:rPr>
          <w:rFonts w:ascii="Arial Narrow" w:hAnsi="Arial Narrow" w:cs="Arial"/>
          <w:color w:val="auto"/>
        </w:rPr>
        <w:t xml:space="preserve">in the </w:t>
      </w:r>
      <w:r w:rsidR="00AA6FE0" w:rsidRPr="005B48E8">
        <w:rPr>
          <w:rFonts w:ascii="Arial Narrow" w:hAnsi="Arial Narrow" w:cs="Arial"/>
          <w:color w:val="auto"/>
        </w:rPr>
        <w:t xml:space="preserve">full grant </w:t>
      </w:r>
      <w:r w:rsidR="009432F5" w:rsidRPr="005B48E8">
        <w:rPr>
          <w:rFonts w:ascii="Arial Narrow" w:hAnsi="Arial Narrow" w:cs="Arial"/>
          <w:color w:val="auto"/>
        </w:rPr>
        <w:t>application</w:t>
      </w:r>
      <w:r w:rsidR="002B3102" w:rsidRPr="005B48E8">
        <w:rPr>
          <w:rFonts w:ascii="Arial Narrow" w:hAnsi="Arial Narrow" w:cs="Arial"/>
          <w:color w:val="auto"/>
        </w:rPr>
        <w:t>.</w:t>
      </w:r>
    </w:p>
    <w:tbl>
      <w:tblPr>
        <w:tblStyle w:val="TableGrid"/>
        <w:tblW w:w="9085" w:type="dxa"/>
        <w:tblInd w:w="-455" w:type="dxa"/>
        <w:tblLook w:val="04A0" w:firstRow="1" w:lastRow="0" w:firstColumn="1" w:lastColumn="0" w:noHBand="0" w:noVBand="1"/>
      </w:tblPr>
      <w:tblGrid>
        <w:gridCol w:w="402"/>
        <w:gridCol w:w="4728"/>
        <w:gridCol w:w="3955"/>
      </w:tblGrid>
      <w:tr w:rsidR="00853457" w:rsidRPr="005B48E8" w14:paraId="72D6E369" w14:textId="1FE049E4" w:rsidTr="00F42DB3">
        <w:tc>
          <w:tcPr>
            <w:tcW w:w="5130" w:type="dxa"/>
            <w:gridSpan w:val="2"/>
            <w:shd w:val="clear" w:color="auto" w:fill="ABC3A9"/>
          </w:tcPr>
          <w:p w14:paraId="0574A732" w14:textId="4CD31A4F" w:rsidR="00853457" w:rsidRPr="005B48E8" w:rsidRDefault="00853457" w:rsidP="00853457">
            <w:pPr>
              <w:pStyle w:val="NoSpacing"/>
              <w:rPr>
                <w:rFonts w:ascii="Arial Narrow" w:hAnsi="Arial Narrow" w:cs="Arial"/>
                <w:b/>
                <w:color w:val="auto"/>
                <w:sz w:val="22"/>
              </w:rPr>
            </w:pPr>
            <w:r w:rsidRPr="005B48E8">
              <w:rPr>
                <w:rFonts w:ascii="Arial Narrow" w:hAnsi="Arial Narrow" w:cs="Arial"/>
                <w:b/>
                <w:color w:val="auto"/>
                <w:sz w:val="22"/>
              </w:rPr>
              <w:t>Residential Risk</w:t>
            </w:r>
          </w:p>
        </w:tc>
        <w:tc>
          <w:tcPr>
            <w:tcW w:w="3955" w:type="dxa"/>
            <w:shd w:val="clear" w:color="auto" w:fill="ABC3A9"/>
          </w:tcPr>
          <w:p w14:paraId="380D14C8" w14:textId="77777777" w:rsidR="00853457" w:rsidRPr="005B48E8" w:rsidRDefault="00853457" w:rsidP="00853457">
            <w:pPr>
              <w:pStyle w:val="NoSpacing"/>
              <w:rPr>
                <w:rFonts w:ascii="Arial Narrow" w:hAnsi="Arial Narrow" w:cs="Arial"/>
                <w:b/>
                <w:color w:val="auto"/>
                <w:sz w:val="22"/>
              </w:rPr>
            </w:pPr>
            <w:r w:rsidRPr="005B48E8">
              <w:rPr>
                <w:rFonts w:ascii="Arial Narrow" w:hAnsi="Arial Narrow" w:cs="Arial"/>
                <w:b/>
                <w:color w:val="auto"/>
                <w:sz w:val="22"/>
              </w:rPr>
              <w:t>Description of supporting evidence to be provided in grant application</w:t>
            </w:r>
          </w:p>
          <w:p w14:paraId="7A7F72BC" w14:textId="1EF9170D" w:rsidR="00FA02BD" w:rsidRPr="005B48E8" w:rsidRDefault="00FA02BD" w:rsidP="000316C5">
            <w:pPr>
              <w:pStyle w:val="NoSpacing"/>
              <w:rPr>
                <w:rFonts w:ascii="Arial Narrow" w:hAnsi="Arial Narrow" w:cs="Arial"/>
                <w:b/>
                <w:color w:val="auto"/>
                <w:sz w:val="22"/>
              </w:rPr>
            </w:pPr>
            <w:r w:rsidRPr="005B48E8">
              <w:rPr>
                <w:rFonts w:ascii="Arial Narrow" w:hAnsi="Arial Narrow" w:cs="Arial"/>
                <w:color w:val="auto"/>
                <w:sz w:val="22"/>
              </w:rPr>
              <w:t xml:space="preserve">(e.g., </w:t>
            </w:r>
            <w:r w:rsidRPr="005B48E8">
              <w:rPr>
                <w:rFonts w:ascii="Arial Narrow" w:hAnsi="Arial Narrow" w:cs="Arial"/>
                <w:color w:val="000000" w:themeColor="text1"/>
              </w:rPr>
              <w:t xml:space="preserve">relevant development proposal, Certificates of Compliance, </w:t>
            </w:r>
            <w:r w:rsidR="000316C5">
              <w:rPr>
                <w:rFonts w:ascii="Arial Narrow" w:hAnsi="Arial Narrow" w:cs="Arial"/>
                <w:color w:val="000000" w:themeColor="text1"/>
              </w:rPr>
              <w:t>maps</w:t>
            </w:r>
            <w:r w:rsidRPr="005B48E8">
              <w:rPr>
                <w:rFonts w:ascii="Arial Narrow" w:hAnsi="Arial Narrow" w:cs="Arial"/>
                <w:color w:val="000000" w:themeColor="text1"/>
              </w:rPr>
              <w:t>)</w:t>
            </w:r>
          </w:p>
        </w:tc>
      </w:tr>
      <w:tr w:rsidR="00853457" w:rsidRPr="005B48E8" w14:paraId="7ACC9FD2" w14:textId="06619E5F" w:rsidTr="009572FB">
        <w:tc>
          <w:tcPr>
            <w:tcW w:w="402" w:type="dxa"/>
          </w:tcPr>
          <w:p w14:paraId="38DF1FF1" w14:textId="5776AC9B" w:rsidR="00853457" w:rsidRPr="005B48E8" w:rsidRDefault="00853457" w:rsidP="00853457">
            <w:pPr>
              <w:pStyle w:val="NoSpacing"/>
              <w:rPr>
                <w:rFonts w:ascii="Arial Narrow" w:hAnsi="Arial Narrow" w:cs="Arial"/>
                <w:color w:val="auto"/>
                <w:sz w:val="22"/>
              </w:rPr>
            </w:pPr>
          </w:p>
        </w:tc>
        <w:tc>
          <w:tcPr>
            <w:tcW w:w="4728" w:type="dxa"/>
          </w:tcPr>
          <w:p w14:paraId="62D9307F" w14:textId="6A8E8577" w:rsidR="00853457" w:rsidRPr="005B48E8" w:rsidRDefault="00853457" w:rsidP="00853457">
            <w:pPr>
              <w:pStyle w:val="NoSpacing"/>
              <w:numPr>
                <w:ilvl w:val="0"/>
                <w:numId w:val="28"/>
              </w:numPr>
              <w:ind w:left="342"/>
              <w:rPr>
                <w:rFonts w:ascii="Arial Narrow" w:hAnsi="Arial Narrow" w:cs="Arial"/>
                <w:color w:val="auto"/>
                <w:sz w:val="22"/>
              </w:rPr>
            </w:pPr>
            <w:r w:rsidRPr="005B48E8">
              <w:rPr>
                <w:rFonts w:ascii="Arial Narrow" w:hAnsi="Arial Narrow" w:cs="Arial"/>
                <w:color w:val="auto"/>
                <w:sz w:val="22"/>
              </w:rPr>
              <w:t>Agricultural land identified for development as evidenced by inclusion in a development proposal submitted to the local government, undergoing environmental review, or publicly available from controlling interests within the past 5 years</w:t>
            </w:r>
          </w:p>
        </w:tc>
        <w:tc>
          <w:tcPr>
            <w:tcW w:w="3955" w:type="dxa"/>
          </w:tcPr>
          <w:p w14:paraId="6A055097" w14:textId="77777777" w:rsidR="00853457" w:rsidRPr="005B48E8" w:rsidRDefault="00853457" w:rsidP="009572FB">
            <w:pPr>
              <w:pStyle w:val="NoSpacing"/>
              <w:ind w:left="342"/>
              <w:rPr>
                <w:rFonts w:ascii="Arial Narrow" w:hAnsi="Arial Narrow" w:cs="Arial"/>
                <w:color w:val="auto"/>
                <w:sz w:val="22"/>
              </w:rPr>
            </w:pPr>
          </w:p>
        </w:tc>
      </w:tr>
      <w:tr w:rsidR="00853457" w:rsidRPr="005B48E8" w14:paraId="61BBE79F" w14:textId="68F1A5E4" w:rsidTr="009572FB">
        <w:tc>
          <w:tcPr>
            <w:tcW w:w="402" w:type="dxa"/>
          </w:tcPr>
          <w:p w14:paraId="171C24CA" w14:textId="51606C6A" w:rsidR="00853457" w:rsidRPr="005B48E8" w:rsidRDefault="00853457" w:rsidP="00853457">
            <w:pPr>
              <w:pStyle w:val="NoSpacing"/>
              <w:rPr>
                <w:rFonts w:ascii="Arial Narrow" w:hAnsi="Arial Narrow" w:cs="Arial"/>
                <w:color w:val="auto"/>
                <w:sz w:val="22"/>
              </w:rPr>
            </w:pPr>
          </w:p>
        </w:tc>
        <w:tc>
          <w:tcPr>
            <w:tcW w:w="4728" w:type="dxa"/>
          </w:tcPr>
          <w:p w14:paraId="2DBC29A2" w14:textId="21E25AF7" w:rsidR="00853457" w:rsidRPr="005B48E8" w:rsidRDefault="00853457" w:rsidP="00A16A85">
            <w:pPr>
              <w:pStyle w:val="NoSpacing"/>
              <w:numPr>
                <w:ilvl w:val="0"/>
                <w:numId w:val="28"/>
              </w:numPr>
              <w:ind w:left="342"/>
              <w:rPr>
                <w:rFonts w:ascii="Arial Narrow" w:hAnsi="Arial Narrow" w:cs="Arial"/>
                <w:color w:val="auto"/>
                <w:sz w:val="22"/>
              </w:rPr>
            </w:pPr>
            <w:r w:rsidRPr="005B48E8">
              <w:rPr>
                <w:rFonts w:ascii="Arial Narrow" w:hAnsi="Arial Narrow" w:cs="Arial"/>
                <w:color w:val="auto"/>
                <w:sz w:val="22"/>
              </w:rPr>
              <w:t>Agricultural land ident</w:t>
            </w:r>
            <w:r w:rsidR="00A16A85">
              <w:rPr>
                <w:rFonts w:ascii="Arial Narrow" w:hAnsi="Arial Narrow" w:cs="Arial"/>
                <w:color w:val="auto"/>
                <w:sz w:val="22"/>
              </w:rPr>
              <w:t xml:space="preserve">ified for potential rezoning from agricultural to residential </w:t>
            </w:r>
            <w:r w:rsidRPr="005B48E8">
              <w:rPr>
                <w:rFonts w:ascii="Arial Narrow" w:hAnsi="Arial Narrow" w:cs="Arial"/>
                <w:color w:val="auto"/>
                <w:sz w:val="22"/>
              </w:rPr>
              <w:t>use by a jurisdiction as evidenced by a revised zoning proposal or land use plan, or undergoing environmental review, within the past 5 years</w:t>
            </w:r>
          </w:p>
        </w:tc>
        <w:tc>
          <w:tcPr>
            <w:tcW w:w="3955" w:type="dxa"/>
          </w:tcPr>
          <w:p w14:paraId="19761165" w14:textId="77777777" w:rsidR="00853457" w:rsidRPr="005B48E8" w:rsidRDefault="00853457" w:rsidP="009572FB">
            <w:pPr>
              <w:pStyle w:val="NoSpacing"/>
              <w:ind w:left="342"/>
              <w:rPr>
                <w:rFonts w:ascii="Arial Narrow" w:hAnsi="Arial Narrow" w:cs="Arial"/>
                <w:color w:val="auto"/>
                <w:sz w:val="22"/>
              </w:rPr>
            </w:pPr>
          </w:p>
        </w:tc>
      </w:tr>
      <w:tr w:rsidR="00853457" w:rsidRPr="005B48E8" w14:paraId="0B0F5082" w14:textId="618602F1" w:rsidTr="009572FB">
        <w:tc>
          <w:tcPr>
            <w:tcW w:w="402" w:type="dxa"/>
          </w:tcPr>
          <w:p w14:paraId="00B1A9C3" w14:textId="3EC60A8B" w:rsidR="00853457" w:rsidRPr="005B48E8" w:rsidRDefault="00853457" w:rsidP="00853457">
            <w:pPr>
              <w:pStyle w:val="NoSpacing"/>
              <w:rPr>
                <w:rFonts w:ascii="Arial Narrow" w:hAnsi="Arial Narrow" w:cs="Arial"/>
                <w:color w:val="auto"/>
                <w:sz w:val="22"/>
              </w:rPr>
            </w:pPr>
          </w:p>
        </w:tc>
        <w:tc>
          <w:tcPr>
            <w:tcW w:w="4728" w:type="dxa"/>
          </w:tcPr>
          <w:p w14:paraId="3ACA6001" w14:textId="2101EFA4" w:rsidR="00853457" w:rsidRPr="005B48E8" w:rsidRDefault="00853457" w:rsidP="00853457">
            <w:pPr>
              <w:pStyle w:val="NoSpacing"/>
              <w:numPr>
                <w:ilvl w:val="0"/>
                <w:numId w:val="28"/>
              </w:numPr>
              <w:ind w:left="342"/>
              <w:rPr>
                <w:rFonts w:ascii="Arial Narrow" w:hAnsi="Arial Narrow" w:cs="Arial"/>
                <w:color w:val="auto"/>
                <w:sz w:val="22"/>
              </w:rPr>
            </w:pPr>
            <w:r w:rsidRPr="005B48E8">
              <w:rPr>
                <w:rFonts w:ascii="Arial Narrow" w:hAnsi="Arial Narrow" w:cs="Arial"/>
                <w:color w:val="auto"/>
                <w:sz w:val="22"/>
              </w:rPr>
              <w:t>Agricultural land within a city’s Sphere of Influence or municipal service boundary and, if applicable, within the city’s urban growth boundary according to the city’s general plan</w:t>
            </w:r>
          </w:p>
        </w:tc>
        <w:tc>
          <w:tcPr>
            <w:tcW w:w="3955" w:type="dxa"/>
          </w:tcPr>
          <w:p w14:paraId="6D2BBAAE" w14:textId="77777777" w:rsidR="00853457" w:rsidRPr="005B48E8" w:rsidRDefault="00853457" w:rsidP="009572FB">
            <w:pPr>
              <w:pStyle w:val="NoSpacing"/>
              <w:ind w:left="342"/>
              <w:rPr>
                <w:rFonts w:ascii="Arial Narrow" w:hAnsi="Arial Narrow" w:cs="Arial"/>
                <w:color w:val="auto"/>
                <w:sz w:val="22"/>
              </w:rPr>
            </w:pPr>
          </w:p>
        </w:tc>
      </w:tr>
      <w:tr w:rsidR="00853457" w:rsidRPr="005B48E8" w14:paraId="67F6AD51" w14:textId="41A58AF7" w:rsidTr="009572FB">
        <w:tc>
          <w:tcPr>
            <w:tcW w:w="402" w:type="dxa"/>
          </w:tcPr>
          <w:p w14:paraId="65904E23" w14:textId="5C89657E" w:rsidR="00853457" w:rsidRPr="005B48E8" w:rsidRDefault="00853457" w:rsidP="00853457">
            <w:pPr>
              <w:pStyle w:val="NoSpacing"/>
              <w:rPr>
                <w:rFonts w:ascii="Arial Narrow" w:hAnsi="Arial Narrow" w:cs="Arial"/>
                <w:color w:val="auto"/>
                <w:sz w:val="22"/>
              </w:rPr>
            </w:pPr>
          </w:p>
        </w:tc>
        <w:tc>
          <w:tcPr>
            <w:tcW w:w="4728" w:type="dxa"/>
          </w:tcPr>
          <w:p w14:paraId="6C1281EC" w14:textId="3BA3D747" w:rsidR="00853457" w:rsidRPr="005B48E8" w:rsidRDefault="00853457" w:rsidP="00853457">
            <w:pPr>
              <w:pStyle w:val="NoSpacing"/>
              <w:numPr>
                <w:ilvl w:val="0"/>
                <w:numId w:val="28"/>
              </w:numPr>
              <w:ind w:left="342"/>
              <w:rPr>
                <w:rFonts w:ascii="Arial Narrow" w:hAnsi="Arial Narrow" w:cs="Arial"/>
                <w:color w:val="auto"/>
                <w:sz w:val="22"/>
              </w:rPr>
            </w:pPr>
            <w:r w:rsidRPr="005B48E8">
              <w:rPr>
                <w:rFonts w:ascii="Arial Narrow" w:hAnsi="Arial Narrow" w:cs="Arial"/>
                <w:color w:val="auto"/>
                <w:sz w:val="22"/>
              </w:rPr>
              <w:t>Agricultural land within a proposed expanded city boundary (annexation), Sphere of Influence, municipal service boundary, or specific plan;</w:t>
            </w:r>
          </w:p>
        </w:tc>
        <w:tc>
          <w:tcPr>
            <w:tcW w:w="3955" w:type="dxa"/>
          </w:tcPr>
          <w:p w14:paraId="06D0F2FC" w14:textId="77777777" w:rsidR="00853457" w:rsidRPr="005B48E8" w:rsidRDefault="00853457" w:rsidP="009572FB">
            <w:pPr>
              <w:pStyle w:val="NoSpacing"/>
              <w:ind w:left="342"/>
              <w:rPr>
                <w:rFonts w:ascii="Arial Narrow" w:hAnsi="Arial Narrow" w:cs="Arial"/>
                <w:color w:val="auto"/>
                <w:sz w:val="22"/>
              </w:rPr>
            </w:pPr>
          </w:p>
        </w:tc>
      </w:tr>
      <w:tr w:rsidR="00853457" w:rsidRPr="005B48E8" w14:paraId="7CBEA944" w14:textId="19066B71" w:rsidTr="00F42DB3">
        <w:tc>
          <w:tcPr>
            <w:tcW w:w="402" w:type="dxa"/>
            <w:tcBorders>
              <w:bottom w:val="single" w:sz="4" w:space="0" w:color="000000" w:themeColor="text1"/>
            </w:tcBorders>
          </w:tcPr>
          <w:p w14:paraId="7D63DB95" w14:textId="5EC916A3" w:rsidR="00853457" w:rsidRPr="005B48E8" w:rsidRDefault="00853457" w:rsidP="00853457">
            <w:pPr>
              <w:pStyle w:val="NoSpacing"/>
              <w:rPr>
                <w:rFonts w:ascii="Arial Narrow" w:hAnsi="Arial Narrow" w:cs="Arial"/>
                <w:color w:val="auto"/>
                <w:sz w:val="22"/>
              </w:rPr>
            </w:pPr>
          </w:p>
        </w:tc>
        <w:tc>
          <w:tcPr>
            <w:tcW w:w="4728" w:type="dxa"/>
            <w:tcBorders>
              <w:bottom w:val="single" w:sz="4" w:space="0" w:color="000000" w:themeColor="text1"/>
            </w:tcBorders>
          </w:tcPr>
          <w:p w14:paraId="7AEBD731" w14:textId="756A5057" w:rsidR="00853457" w:rsidRPr="005B48E8" w:rsidRDefault="00853457" w:rsidP="00853457">
            <w:pPr>
              <w:pStyle w:val="NoSpacing"/>
              <w:numPr>
                <w:ilvl w:val="0"/>
                <w:numId w:val="28"/>
              </w:numPr>
              <w:ind w:left="342"/>
              <w:rPr>
                <w:rFonts w:ascii="Arial Narrow" w:hAnsi="Arial Narrow" w:cs="Arial"/>
                <w:color w:val="auto"/>
                <w:sz w:val="22"/>
              </w:rPr>
            </w:pPr>
            <w:r w:rsidRPr="005B48E8">
              <w:rPr>
                <w:rFonts w:ascii="Arial Narrow" w:hAnsi="Arial Narrow" w:cs="Arial"/>
                <w:color w:val="auto"/>
                <w:sz w:val="22"/>
              </w:rPr>
              <w:t>Agricultural land within two miles of a city’s Sphere of Influence or municipal service boundary, or within two miles of an unincorporated area which is zoned for or contains residential development where the average lot size is two acres or less.</w:t>
            </w:r>
          </w:p>
        </w:tc>
        <w:tc>
          <w:tcPr>
            <w:tcW w:w="3955" w:type="dxa"/>
            <w:tcBorders>
              <w:bottom w:val="single" w:sz="4" w:space="0" w:color="000000" w:themeColor="text1"/>
            </w:tcBorders>
          </w:tcPr>
          <w:p w14:paraId="265482E1" w14:textId="77777777" w:rsidR="00853457" w:rsidRPr="005B48E8" w:rsidRDefault="00853457" w:rsidP="009572FB">
            <w:pPr>
              <w:pStyle w:val="NoSpacing"/>
              <w:ind w:left="342"/>
              <w:rPr>
                <w:rFonts w:ascii="Arial Narrow" w:hAnsi="Arial Narrow" w:cs="Arial"/>
                <w:color w:val="auto"/>
                <w:sz w:val="22"/>
              </w:rPr>
            </w:pPr>
          </w:p>
        </w:tc>
      </w:tr>
      <w:tr w:rsidR="00F42DB3" w:rsidRPr="005B48E8" w14:paraId="05181763" w14:textId="77777777" w:rsidTr="00F42DB3">
        <w:trPr>
          <w:trHeight w:val="516"/>
        </w:trPr>
        <w:tc>
          <w:tcPr>
            <w:tcW w:w="9085" w:type="dxa"/>
            <w:gridSpan w:val="3"/>
            <w:tcBorders>
              <w:left w:val="nil"/>
              <w:bottom w:val="nil"/>
              <w:right w:val="nil"/>
            </w:tcBorders>
          </w:tcPr>
          <w:p w14:paraId="27320CDC" w14:textId="77777777" w:rsidR="00F42DB3" w:rsidRPr="005B48E8" w:rsidRDefault="00F42DB3" w:rsidP="009572FB">
            <w:pPr>
              <w:pStyle w:val="NoSpacing"/>
              <w:ind w:left="342"/>
              <w:rPr>
                <w:rFonts w:ascii="Arial Narrow" w:hAnsi="Arial Narrow" w:cs="Arial"/>
                <w:i/>
                <w:color w:val="auto"/>
                <w:sz w:val="22"/>
              </w:rPr>
            </w:pPr>
          </w:p>
          <w:p w14:paraId="0899888C" w14:textId="31F53654" w:rsidR="00F42DB3" w:rsidRPr="005B48E8" w:rsidRDefault="00F42DB3" w:rsidP="00F42DB3">
            <w:pPr>
              <w:pStyle w:val="NoSpacing"/>
              <w:ind w:left="-105"/>
              <w:rPr>
                <w:rFonts w:ascii="Arial Narrow" w:hAnsi="Arial Narrow" w:cs="Arial"/>
                <w:i/>
                <w:color w:val="auto"/>
                <w:sz w:val="22"/>
              </w:rPr>
            </w:pPr>
            <w:r w:rsidRPr="005B48E8">
              <w:rPr>
                <w:rFonts w:ascii="Arial Narrow" w:hAnsi="Arial Narrow" w:cs="Arial"/>
                <w:i/>
                <w:color w:val="auto"/>
                <w:sz w:val="22"/>
              </w:rPr>
              <w:t xml:space="preserve">Risk Option table </w:t>
            </w:r>
            <w:proofErr w:type="gramStart"/>
            <w:r w:rsidRPr="005B48E8">
              <w:rPr>
                <w:rFonts w:ascii="Arial Narrow" w:hAnsi="Arial Narrow" w:cs="Arial"/>
                <w:i/>
                <w:color w:val="auto"/>
                <w:sz w:val="22"/>
              </w:rPr>
              <w:t>continues on</w:t>
            </w:r>
            <w:proofErr w:type="gramEnd"/>
            <w:r w:rsidRPr="005B48E8">
              <w:rPr>
                <w:rFonts w:ascii="Arial Narrow" w:hAnsi="Arial Narrow" w:cs="Arial"/>
                <w:i/>
                <w:color w:val="auto"/>
                <w:sz w:val="22"/>
              </w:rPr>
              <w:t xml:space="preserve"> the next page.</w:t>
            </w:r>
          </w:p>
        </w:tc>
      </w:tr>
      <w:tr w:rsidR="00F42DB3" w:rsidRPr="005B48E8" w14:paraId="7B2269B2" w14:textId="77777777" w:rsidTr="00F42DB3">
        <w:tc>
          <w:tcPr>
            <w:tcW w:w="5130" w:type="dxa"/>
            <w:gridSpan w:val="2"/>
            <w:tcBorders>
              <w:top w:val="nil"/>
              <w:left w:val="nil"/>
              <w:right w:val="nil"/>
            </w:tcBorders>
            <w:shd w:val="clear" w:color="auto" w:fill="auto"/>
          </w:tcPr>
          <w:p w14:paraId="761493E4" w14:textId="77777777" w:rsidR="00F42DB3" w:rsidRDefault="00F42DB3" w:rsidP="00853457">
            <w:pPr>
              <w:pStyle w:val="NoSpacing"/>
              <w:rPr>
                <w:rFonts w:ascii="Arial Narrow" w:hAnsi="Arial Narrow" w:cs="Arial"/>
                <w:b/>
                <w:color w:val="auto"/>
                <w:sz w:val="22"/>
              </w:rPr>
            </w:pPr>
          </w:p>
          <w:p w14:paraId="36B5FAA2" w14:textId="77777777" w:rsidR="000316C5" w:rsidRDefault="000316C5" w:rsidP="00853457">
            <w:pPr>
              <w:pStyle w:val="NoSpacing"/>
              <w:rPr>
                <w:rFonts w:ascii="Arial Narrow" w:hAnsi="Arial Narrow" w:cs="Arial"/>
                <w:b/>
                <w:color w:val="auto"/>
                <w:sz w:val="22"/>
              </w:rPr>
            </w:pPr>
          </w:p>
          <w:p w14:paraId="6793FC22" w14:textId="77777777" w:rsidR="000316C5" w:rsidRDefault="000316C5" w:rsidP="00853457">
            <w:pPr>
              <w:pStyle w:val="NoSpacing"/>
              <w:rPr>
                <w:rFonts w:ascii="Arial Narrow" w:hAnsi="Arial Narrow" w:cs="Arial"/>
                <w:b/>
                <w:color w:val="auto"/>
                <w:sz w:val="22"/>
              </w:rPr>
            </w:pPr>
          </w:p>
          <w:p w14:paraId="0EDCDA30" w14:textId="77777777" w:rsidR="000316C5" w:rsidRDefault="000316C5" w:rsidP="00853457">
            <w:pPr>
              <w:pStyle w:val="NoSpacing"/>
              <w:rPr>
                <w:rFonts w:ascii="Arial Narrow" w:hAnsi="Arial Narrow" w:cs="Arial"/>
                <w:b/>
                <w:color w:val="auto"/>
                <w:sz w:val="22"/>
              </w:rPr>
            </w:pPr>
          </w:p>
          <w:p w14:paraId="3488DE73" w14:textId="77777777" w:rsidR="000316C5" w:rsidRDefault="000316C5" w:rsidP="00853457">
            <w:pPr>
              <w:pStyle w:val="NoSpacing"/>
              <w:rPr>
                <w:rFonts w:ascii="Arial Narrow" w:hAnsi="Arial Narrow" w:cs="Arial"/>
                <w:b/>
                <w:color w:val="auto"/>
                <w:sz w:val="22"/>
              </w:rPr>
            </w:pPr>
          </w:p>
          <w:p w14:paraId="6876CE1A" w14:textId="77777777" w:rsidR="000316C5" w:rsidRDefault="000316C5" w:rsidP="00853457">
            <w:pPr>
              <w:pStyle w:val="NoSpacing"/>
              <w:rPr>
                <w:rFonts w:ascii="Arial Narrow" w:hAnsi="Arial Narrow" w:cs="Arial"/>
                <w:b/>
                <w:color w:val="auto"/>
                <w:sz w:val="22"/>
              </w:rPr>
            </w:pPr>
          </w:p>
          <w:p w14:paraId="5849CD86" w14:textId="77777777" w:rsidR="000316C5" w:rsidRDefault="000316C5" w:rsidP="00853457">
            <w:pPr>
              <w:pStyle w:val="NoSpacing"/>
              <w:rPr>
                <w:rFonts w:ascii="Arial Narrow" w:hAnsi="Arial Narrow" w:cs="Arial"/>
                <w:b/>
                <w:color w:val="auto"/>
                <w:sz w:val="22"/>
              </w:rPr>
            </w:pPr>
          </w:p>
          <w:p w14:paraId="36C8CC5F" w14:textId="77777777" w:rsidR="000316C5" w:rsidRDefault="000316C5" w:rsidP="00853457">
            <w:pPr>
              <w:pStyle w:val="NoSpacing"/>
              <w:rPr>
                <w:rFonts w:ascii="Arial Narrow" w:hAnsi="Arial Narrow" w:cs="Arial"/>
                <w:b/>
                <w:color w:val="auto"/>
                <w:sz w:val="22"/>
              </w:rPr>
            </w:pPr>
          </w:p>
          <w:p w14:paraId="3EB0EF2C" w14:textId="2319FB42" w:rsidR="000316C5" w:rsidRPr="005B48E8" w:rsidRDefault="000316C5" w:rsidP="00853457">
            <w:pPr>
              <w:pStyle w:val="NoSpacing"/>
              <w:rPr>
                <w:rFonts w:ascii="Arial Narrow" w:hAnsi="Arial Narrow" w:cs="Arial"/>
                <w:b/>
                <w:color w:val="auto"/>
                <w:sz w:val="22"/>
              </w:rPr>
            </w:pPr>
          </w:p>
        </w:tc>
        <w:tc>
          <w:tcPr>
            <w:tcW w:w="3955" w:type="dxa"/>
            <w:tcBorders>
              <w:top w:val="nil"/>
              <w:left w:val="nil"/>
              <w:right w:val="nil"/>
            </w:tcBorders>
          </w:tcPr>
          <w:p w14:paraId="24D42F2C" w14:textId="77777777" w:rsidR="00F42DB3" w:rsidRPr="005B48E8" w:rsidRDefault="00F42DB3" w:rsidP="00853457">
            <w:pPr>
              <w:pStyle w:val="NoSpacing"/>
              <w:rPr>
                <w:rFonts w:ascii="Arial Narrow" w:hAnsi="Arial Narrow" w:cs="Arial"/>
                <w:b/>
                <w:color w:val="auto"/>
                <w:sz w:val="22"/>
              </w:rPr>
            </w:pPr>
          </w:p>
        </w:tc>
      </w:tr>
      <w:tr w:rsidR="00853457" w:rsidRPr="005B48E8" w14:paraId="36ACA76D" w14:textId="132DA764" w:rsidTr="00F42DB3">
        <w:tc>
          <w:tcPr>
            <w:tcW w:w="5130" w:type="dxa"/>
            <w:gridSpan w:val="2"/>
            <w:tcBorders>
              <w:top w:val="nil"/>
            </w:tcBorders>
            <w:shd w:val="clear" w:color="auto" w:fill="ABC3A9"/>
          </w:tcPr>
          <w:p w14:paraId="39709D2D" w14:textId="48DA22B5" w:rsidR="00853457" w:rsidRPr="005B48E8" w:rsidRDefault="00853457" w:rsidP="00853457">
            <w:pPr>
              <w:pStyle w:val="NoSpacing"/>
              <w:rPr>
                <w:rFonts w:ascii="Arial Narrow" w:hAnsi="Arial Narrow" w:cs="Arial"/>
                <w:b/>
                <w:color w:val="auto"/>
                <w:sz w:val="22"/>
              </w:rPr>
            </w:pPr>
            <w:r w:rsidRPr="005B48E8">
              <w:rPr>
                <w:rFonts w:ascii="Arial Narrow" w:hAnsi="Arial Narrow" w:cs="Arial"/>
                <w:b/>
                <w:color w:val="auto"/>
                <w:sz w:val="22"/>
              </w:rPr>
              <w:lastRenderedPageBreak/>
              <w:t>Rural Residential Risk</w:t>
            </w:r>
          </w:p>
        </w:tc>
        <w:tc>
          <w:tcPr>
            <w:tcW w:w="3955" w:type="dxa"/>
            <w:tcBorders>
              <w:top w:val="nil"/>
            </w:tcBorders>
            <w:shd w:val="clear" w:color="auto" w:fill="ABC3A9"/>
          </w:tcPr>
          <w:p w14:paraId="597B5CE7" w14:textId="77777777" w:rsidR="00853457" w:rsidRPr="005B48E8" w:rsidRDefault="00853457" w:rsidP="00853457">
            <w:pPr>
              <w:pStyle w:val="NoSpacing"/>
              <w:rPr>
                <w:rFonts w:ascii="Arial Narrow" w:hAnsi="Arial Narrow" w:cs="Arial"/>
                <w:b/>
                <w:color w:val="auto"/>
                <w:sz w:val="22"/>
              </w:rPr>
            </w:pPr>
          </w:p>
        </w:tc>
      </w:tr>
      <w:tr w:rsidR="00853457" w:rsidRPr="005B48E8" w14:paraId="2602FAE3" w14:textId="6CA7DEE2" w:rsidTr="009572FB">
        <w:tc>
          <w:tcPr>
            <w:tcW w:w="402" w:type="dxa"/>
          </w:tcPr>
          <w:p w14:paraId="189FCCCD" w14:textId="23F4D199" w:rsidR="00853457" w:rsidRPr="005B48E8" w:rsidRDefault="00853457" w:rsidP="00853457">
            <w:pPr>
              <w:pStyle w:val="NoSpacing"/>
              <w:rPr>
                <w:rFonts w:ascii="Arial Narrow" w:hAnsi="Arial Narrow" w:cs="Arial"/>
                <w:color w:val="auto"/>
                <w:sz w:val="22"/>
              </w:rPr>
            </w:pPr>
          </w:p>
        </w:tc>
        <w:tc>
          <w:tcPr>
            <w:tcW w:w="4728" w:type="dxa"/>
          </w:tcPr>
          <w:p w14:paraId="4580A3E6" w14:textId="7128A6D7" w:rsidR="00853457" w:rsidRPr="005B48E8" w:rsidRDefault="00A16A85" w:rsidP="00853457">
            <w:pPr>
              <w:pStyle w:val="NoSpacing"/>
              <w:numPr>
                <w:ilvl w:val="0"/>
                <w:numId w:val="28"/>
              </w:numPr>
              <w:ind w:left="342"/>
              <w:rPr>
                <w:rFonts w:ascii="Arial Narrow" w:hAnsi="Arial Narrow" w:cs="Arial"/>
                <w:color w:val="auto"/>
                <w:sz w:val="22"/>
              </w:rPr>
            </w:pPr>
            <w:r w:rsidRPr="005B48E8">
              <w:rPr>
                <w:rFonts w:ascii="Arial Narrow" w:hAnsi="Arial Narrow" w:cs="Arial"/>
                <w:color w:val="auto"/>
                <w:sz w:val="22"/>
              </w:rPr>
              <w:t>Agricultural land ident</w:t>
            </w:r>
            <w:r>
              <w:rPr>
                <w:rFonts w:ascii="Arial Narrow" w:hAnsi="Arial Narrow" w:cs="Arial"/>
                <w:color w:val="auto"/>
                <w:sz w:val="22"/>
              </w:rPr>
              <w:t xml:space="preserve">ified for potential rezoning from agricultural to </w:t>
            </w:r>
            <w:r w:rsidR="000316C5">
              <w:rPr>
                <w:rFonts w:ascii="Arial Narrow" w:hAnsi="Arial Narrow" w:cs="Arial"/>
                <w:color w:val="auto"/>
                <w:sz w:val="22"/>
              </w:rPr>
              <w:t xml:space="preserve">rural </w:t>
            </w:r>
            <w:r>
              <w:rPr>
                <w:rFonts w:ascii="Arial Narrow" w:hAnsi="Arial Narrow" w:cs="Arial"/>
                <w:color w:val="auto"/>
                <w:sz w:val="22"/>
              </w:rPr>
              <w:t xml:space="preserve">residential </w:t>
            </w:r>
            <w:r w:rsidRPr="005B48E8">
              <w:rPr>
                <w:rFonts w:ascii="Arial Narrow" w:hAnsi="Arial Narrow" w:cs="Arial"/>
                <w:color w:val="auto"/>
                <w:sz w:val="22"/>
              </w:rPr>
              <w:t>use</w:t>
            </w:r>
            <w:r w:rsidR="000316C5">
              <w:rPr>
                <w:rFonts w:ascii="Arial Narrow" w:hAnsi="Arial Narrow" w:cs="Arial"/>
                <w:color w:val="auto"/>
                <w:sz w:val="22"/>
              </w:rPr>
              <w:t xml:space="preserve"> (one to ten acres)</w:t>
            </w:r>
            <w:r w:rsidRPr="005B48E8">
              <w:rPr>
                <w:rFonts w:ascii="Arial Narrow" w:hAnsi="Arial Narrow" w:cs="Arial"/>
                <w:color w:val="auto"/>
                <w:sz w:val="22"/>
              </w:rPr>
              <w:t xml:space="preserve"> by a jurisdiction as evidenced by a revised zoning proposal or land use plan, or undergoing environmental review, within the past 5 years</w:t>
            </w:r>
          </w:p>
        </w:tc>
        <w:tc>
          <w:tcPr>
            <w:tcW w:w="3955" w:type="dxa"/>
          </w:tcPr>
          <w:p w14:paraId="7F1E838D" w14:textId="77777777" w:rsidR="00853457" w:rsidRPr="005B48E8" w:rsidRDefault="00853457" w:rsidP="009572FB">
            <w:pPr>
              <w:pStyle w:val="NoSpacing"/>
              <w:ind w:left="342"/>
              <w:rPr>
                <w:rFonts w:ascii="Arial Narrow" w:hAnsi="Arial Narrow" w:cs="Arial"/>
                <w:color w:val="auto"/>
                <w:sz w:val="22"/>
              </w:rPr>
            </w:pPr>
          </w:p>
        </w:tc>
      </w:tr>
      <w:tr w:rsidR="00853457" w:rsidRPr="005B48E8" w14:paraId="04E95913" w14:textId="50A9B760" w:rsidTr="009572FB">
        <w:tc>
          <w:tcPr>
            <w:tcW w:w="402" w:type="dxa"/>
          </w:tcPr>
          <w:p w14:paraId="5B5F9720" w14:textId="0C87F49C" w:rsidR="00853457" w:rsidRPr="00D37EFB" w:rsidRDefault="00853457" w:rsidP="00853457">
            <w:pPr>
              <w:pStyle w:val="NoSpacing"/>
              <w:rPr>
                <w:rFonts w:ascii="Arial Narrow" w:hAnsi="Arial Narrow" w:cs="Arial"/>
                <w:color w:val="auto"/>
                <w:sz w:val="22"/>
              </w:rPr>
            </w:pPr>
          </w:p>
        </w:tc>
        <w:tc>
          <w:tcPr>
            <w:tcW w:w="4728" w:type="dxa"/>
          </w:tcPr>
          <w:p w14:paraId="7D359D75" w14:textId="73236191" w:rsidR="00853457" w:rsidRPr="00D37EFB" w:rsidRDefault="000316C5" w:rsidP="00853457">
            <w:pPr>
              <w:pStyle w:val="NoSpacing"/>
              <w:numPr>
                <w:ilvl w:val="0"/>
                <w:numId w:val="28"/>
              </w:numPr>
              <w:ind w:left="342"/>
              <w:rPr>
                <w:rFonts w:ascii="Arial Narrow" w:hAnsi="Arial Narrow" w:cs="Arial"/>
                <w:color w:val="auto"/>
                <w:sz w:val="22"/>
              </w:rPr>
            </w:pPr>
            <w:r w:rsidRPr="00D37EFB">
              <w:rPr>
                <w:rFonts w:ascii="Arial Narrow" w:eastAsia="Times New Roman" w:hAnsi="Arial Narrow" w:cs="Arial"/>
                <w:bCs/>
                <w:color w:val="auto"/>
                <w:sz w:val="22"/>
                <w:szCs w:val="22"/>
              </w:rPr>
              <w:t>Agricultural land within two to five miles of land developed or zoned for residential use where the average lot size is one acre or less, or agricultural land up to five miles from land developed or zoned for rural residential use (one to ten acres) in the county General Plan</w:t>
            </w:r>
          </w:p>
        </w:tc>
        <w:tc>
          <w:tcPr>
            <w:tcW w:w="3955" w:type="dxa"/>
          </w:tcPr>
          <w:p w14:paraId="19ECC128" w14:textId="77777777" w:rsidR="00853457" w:rsidRPr="005B48E8" w:rsidRDefault="00853457" w:rsidP="009572FB">
            <w:pPr>
              <w:pStyle w:val="NoSpacing"/>
              <w:ind w:left="342"/>
              <w:rPr>
                <w:rFonts w:ascii="Arial Narrow" w:hAnsi="Arial Narrow" w:cs="Arial"/>
                <w:color w:val="auto"/>
                <w:sz w:val="22"/>
              </w:rPr>
            </w:pPr>
          </w:p>
        </w:tc>
      </w:tr>
      <w:tr w:rsidR="00853457" w:rsidRPr="005B48E8" w14:paraId="73377FAF" w14:textId="66B843B9" w:rsidTr="00F42DB3">
        <w:tc>
          <w:tcPr>
            <w:tcW w:w="5130" w:type="dxa"/>
            <w:gridSpan w:val="2"/>
            <w:shd w:val="clear" w:color="auto" w:fill="ABC3A9"/>
          </w:tcPr>
          <w:p w14:paraId="2D911C51" w14:textId="67AB5A5A" w:rsidR="00853457" w:rsidRPr="00D37EFB" w:rsidRDefault="00853457" w:rsidP="00853457">
            <w:pPr>
              <w:pStyle w:val="NoSpacing"/>
              <w:rPr>
                <w:rFonts w:ascii="Arial Narrow" w:hAnsi="Arial Narrow" w:cs="Arial"/>
                <w:b/>
                <w:color w:val="auto"/>
                <w:sz w:val="22"/>
              </w:rPr>
            </w:pPr>
            <w:r w:rsidRPr="00D37EFB">
              <w:rPr>
                <w:rFonts w:ascii="Arial Narrow" w:hAnsi="Arial Narrow" w:cs="Arial"/>
                <w:b/>
                <w:color w:val="auto"/>
                <w:sz w:val="22"/>
              </w:rPr>
              <w:t>Risk of subdivision to current zoning minimums</w:t>
            </w:r>
          </w:p>
        </w:tc>
        <w:tc>
          <w:tcPr>
            <w:tcW w:w="3955" w:type="dxa"/>
            <w:shd w:val="clear" w:color="auto" w:fill="ABC3A9"/>
          </w:tcPr>
          <w:p w14:paraId="460AEC98" w14:textId="77777777" w:rsidR="00853457" w:rsidRPr="005B48E8" w:rsidRDefault="00853457" w:rsidP="00853457">
            <w:pPr>
              <w:pStyle w:val="NoSpacing"/>
              <w:rPr>
                <w:rFonts w:ascii="Arial Narrow" w:hAnsi="Arial Narrow" w:cs="Arial"/>
                <w:b/>
                <w:color w:val="auto"/>
                <w:sz w:val="22"/>
              </w:rPr>
            </w:pPr>
          </w:p>
        </w:tc>
      </w:tr>
      <w:tr w:rsidR="000316C5" w:rsidRPr="005B48E8" w14:paraId="5ECD6070" w14:textId="2C235BA3" w:rsidTr="009572FB">
        <w:tc>
          <w:tcPr>
            <w:tcW w:w="402" w:type="dxa"/>
          </w:tcPr>
          <w:p w14:paraId="332A63D2" w14:textId="6A5AD839" w:rsidR="000316C5" w:rsidRPr="00D37EFB" w:rsidRDefault="000316C5" w:rsidP="000316C5">
            <w:pPr>
              <w:pStyle w:val="NoSpacing"/>
              <w:rPr>
                <w:rFonts w:ascii="Arial Narrow" w:hAnsi="Arial Narrow" w:cs="Arial"/>
                <w:color w:val="auto"/>
                <w:sz w:val="22"/>
                <w:szCs w:val="22"/>
              </w:rPr>
            </w:pPr>
          </w:p>
        </w:tc>
        <w:tc>
          <w:tcPr>
            <w:tcW w:w="4728" w:type="dxa"/>
          </w:tcPr>
          <w:p w14:paraId="7C4443E1" w14:textId="329CB2B3" w:rsidR="000316C5" w:rsidRPr="00D37EFB" w:rsidRDefault="000316C5" w:rsidP="000316C5">
            <w:pPr>
              <w:pStyle w:val="NoSpacing"/>
              <w:numPr>
                <w:ilvl w:val="0"/>
                <w:numId w:val="28"/>
              </w:numPr>
              <w:ind w:left="342"/>
              <w:rPr>
                <w:rFonts w:ascii="Arial Narrow" w:hAnsi="Arial Narrow" w:cs="Arial"/>
                <w:color w:val="auto"/>
                <w:sz w:val="22"/>
                <w:szCs w:val="22"/>
              </w:rPr>
            </w:pPr>
            <w:r w:rsidRPr="00D37EFB">
              <w:rPr>
                <w:rFonts w:ascii="Arial Narrow" w:eastAsia="Times New Roman" w:hAnsi="Arial Narrow" w:cs="Arial"/>
                <w:bCs/>
                <w:color w:val="auto"/>
                <w:sz w:val="22"/>
                <w:szCs w:val="22"/>
              </w:rPr>
              <w:t>Agricultural land that is subject to county-issued Certificates of Compliance.</w:t>
            </w:r>
          </w:p>
        </w:tc>
        <w:tc>
          <w:tcPr>
            <w:tcW w:w="3955" w:type="dxa"/>
          </w:tcPr>
          <w:p w14:paraId="637F3C94" w14:textId="77777777" w:rsidR="000316C5" w:rsidRPr="005B48E8" w:rsidRDefault="000316C5" w:rsidP="000316C5">
            <w:pPr>
              <w:pStyle w:val="NoSpacing"/>
              <w:ind w:left="342"/>
              <w:rPr>
                <w:rFonts w:ascii="Arial Narrow" w:hAnsi="Arial Narrow" w:cs="Arial"/>
                <w:color w:val="auto"/>
                <w:sz w:val="22"/>
              </w:rPr>
            </w:pPr>
          </w:p>
        </w:tc>
      </w:tr>
      <w:tr w:rsidR="000316C5" w:rsidRPr="005B48E8" w14:paraId="2D5BEA3F" w14:textId="77777777" w:rsidTr="009572FB">
        <w:tc>
          <w:tcPr>
            <w:tcW w:w="402" w:type="dxa"/>
          </w:tcPr>
          <w:p w14:paraId="68E39ABE" w14:textId="77777777" w:rsidR="000316C5" w:rsidRPr="005B48E8" w:rsidRDefault="000316C5" w:rsidP="000316C5">
            <w:pPr>
              <w:pStyle w:val="NoSpacing"/>
              <w:rPr>
                <w:rFonts w:ascii="Arial Narrow" w:hAnsi="Arial Narrow" w:cs="Arial"/>
                <w:color w:val="auto"/>
                <w:sz w:val="22"/>
              </w:rPr>
            </w:pPr>
          </w:p>
        </w:tc>
        <w:tc>
          <w:tcPr>
            <w:tcW w:w="4728" w:type="dxa"/>
          </w:tcPr>
          <w:p w14:paraId="7EB45618" w14:textId="5B4E0B0E" w:rsidR="000316C5" w:rsidRPr="005B48E8" w:rsidRDefault="000316C5" w:rsidP="000316C5">
            <w:pPr>
              <w:pStyle w:val="NoSpacing"/>
              <w:numPr>
                <w:ilvl w:val="0"/>
                <w:numId w:val="28"/>
              </w:numPr>
              <w:ind w:left="342"/>
              <w:rPr>
                <w:rFonts w:ascii="Arial Narrow" w:hAnsi="Arial Narrow" w:cs="Arial"/>
                <w:color w:val="auto"/>
                <w:sz w:val="22"/>
              </w:rPr>
            </w:pPr>
            <w:r w:rsidRPr="005B48E8">
              <w:rPr>
                <w:rFonts w:ascii="Arial Narrow" w:hAnsi="Arial Narrow" w:cs="Arial"/>
                <w:color w:val="auto"/>
                <w:sz w:val="22"/>
              </w:rPr>
              <w:t>Agricultural land located within two miles of attraction(s) such as a casino, resort, golf course, public recreation area, school or university; within two miles of a major highway intersection</w:t>
            </w:r>
            <w:r w:rsidRPr="005B48E8">
              <w:rPr>
                <w:rStyle w:val="FootnoteReference"/>
                <w:rFonts w:ascii="Arial Narrow" w:hAnsi="Arial Narrow" w:cs="Arial"/>
                <w:color w:val="auto"/>
                <w:sz w:val="22"/>
              </w:rPr>
              <w:footnoteReference w:id="11"/>
            </w:r>
            <w:r w:rsidRPr="005B48E8">
              <w:rPr>
                <w:rFonts w:ascii="Arial Narrow" w:hAnsi="Arial Narrow" w:cs="Arial"/>
                <w:color w:val="auto"/>
                <w:sz w:val="22"/>
              </w:rPr>
              <w:t>; or within two miles of a planned road expansion project that increases vehicle capacity (e.g., additional lanes)</w:t>
            </w:r>
          </w:p>
        </w:tc>
        <w:tc>
          <w:tcPr>
            <w:tcW w:w="3955" w:type="dxa"/>
          </w:tcPr>
          <w:p w14:paraId="6757C636" w14:textId="77777777" w:rsidR="000316C5" w:rsidRPr="005B48E8" w:rsidRDefault="000316C5" w:rsidP="000316C5">
            <w:pPr>
              <w:pStyle w:val="NoSpacing"/>
              <w:ind w:left="342"/>
              <w:rPr>
                <w:rFonts w:ascii="Arial Narrow" w:hAnsi="Arial Narrow" w:cs="Arial"/>
                <w:color w:val="auto"/>
                <w:sz w:val="22"/>
              </w:rPr>
            </w:pPr>
          </w:p>
        </w:tc>
      </w:tr>
      <w:tr w:rsidR="000316C5" w:rsidRPr="005B48E8" w14:paraId="087E3F4B" w14:textId="77777777" w:rsidTr="006D35AD">
        <w:tc>
          <w:tcPr>
            <w:tcW w:w="402" w:type="dxa"/>
          </w:tcPr>
          <w:p w14:paraId="25FC51AF" w14:textId="77777777" w:rsidR="000316C5" w:rsidRPr="005B48E8" w:rsidRDefault="000316C5" w:rsidP="000316C5">
            <w:pPr>
              <w:pStyle w:val="NoSpacing"/>
              <w:rPr>
                <w:rFonts w:ascii="Arial Narrow" w:hAnsi="Arial Narrow" w:cs="Arial"/>
                <w:color w:val="auto"/>
                <w:sz w:val="22"/>
              </w:rPr>
            </w:pPr>
          </w:p>
        </w:tc>
        <w:tc>
          <w:tcPr>
            <w:tcW w:w="4728" w:type="dxa"/>
          </w:tcPr>
          <w:p w14:paraId="5BD662D1" w14:textId="77777777" w:rsidR="000316C5" w:rsidRPr="005B48E8" w:rsidRDefault="000316C5" w:rsidP="000316C5">
            <w:pPr>
              <w:pStyle w:val="NoSpacing"/>
              <w:numPr>
                <w:ilvl w:val="0"/>
                <w:numId w:val="28"/>
              </w:numPr>
              <w:ind w:left="342"/>
              <w:rPr>
                <w:rFonts w:ascii="Arial Narrow" w:hAnsi="Arial Narrow" w:cs="Arial"/>
                <w:color w:val="auto"/>
                <w:sz w:val="22"/>
              </w:rPr>
            </w:pPr>
            <w:r w:rsidRPr="005B48E8">
              <w:rPr>
                <w:rFonts w:ascii="Arial Narrow" w:hAnsi="Arial Narrow" w:cs="Arial"/>
                <w:color w:val="auto"/>
                <w:sz w:val="22"/>
              </w:rPr>
              <w:t>Agricultural land within five miles of other agricultural land sold or advertised as rural home sites, rural recreational sites, or other development as evidenced through comparable sales, multiple listing services, or similar property sales tools within the last five years.</w:t>
            </w:r>
          </w:p>
        </w:tc>
        <w:tc>
          <w:tcPr>
            <w:tcW w:w="3955" w:type="dxa"/>
          </w:tcPr>
          <w:p w14:paraId="4A99C743" w14:textId="77777777" w:rsidR="000316C5" w:rsidRPr="005B48E8" w:rsidRDefault="000316C5" w:rsidP="000316C5">
            <w:pPr>
              <w:pStyle w:val="NoSpacing"/>
              <w:ind w:left="342"/>
              <w:rPr>
                <w:rFonts w:ascii="Arial Narrow" w:hAnsi="Arial Narrow" w:cs="Arial"/>
                <w:color w:val="auto"/>
                <w:sz w:val="22"/>
              </w:rPr>
            </w:pPr>
          </w:p>
        </w:tc>
      </w:tr>
    </w:tbl>
    <w:p w14:paraId="471B82C5" w14:textId="12AE161C" w:rsidR="00A05C69" w:rsidRPr="005B48E8" w:rsidRDefault="00EC799B" w:rsidP="00647C75">
      <w:pPr>
        <w:pStyle w:val="Heading1"/>
        <w:pageBreakBefore/>
        <w:ind w:left="-450"/>
        <w:rPr>
          <w:rFonts w:ascii="Arial Narrow" w:hAnsi="Arial Narrow" w:cs="Arial"/>
        </w:rPr>
      </w:pPr>
      <w:r w:rsidRPr="005B48E8">
        <w:rPr>
          <w:rFonts w:ascii="Arial Narrow" w:hAnsi="Arial Narrow" w:cs="Arial"/>
        </w:rPr>
        <w:lastRenderedPageBreak/>
        <w:t>Eligibility Discussion</w:t>
      </w:r>
    </w:p>
    <w:p w14:paraId="3C488D16" w14:textId="23A532BF" w:rsidR="00EC799B" w:rsidRPr="005B48E8" w:rsidRDefault="00EC799B" w:rsidP="00647C75">
      <w:pPr>
        <w:ind w:left="-450"/>
        <w:rPr>
          <w:rFonts w:ascii="Arial Narrow" w:hAnsi="Arial Narrow" w:cs="Arial"/>
          <w:color w:val="auto"/>
        </w:rPr>
      </w:pPr>
      <w:r w:rsidRPr="005B48E8">
        <w:rPr>
          <w:rFonts w:ascii="Arial Narrow" w:hAnsi="Arial Narrow" w:cs="Arial"/>
          <w:color w:val="auto"/>
        </w:rPr>
        <w:t xml:space="preserve">Agricultural conservation easement projects are eligible to be considered for grant funding only if the following eligibility criteria are met. </w:t>
      </w:r>
      <w:r w:rsidR="003C08AD" w:rsidRPr="005B48E8">
        <w:rPr>
          <w:rFonts w:ascii="Arial Narrow" w:hAnsi="Arial Narrow" w:cs="Arial"/>
          <w:color w:val="auto"/>
        </w:rPr>
        <w:t>Below, p</w:t>
      </w:r>
      <w:r w:rsidRPr="005B48E8">
        <w:rPr>
          <w:rFonts w:ascii="Arial Narrow" w:hAnsi="Arial Narrow" w:cs="Arial"/>
          <w:color w:val="auto"/>
        </w:rPr>
        <w:t xml:space="preserve">lease explain how your proposal satisfies each </w:t>
      </w:r>
      <w:r w:rsidR="003C08AD" w:rsidRPr="005B48E8">
        <w:rPr>
          <w:rFonts w:ascii="Arial Narrow" w:hAnsi="Arial Narrow" w:cs="Arial"/>
          <w:color w:val="auto"/>
        </w:rPr>
        <w:t xml:space="preserve">of the </w:t>
      </w:r>
      <w:r w:rsidRPr="005B48E8">
        <w:rPr>
          <w:rFonts w:ascii="Arial Narrow" w:hAnsi="Arial Narrow" w:cs="Arial"/>
          <w:color w:val="auto"/>
        </w:rPr>
        <w:t xml:space="preserve">eligibility criteria. </w:t>
      </w:r>
    </w:p>
    <w:p w14:paraId="04AB5780" w14:textId="01E2957D" w:rsidR="00EC799B" w:rsidRPr="005B48E8" w:rsidRDefault="00EC799B" w:rsidP="00647C75">
      <w:pPr>
        <w:ind w:left="-450"/>
        <w:rPr>
          <w:rFonts w:ascii="Arial Narrow" w:hAnsi="Arial Narrow" w:cs="Arial"/>
          <w:color w:val="auto"/>
        </w:rPr>
      </w:pPr>
      <w:r w:rsidRPr="005B48E8">
        <w:rPr>
          <w:rFonts w:ascii="Arial Narrow" w:hAnsi="Arial Narrow" w:cs="Arial"/>
          <w:color w:val="auto"/>
        </w:rPr>
        <w:t xml:space="preserve">More detailed information to determine a proposal’s eligibility will be required in the </w:t>
      </w:r>
      <w:r w:rsidR="006B7A75" w:rsidRPr="005B48E8">
        <w:rPr>
          <w:rFonts w:ascii="Arial Narrow" w:hAnsi="Arial Narrow" w:cs="Arial"/>
          <w:color w:val="auto"/>
        </w:rPr>
        <w:t>full</w:t>
      </w:r>
      <w:r w:rsidRPr="005B48E8">
        <w:rPr>
          <w:rFonts w:ascii="Arial Narrow" w:hAnsi="Arial Narrow" w:cs="Arial"/>
          <w:color w:val="auto"/>
        </w:rPr>
        <w:t xml:space="preserve"> </w:t>
      </w:r>
      <w:r w:rsidR="00803726" w:rsidRPr="005B48E8">
        <w:rPr>
          <w:rFonts w:ascii="Arial Narrow" w:hAnsi="Arial Narrow" w:cs="Arial"/>
          <w:color w:val="auto"/>
        </w:rPr>
        <w:t xml:space="preserve">grant </w:t>
      </w:r>
      <w:r w:rsidRPr="005B48E8">
        <w:rPr>
          <w:rFonts w:ascii="Arial Narrow" w:hAnsi="Arial Narrow" w:cs="Arial"/>
          <w:color w:val="auto"/>
        </w:rPr>
        <w:t>applicat</w:t>
      </w:r>
      <w:r w:rsidR="004F1B99" w:rsidRPr="005B48E8">
        <w:rPr>
          <w:rFonts w:ascii="Arial Narrow" w:hAnsi="Arial Narrow" w:cs="Arial"/>
          <w:color w:val="auto"/>
        </w:rPr>
        <w:t xml:space="preserve">ion. Please see the </w:t>
      </w:r>
      <w:r w:rsidR="000316C5">
        <w:rPr>
          <w:rFonts w:ascii="Arial Narrow" w:hAnsi="Arial Narrow" w:cs="Arial"/>
          <w:color w:val="auto"/>
        </w:rPr>
        <w:t>Round 5</w:t>
      </w:r>
      <w:r w:rsidR="004F1B99" w:rsidRPr="005B48E8">
        <w:rPr>
          <w:rFonts w:ascii="Arial Narrow" w:hAnsi="Arial Narrow" w:cs="Arial"/>
          <w:color w:val="auto"/>
        </w:rPr>
        <w:t xml:space="preserve"> SALC Program Guidelines</w:t>
      </w:r>
      <w:r w:rsidRPr="005B48E8">
        <w:rPr>
          <w:rFonts w:ascii="Arial Narrow" w:hAnsi="Arial Narrow" w:cs="Arial"/>
          <w:color w:val="auto"/>
        </w:rPr>
        <w:t xml:space="preserve"> for additional information.  </w:t>
      </w:r>
    </w:p>
    <w:tbl>
      <w:tblPr>
        <w:tblStyle w:val="TableGrid"/>
        <w:tblW w:w="9720" w:type="dxa"/>
        <w:tblInd w:w="-455" w:type="dxa"/>
        <w:tblLook w:val="04A0" w:firstRow="1" w:lastRow="0" w:firstColumn="1" w:lastColumn="0" w:noHBand="0" w:noVBand="1"/>
      </w:tblPr>
      <w:tblGrid>
        <w:gridCol w:w="9720"/>
      </w:tblGrid>
      <w:tr w:rsidR="00AD7D76" w:rsidRPr="005B48E8" w14:paraId="6AA4F1CC" w14:textId="77777777" w:rsidTr="00F42DB3">
        <w:trPr>
          <w:trHeight w:val="395"/>
        </w:trPr>
        <w:tc>
          <w:tcPr>
            <w:tcW w:w="9720" w:type="dxa"/>
            <w:shd w:val="clear" w:color="auto" w:fill="ABC3A9"/>
            <w:vAlign w:val="center"/>
          </w:tcPr>
          <w:p w14:paraId="461D3C73" w14:textId="24605814" w:rsidR="00AD7D76" w:rsidRPr="005B48E8" w:rsidRDefault="00EC799B" w:rsidP="00AD7D76">
            <w:pPr>
              <w:rPr>
                <w:rFonts w:ascii="Arial Narrow" w:hAnsi="Arial Narrow" w:cs="Arial"/>
                <w:b/>
                <w:color w:val="000000" w:themeColor="text1"/>
                <w:sz w:val="24"/>
                <w:szCs w:val="24"/>
              </w:rPr>
            </w:pPr>
            <w:r w:rsidRPr="005B48E8">
              <w:rPr>
                <w:rFonts w:ascii="Arial Narrow" w:hAnsi="Arial Narrow" w:cs="Arial"/>
                <w:b/>
                <w:color w:val="000000" w:themeColor="text1"/>
                <w:sz w:val="24"/>
                <w:szCs w:val="24"/>
              </w:rPr>
              <w:t>Eligibility Criteria</w:t>
            </w:r>
          </w:p>
        </w:tc>
      </w:tr>
      <w:tr w:rsidR="00430248" w:rsidRPr="005B48E8" w14:paraId="36262CB6" w14:textId="77777777" w:rsidTr="00F42DB3">
        <w:trPr>
          <w:trHeight w:val="395"/>
        </w:trPr>
        <w:tc>
          <w:tcPr>
            <w:tcW w:w="9720" w:type="dxa"/>
            <w:shd w:val="clear" w:color="auto" w:fill="auto"/>
            <w:vAlign w:val="center"/>
          </w:tcPr>
          <w:p w14:paraId="434B2DBB" w14:textId="40804FE6" w:rsidR="00430248" w:rsidRPr="005B48E8" w:rsidRDefault="00430248" w:rsidP="009B53AC">
            <w:pPr>
              <w:rPr>
                <w:rFonts w:ascii="Arial Narrow" w:hAnsi="Arial Narrow" w:cs="Arial"/>
                <w:b/>
                <w:color w:val="auto"/>
                <w:sz w:val="24"/>
                <w:szCs w:val="24"/>
              </w:rPr>
            </w:pPr>
            <w:r w:rsidRPr="005B48E8">
              <w:rPr>
                <w:rFonts w:ascii="Arial Narrow" w:hAnsi="Arial Narrow" w:cs="Arial"/>
                <w:color w:val="auto"/>
              </w:rPr>
              <w:t xml:space="preserve">(a)  </w:t>
            </w:r>
            <w:r w:rsidR="009B53AC">
              <w:rPr>
                <w:rFonts w:ascii="Arial Narrow" w:hAnsi="Arial Narrow" w:cs="Arial"/>
                <w:color w:val="auto"/>
              </w:rPr>
              <w:t>Confirm that the</w:t>
            </w:r>
            <w:r w:rsidR="009B53AC" w:rsidRPr="005B48E8">
              <w:rPr>
                <w:rFonts w:ascii="Arial Narrow" w:hAnsi="Arial Narrow" w:cs="Arial"/>
                <w:color w:val="auto"/>
              </w:rPr>
              <w:t xml:space="preserve"> </w:t>
            </w:r>
            <w:r w:rsidRPr="005B48E8">
              <w:rPr>
                <w:rFonts w:ascii="Arial Narrow" w:hAnsi="Arial Narrow" w:cs="Arial"/>
                <w:color w:val="auto"/>
              </w:rPr>
              <w:t>applicant</w:t>
            </w:r>
            <w:r w:rsidRPr="005B48E8">
              <w:rPr>
                <w:rFonts w:ascii="Arial Narrow" w:eastAsia="Times New Roman" w:hAnsi="Arial Narrow" w:cs="Arial"/>
                <w:color w:val="auto"/>
              </w:rPr>
              <w:t xml:space="preserve"> is an Eligible Applicant as defined on Page </w:t>
            </w:r>
            <w:r w:rsidR="00E515A9" w:rsidRPr="005B48E8">
              <w:rPr>
                <w:rFonts w:ascii="Arial Narrow" w:eastAsia="Times New Roman" w:hAnsi="Arial Narrow" w:cs="Arial"/>
                <w:color w:val="auto"/>
              </w:rPr>
              <w:t>7</w:t>
            </w:r>
            <w:r w:rsidR="00C85E0E" w:rsidRPr="005B48E8">
              <w:rPr>
                <w:rFonts w:ascii="Arial Narrow" w:eastAsia="Times New Roman" w:hAnsi="Arial Narrow" w:cs="Arial"/>
                <w:color w:val="auto"/>
              </w:rPr>
              <w:t xml:space="preserve"> of the Guidelines</w:t>
            </w:r>
          </w:p>
        </w:tc>
      </w:tr>
      <w:tr w:rsidR="00430248" w:rsidRPr="005B48E8" w14:paraId="42034DF3" w14:textId="77777777" w:rsidTr="00F42DB3">
        <w:trPr>
          <w:trHeight w:val="395"/>
        </w:trPr>
        <w:tc>
          <w:tcPr>
            <w:tcW w:w="9720" w:type="dxa"/>
            <w:shd w:val="clear" w:color="auto" w:fill="auto"/>
            <w:vAlign w:val="center"/>
          </w:tcPr>
          <w:p w14:paraId="5C46C53D" w14:textId="77777777" w:rsidR="00430248" w:rsidRPr="005B48E8" w:rsidRDefault="00430248" w:rsidP="00430248">
            <w:pPr>
              <w:rPr>
                <w:rFonts w:ascii="Arial Narrow" w:hAnsi="Arial Narrow" w:cs="Arial"/>
                <w:color w:val="auto"/>
              </w:rPr>
            </w:pPr>
            <w:r w:rsidRPr="005B48E8">
              <w:rPr>
                <w:rFonts w:ascii="Arial Narrow" w:hAnsi="Arial Narrow" w:cs="Arial"/>
                <w:color w:val="auto"/>
              </w:rPr>
              <w:t>Explanation for item (a):</w:t>
            </w:r>
          </w:p>
          <w:p w14:paraId="1E4612EF" w14:textId="77777777" w:rsidR="00430248" w:rsidRPr="005B48E8" w:rsidRDefault="00430248" w:rsidP="00430248">
            <w:pPr>
              <w:rPr>
                <w:rFonts w:ascii="Arial Narrow" w:hAnsi="Arial Narrow" w:cs="Arial"/>
                <w:color w:val="auto"/>
              </w:rPr>
            </w:pPr>
          </w:p>
          <w:p w14:paraId="2C9DEFBF" w14:textId="2A5F1F72" w:rsidR="00430248" w:rsidRPr="005B48E8" w:rsidRDefault="00430248" w:rsidP="00430248">
            <w:pPr>
              <w:rPr>
                <w:rFonts w:ascii="Arial Narrow" w:hAnsi="Arial Narrow" w:cs="Arial"/>
                <w:color w:val="auto"/>
              </w:rPr>
            </w:pPr>
          </w:p>
        </w:tc>
      </w:tr>
      <w:tr w:rsidR="00430248" w:rsidRPr="005B48E8" w14:paraId="4A584BA0" w14:textId="77777777" w:rsidTr="00F42DB3">
        <w:trPr>
          <w:trHeight w:val="395"/>
        </w:trPr>
        <w:tc>
          <w:tcPr>
            <w:tcW w:w="9720" w:type="dxa"/>
            <w:shd w:val="clear" w:color="auto" w:fill="auto"/>
            <w:vAlign w:val="center"/>
          </w:tcPr>
          <w:p w14:paraId="77992CCA" w14:textId="50C82F59" w:rsidR="00430248" w:rsidRPr="005B48E8" w:rsidRDefault="00430248" w:rsidP="00393E17">
            <w:pPr>
              <w:rPr>
                <w:rFonts w:ascii="Arial Narrow" w:hAnsi="Arial Narrow" w:cs="Arial"/>
                <w:b/>
                <w:color w:val="auto"/>
                <w:sz w:val="24"/>
                <w:szCs w:val="24"/>
              </w:rPr>
            </w:pPr>
            <w:r w:rsidRPr="005B48E8">
              <w:rPr>
                <w:rFonts w:ascii="Arial Narrow" w:hAnsi="Arial Narrow" w:cs="Arial"/>
                <w:color w:val="auto"/>
              </w:rPr>
              <w:t xml:space="preserve">(b)  </w:t>
            </w:r>
            <w:r w:rsidR="00393E17">
              <w:rPr>
                <w:rFonts w:ascii="Arial Narrow" w:hAnsi="Arial Narrow" w:cs="Arial"/>
                <w:color w:val="auto"/>
              </w:rPr>
              <w:t>Confirm that the</w:t>
            </w:r>
            <w:r w:rsidR="00393E17" w:rsidRPr="005B48E8">
              <w:rPr>
                <w:rFonts w:ascii="Arial Narrow" w:hAnsi="Arial Narrow" w:cs="Arial"/>
                <w:color w:val="auto"/>
              </w:rPr>
              <w:t xml:space="preserve"> </w:t>
            </w:r>
            <w:r w:rsidRPr="005B48E8">
              <w:rPr>
                <w:rFonts w:ascii="Arial Narrow" w:hAnsi="Arial Narrow" w:cs="Arial"/>
                <w:color w:val="auto"/>
              </w:rPr>
              <w:t>applicant agree</w:t>
            </w:r>
            <w:r w:rsidR="00E476FA" w:rsidRPr="005B48E8">
              <w:rPr>
                <w:rFonts w:ascii="Arial Narrow" w:hAnsi="Arial Narrow" w:cs="Arial"/>
                <w:color w:val="auto"/>
              </w:rPr>
              <w:t>s</w:t>
            </w:r>
            <w:r w:rsidRPr="005B48E8">
              <w:rPr>
                <w:rFonts w:ascii="Arial Narrow" w:hAnsi="Arial Narrow" w:cs="Arial"/>
                <w:color w:val="auto"/>
              </w:rPr>
              <w:t xml:space="preserve"> to all Conditions of Funding </w:t>
            </w:r>
            <w:r w:rsidR="00393E17">
              <w:rPr>
                <w:rFonts w:ascii="Arial Narrow" w:hAnsi="Arial Narrow" w:cs="Arial"/>
                <w:color w:val="auto"/>
              </w:rPr>
              <w:t>specified in</w:t>
            </w:r>
            <w:r w:rsidRPr="005B48E8">
              <w:rPr>
                <w:rFonts w:ascii="Arial Narrow" w:hAnsi="Arial Narrow" w:cs="Arial"/>
                <w:color w:val="auto"/>
              </w:rPr>
              <w:t xml:space="preserve"> the</w:t>
            </w:r>
            <w:r w:rsidR="00393E17">
              <w:rPr>
                <w:rFonts w:ascii="Arial Narrow" w:hAnsi="Arial Narrow" w:cs="Arial"/>
                <w:color w:val="auto"/>
              </w:rPr>
              <w:t xml:space="preserve"> Round 5</w:t>
            </w:r>
            <w:r w:rsidRPr="005B48E8">
              <w:rPr>
                <w:rFonts w:ascii="Arial Narrow" w:hAnsi="Arial Narrow" w:cs="Arial"/>
                <w:color w:val="auto"/>
              </w:rPr>
              <w:t xml:space="preserve"> Guidelines.</w:t>
            </w:r>
          </w:p>
        </w:tc>
      </w:tr>
      <w:tr w:rsidR="00430248" w:rsidRPr="005B48E8" w14:paraId="790B841B" w14:textId="77777777" w:rsidTr="00F42DB3">
        <w:trPr>
          <w:trHeight w:val="395"/>
        </w:trPr>
        <w:tc>
          <w:tcPr>
            <w:tcW w:w="9720" w:type="dxa"/>
            <w:shd w:val="clear" w:color="auto" w:fill="auto"/>
            <w:vAlign w:val="center"/>
          </w:tcPr>
          <w:p w14:paraId="47F7AC39" w14:textId="42BDC84D" w:rsidR="00430248" w:rsidRPr="005B48E8" w:rsidRDefault="00430248" w:rsidP="00430248">
            <w:pPr>
              <w:rPr>
                <w:rFonts w:ascii="Arial Narrow" w:hAnsi="Arial Narrow" w:cs="Arial"/>
                <w:color w:val="auto"/>
              </w:rPr>
            </w:pPr>
            <w:r w:rsidRPr="005B48E8">
              <w:rPr>
                <w:rFonts w:ascii="Arial Narrow" w:hAnsi="Arial Narrow" w:cs="Arial"/>
                <w:color w:val="auto"/>
              </w:rPr>
              <w:t>Explanation for item (b):</w:t>
            </w:r>
          </w:p>
          <w:p w14:paraId="0396CF77" w14:textId="77777777" w:rsidR="00430248" w:rsidRPr="005B48E8" w:rsidRDefault="00430248" w:rsidP="00430248">
            <w:pPr>
              <w:rPr>
                <w:rFonts w:ascii="Arial Narrow" w:hAnsi="Arial Narrow" w:cs="Arial"/>
                <w:color w:val="auto"/>
              </w:rPr>
            </w:pPr>
          </w:p>
          <w:p w14:paraId="6F8FC1D2" w14:textId="77777777" w:rsidR="00430248" w:rsidRPr="005B48E8" w:rsidRDefault="00430248" w:rsidP="00430248">
            <w:pPr>
              <w:rPr>
                <w:rFonts w:ascii="Arial Narrow" w:hAnsi="Arial Narrow" w:cs="Arial"/>
                <w:color w:val="auto"/>
              </w:rPr>
            </w:pPr>
          </w:p>
        </w:tc>
      </w:tr>
      <w:tr w:rsidR="00430248" w:rsidRPr="005B48E8" w14:paraId="4EB25474" w14:textId="77777777" w:rsidTr="001B4F47">
        <w:trPr>
          <w:trHeight w:val="845"/>
        </w:trPr>
        <w:tc>
          <w:tcPr>
            <w:tcW w:w="9720" w:type="dxa"/>
            <w:shd w:val="clear" w:color="auto" w:fill="auto"/>
            <w:vAlign w:val="center"/>
          </w:tcPr>
          <w:p w14:paraId="2021E09B" w14:textId="2ACD3B15" w:rsidR="00430248" w:rsidRPr="005B48E8" w:rsidRDefault="009B53AC" w:rsidP="008D529D">
            <w:pPr>
              <w:ind w:left="344" w:hanging="360"/>
              <w:rPr>
                <w:rFonts w:ascii="Arial Narrow" w:hAnsi="Arial Narrow" w:cs="Arial"/>
                <w:b/>
                <w:color w:val="000000" w:themeColor="text1"/>
                <w:sz w:val="24"/>
                <w:szCs w:val="24"/>
              </w:rPr>
            </w:pPr>
            <w:r>
              <w:rPr>
                <w:rFonts w:ascii="Arial Narrow" w:eastAsia="Times New Roman" w:hAnsi="Arial Narrow" w:cs="Arial"/>
                <w:bCs/>
                <w:color w:val="000000"/>
              </w:rPr>
              <w:t>(c</w:t>
            </w:r>
            <w:r w:rsidR="00430248" w:rsidRPr="005B48E8">
              <w:rPr>
                <w:rFonts w:ascii="Arial Narrow" w:eastAsia="Times New Roman" w:hAnsi="Arial Narrow" w:cs="Arial"/>
                <w:bCs/>
                <w:color w:val="000000"/>
              </w:rPr>
              <w:t xml:space="preserve">)  </w:t>
            </w:r>
            <w:r w:rsidR="008D529D">
              <w:rPr>
                <w:rFonts w:ascii="Arial Narrow" w:eastAsia="Times New Roman" w:hAnsi="Arial Narrow" w:cs="Arial"/>
                <w:bCs/>
                <w:color w:val="000000"/>
              </w:rPr>
              <w:t>Describe how the</w:t>
            </w:r>
            <w:r w:rsidR="008D529D" w:rsidRPr="005B48E8">
              <w:rPr>
                <w:rFonts w:ascii="Arial Narrow" w:eastAsia="Times New Roman" w:hAnsi="Arial Narrow" w:cs="Arial"/>
                <w:bCs/>
                <w:color w:val="000000"/>
              </w:rPr>
              <w:t xml:space="preserve"> </w:t>
            </w:r>
            <w:r w:rsidR="00430248" w:rsidRPr="005B48E8">
              <w:rPr>
                <w:rFonts w:ascii="Arial Narrow" w:eastAsia="Times New Roman" w:hAnsi="Arial Narrow" w:cs="Arial"/>
                <w:bCs/>
                <w:color w:val="000000"/>
              </w:rPr>
              <w:t>proposal will support the implementation of an adopted or draft sustainable communities strategy or, if a sustainable communities strategy is not required for a region by law, a regional plan that includes policies and programs to reduce greenhouse gas emissions.</w:t>
            </w:r>
          </w:p>
        </w:tc>
      </w:tr>
      <w:tr w:rsidR="00430248" w:rsidRPr="005B48E8" w14:paraId="3EB9ED78" w14:textId="77777777" w:rsidTr="00F42DB3">
        <w:trPr>
          <w:trHeight w:val="395"/>
        </w:trPr>
        <w:tc>
          <w:tcPr>
            <w:tcW w:w="9720" w:type="dxa"/>
            <w:shd w:val="clear" w:color="auto" w:fill="auto"/>
            <w:vAlign w:val="center"/>
          </w:tcPr>
          <w:p w14:paraId="03E165AE" w14:textId="1E604EA0" w:rsidR="00430248" w:rsidRPr="005B48E8" w:rsidRDefault="00430248" w:rsidP="00430248">
            <w:pPr>
              <w:rPr>
                <w:rFonts w:ascii="Arial Narrow" w:hAnsi="Arial Narrow" w:cs="Arial"/>
              </w:rPr>
            </w:pPr>
            <w:r w:rsidRPr="005B48E8">
              <w:rPr>
                <w:rFonts w:ascii="Arial Narrow" w:hAnsi="Arial Narrow" w:cs="Arial"/>
              </w:rPr>
              <w:t>Explanation for item (</w:t>
            </w:r>
            <w:r w:rsidR="00160139">
              <w:rPr>
                <w:rFonts w:ascii="Arial Narrow" w:hAnsi="Arial Narrow" w:cs="Arial"/>
              </w:rPr>
              <w:t>c</w:t>
            </w:r>
            <w:r w:rsidRPr="005B48E8">
              <w:rPr>
                <w:rFonts w:ascii="Arial Narrow" w:hAnsi="Arial Narrow" w:cs="Arial"/>
              </w:rPr>
              <w:t>):</w:t>
            </w:r>
          </w:p>
          <w:p w14:paraId="790687CB" w14:textId="77777777" w:rsidR="00430248" w:rsidRPr="005B48E8" w:rsidRDefault="00430248" w:rsidP="00430248">
            <w:pPr>
              <w:rPr>
                <w:rFonts w:ascii="Arial Narrow" w:hAnsi="Arial Narrow" w:cs="Arial"/>
              </w:rPr>
            </w:pPr>
          </w:p>
          <w:p w14:paraId="2951B5D8" w14:textId="77777777" w:rsidR="00430248" w:rsidRPr="005B48E8" w:rsidRDefault="00430248" w:rsidP="00430248">
            <w:pPr>
              <w:rPr>
                <w:rFonts w:ascii="Arial Narrow" w:hAnsi="Arial Narrow" w:cs="Arial"/>
                <w:b/>
                <w:color w:val="000000" w:themeColor="text1"/>
                <w:sz w:val="24"/>
                <w:szCs w:val="24"/>
              </w:rPr>
            </w:pPr>
          </w:p>
        </w:tc>
      </w:tr>
      <w:tr w:rsidR="00430248" w:rsidRPr="005B48E8" w14:paraId="05D59231" w14:textId="77777777" w:rsidTr="001B4F47">
        <w:trPr>
          <w:trHeight w:val="818"/>
        </w:trPr>
        <w:tc>
          <w:tcPr>
            <w:tcW w:w="9720" w:type="dxa"/>
            <w:vAlign w:val="center"/>
          </w:tcPr>
          <w:p w14:paraId="3B5D5012" w14:textId="37A01107" w:rsidR="00430248" w:rsidRPr="005B48E8" w:rsidRDefault="00430248" w:rsidP="009B53AC">
            <w:pPr>
              <w:rPr>
                <w:rFonts w:ascii="Arial Narrow" w:hAnsi="Arial Narrow" w:cs="Arial"/>
                <w:color w:val="000000" w:themeColor="text1"/>
              </w:rPr>
            </w:pPr>
            <w:r w:rsidRPr="005B48E8">
              <w:rPr>
                <w:rFonts w:ascii="Arial Narrow" w:hAnsi="Arial Narrow" w:cs="Arial"/>
                <w:color w:val="000000" w:themeColor="text1"/>
              </w:rPr>
              <w:t>(</w:t>
            </w:r>
            <w:r w:rsidR="009B53AC">
              <w:rPr>
                <w:rFonts w:ascii="Arial Narrow" w:hAnsi="Arial Narrow" w:cs="Arial"/>
                <w:color w:val="000000" w:themeColor="text1"/>
              </w:rPr>
              <w:t>d</w:t>
            </w:r>
            <w:r w:rsidRPr="005B48E8">
              <w:rPr>
                <w:rFonts w:ascii="Arial Narrow" w:hAnsi="Arial Narrow" w:cs="Arial"/>
                <w:color w:val="000000" w:themeColor="text1"/>
              </w:rPr>
              <w:t xml:space="preserve">) </w:t>
            </w:r>
            <w:r w:rsidR="008D529D">
              <w:rPr>
                <w:rFonts w:ascii="Arial Narrow" w:hAnsi="Arial Narrow" w:cs="Arial"/>
                <w:color w:val="000000" w:themeColor="text1"/>
              </w:rPr>
              <w:t>Provide a brief description of the current agricultural operation on the property. Is t</w:t>
            </w:r>
            <w:r w:rsidRPr="005B48E8">
              <w:rPr>
                <w:rFonts w:ascii="Arial Narrow" w:hAnsi="Arial Narrow" w:cs="Arial"/>
                <w:color w:val="000000" w:themeColor="text1"/>
              </w:rPr>
              <w:t xml:space="preserve">he parcel proposed for conservation expected to continue to be used for, and is </w:t>
            </w:r>
            <w:r w:rsidR="008D529D">
              <w:rPr>
                <w:rFonts w:ascii="Arial Narrow" w:hAnsi="Arial Narrow" w:cs="Arial"/>
                <w:color w:val="000000" w:themeColor="text1"/>
              </w:rPr>
              <w:t xml:space="preserve">it </w:t>
            </w:r>
            <w:r w:rsidRPr="005B48E8">
              <w:rPr>
                <w:rFonts w:ascii="Arial Narrow" w:hAnsi="Arial Narrow" w:cs="Arial"/>
                <w:color w:val="000000" w:themeColor="text1"/>
              </w:rPr>
              <w:t>large enough to sustain, commercial agricultural production</w:t>
            </w:r>
            <w:r w:rsidR="008D529D">
              <w:rPr>
                <w:rFonts w:ascii="Arial Narrow" w:hAnsi="Arial Narrow" w:cs="Arial"/>
                <w:color w:val="000000" w:themeColor="text1"/>
              </w:rPr>
              <w:t>?</w:t>
            </w:r>
            <w:r w:rsidRPr="005B48E8">
              <w:rPr>
                <w:rFonts w:ascii="Arial Narrow" w:hAnsi="Arial Narrow" w:cs="Arial"/>
                <w:color w:val="000000" w:themeColor="text1"/>
              </w:rPr>
              <w:t xml:space="preserve"> (</w:t>
            </w:r>
            <w:r w:rsidR="008D529D">
              <w:rPr>
                <w:rFonts w:ascii="Arial Narrow" w:hAnsi="Arial Narrow" w:cs="Arial"/>
                <w:color w:val="000000" w:themeColor="text1"/>
              </w:rPr>
              <w:t>N</w:t>
            </w:r>
            <w:r w:rsidRPr="005B48E8">
              <w:rPr>
                <w:rFonts w:ascii="Arial Narrow" w:hAnsi="Arial Narrow" w:cs="Arial"/>
                <w:color w:val="000000" w:themeColor="text1"/>
              </w:rPr>
              <w:t>on-irrigated rangeland and/or pasture land may be used to satisfy this criterion</w:t>
            </w:r>
            <w:r w:rsidR="009B53AC">
              <w:rPr>
                <w:rFonts w:ascii="Arial Narrow" w:hAnsi="Arial Narrow" w:cs="Arial"/>
                <w:color w:val="000000" w:themeColor="text1"/>
              </w:rPr>
              <w:t>.</w:t>
            </w:r>
            <w:r w:rsidRPr="005B48E8">
              <w:rPr>
                <w:rFonts w:ascii="Arial Narrow" w:hAnsi="Arial Narrow" w:cs="Arial"/>
                <w:color w:val="000000" w:themeColor="text1"/>
              </w:rPr>
              <w:t xml:space="preserve">)  </w:t>
            </w:r>
          </w:p>
        </w:tc>
      </w:tr>
      <w:tr w:rsidR="00430248" w:rsidRPr="005B48E8" w14:paraId="1AF6B0E8" w14:textId="77777777" w:rsidTr="00FD0790">
        <w:trPr>
          <w:trHeight w:val="737"/>
        </w:trPr>
        <w:tc>
          <w:tcPr>
            <w:tcW w:w="9720" w:type="dxa"/>
            <w:vAlign w:val="center"/>
          </w:tcPr>
          <w:p w14:paraId="120A5F2E" w14:textId="12B9F8B6" w:rsidR="00430248" w:rsidRPr="005B48E8" w:rsidRDefault="00430248" w:rsidP="00430248">
            <w:pPr>
              <w:rPr>
                <w:rFonts w:ascii="Arial Narrow" w:hAnsi="Arial Narrow" w:cs="Arial"/>
                <w:color w:val="000000" w:themeColor="text1"/>
              </w:rPr>
            </w:pPr>
            <w:r w:rsidRPr="005B48E8">
              <w:rPr>
                <w:rFonts w:ascii="Arial Narrow" w:hAnsi="Arial Narrow" w:cs="Arial"/>
                <w:color w:val="000000" w:themeColor="text1"/>
              </w:rPr>
              <w:t>Explanation for item (</w:t>
            </w:r>
            <w:r w:rsidR="00160139">
              <w:rPr>
                <w:rFonts w:ascii="Arial Narrow" w:hAnsi="Arial Narrow" w:cs="Arial"/>
                <w:color w:val="000000" w:themeColor="text1"/>
              </w:rPr>
              <w:t>d</w:t>
            </w:r>
            <w:r w:rsidRPr="005B48E8">
              <w:rPr>
                <w:rFonts w:ascii="Arial Narrow" w:hAnsi="Arial Narrow" w:cs="Arial"/>
                <w:color w:val="000000" w:themeColor="text1"/>
              </w:rPr>
              <w:t>):</w:t>
            </w:r>
          </w:p>
          <w:p w14:paraId="0D96C2C7" w14:textId="77777777" w:rsidR="00430248" w:rsidRPr="005B48E8" w:rsidRDefault="00430248" w:rsidP="00430248">
            <w:pPr>
              <w:rPr>
                <w:rFonts w:ascii="Arial Narrow" w:hAnsi="Arial Narrow" w:cs="Arial"/>
                <w:color w:val="000000" w:themeColor="text1"/>
              </w:rPr>
            </w:pPr>
          </w:p>
          <w:p w14:paraId="6D56187F" w14:textId="77777777" w:rsidR="00430248" w:rsidRPr="005B48E8" w:rsidRDefault="00430248" w:rsidP="00430248">
            <w:pPr>
              <w:rPr>
                <w:rFonts w:ascii="Arial Narrow" w:hAnsi="Arial Narrow" w:cs="Arial"/>
                <w:color w:val="000000" w:themeColor="text1"/>
              </w:rPr>
            </w:pPr>
          </w:p>
        </w:tc>
      </w:tr>
      <w:tr w:rsidR="00430248" w:rsidRPr="005B48E8" w14:paraId="0E7801D3" w14:textId="77777777" w:rsidTr="001B4F47">
        <w:trPr>
          <w:trHeight w:val="584"/>
        </w:trPr>
        <w:tc>
          <w:tcPr>
            <w:tcW w:w="9720" w:type="dxa"/>
            <w:vAlign w:val="center"/>
          </w:tcPr>
          <w:p w14:paraId="7CC0E0AB" w14:textId="3A42D40A" w:rsidR="00430248" w:rsidRPr="005B48E8" w:rsidRDefault="009B53AC" w:rsidP="008D529D">
            <w:pPr>
              <w:pStyle w:val="ListParagraph"/>
              <w:ind w:left="-16"/>
              <w:rPr>
                <w:rFonts w:ascii="Arial Narrow" w:hAnsi="Arial Narrow" w:cs="Arial"/>
                <w:color w:val="000000" w:themeColor="text1"/>
              </w:rPr>
            </w:pPr>
            <w:r>
              <w:rPr>
                <w:rFonts w:ascii="Arial Narrow" w:hAnsi="Arial Narrow" w:cs="Arial"/>
                <w:color w:val="000000" w:themeColor="text1"/>
              </w:rPr>
              <w:t>(e</w:t>
            </w:r>
            <w:r w:rsidR="00430248" w:rsidRPr="005B48E8">
              <w:rPr>
                <w:rFonts w:ascii="Arial Narrow" w:hAnsi="Arial Narrow" w:cs="Arial"/>
                <w:color w:val="000000" w:themeColor="text1"/>
              </w:rPr>
              <w:t xml:space="preserve">)  </w:t>
            </w:r>
            <w:r w:rsidR="008D529D">
              <w:rPr>
                <w:rFonts w:ascii="Arial Narrow" w:hAnsi="Arial Narrow" w:cs="Arial"/>
                <w:color w:val="000000" w:themeColor="text1"/>
              </w:rPr>
              <w:t>Describe the</w:t>
            </w:r>
            <w:r w:rsidR="003D6B42" w:rsidRPr="005B48E8">
              <w:rPr>
                <w:rFonts w:ascii="Arial Narrow" w:hAnsi="Arial Narrow" w:cs="Arial"/>
                <w:color w:val="000000" w:themeColor="text1"/>
              </w:rPr>
              <w:t xml:space="preserve"> market, infrastructure, and agricultural support services</w:t>
            </w:r>
            <w:r w:rsidR="008D529D">
              <w:rPr>
                <w:rFonts w:ascii="Arial Narrow" w:hAnsi="Arial Narrow" w:cs="Arial"/>
                <w:color w:val="000000" w:themeColor="text1"/>
              </w:rPr>
              <w:t xml:space="preserve"> around the property. How will</w:t>
            </w:r>
            <w:r w:rsidR="003D6B42" w:rsidRPr="005B48E8">
              <w:rPr>
                <w:rFonts w:ascii="Arial Narrow" w:hAnsi="Arial Narrow" w:cs="Arial"/>
                <w:color w:val="000000" w:themeColor="text1"/>
              </w:rPr>
              <w:t xml:space="preserve"> the surrounding parcel sizes and land </w:t>
            </w:r>
            <w:proofErr w:type="gramStart"/>
            <w:r w:rsidR="003D6B42" w:rsidRPr="005B48E8">
              <w:rPr>
                <w:rFonts w:ascii="Arial Narrow" w:hAnsi="Arial Narrow" w:cs="Arial"/>
                <w:color w:val="000000" w:themeColor="text1"/>
              </w:rPr>
              <w:t>uses</w:t>
            </w:r>
            <w:proofErr w:type="gramEnd"/>
            <w:r w:rsidR="003D6B42" w:rsidRPr="005B48E8">
              <w:rPr>
                <w:rFonts w:ascii="Arial Narrow" w:hAnsi="Arial Narrow" w:cs="Arial"/>
                <w:color w:val="000000" w:themeColor="text1"/>
              </w:rPr>
              <w:t xml:space="preserve"> support long-term commercial agricultural production</w:t>
            </w:r>
            <w:r w:rsidR="008D529D">
              <w:rPr>
                <w:rFonts w:ascii="Arial Narrow" w:hAnsi="Arial Narrow" w:cs="Arial"/>
                <w:color w:val="000000" w:themeColor="text1"/>
              </w:rPr>
              <w:t xml:space="preserve"> in the area?</w:t>
            </w:r>
          </w:p>
        </w:tc>
      </w:tr>
      <w:tr w:rsidR="00430248" w:rsidRPr="005B48E8" w14:paraId="376BC32B" w14:textId="77777777" w:rsidTr="00FD0790">
        <w:trPr>
          <w:trHeight w:val="827"/>
        </w:trPr>
        <w:tc>
          <w:tcPr>
            <w:tcW w:w="9720" w:type="dxa"/>
            <w:vAlign w:val="center"/>
          </w:tcPr>
          <w:p w14:paraId="548FB05E" w14:textId="30CD55D5" w:rsidR="00430248" w:rsidRPr="005B48E8" w:rsidRDefault="00430248" w:rsidP="00430248">
            <w:pPr>
              <w:rPr>
                <w:rFonts w:ascii="Arial Narrow" w:hAnsi="Arial Narrow" w:cs="Arial"/>
                <w:color w:val="000000" w:themeColor="text1"/>
              </w:rPr>
            </w:pPr>
            <w:r w:rsidRPr="005B48E8">
              <w:rPr>
                <w:rFonts w:ascii="Arial Narrow" w:hAnsi="Arial Narrow" w:cs="Arial"/>
                <w:color w:val="000000" w:themeColor="text1"/>
              </w:rPr>
              <w:t>Explanation for item (</w:t>
            </w:r>
            <w:r w:rsidR="00160139">
              <w:rPr>
                <w:rFonts w:ascii="Arial Narrow" w:hAnsi="Arial Narrow" w:cs="Arial"/>
                <w:color w:val="000000" w:themeColor="text1"/>
              </w:rPr>
              <w:t>e</w:t>
            </w:r>
            <w:r w:rsidRPr="005B48E8">
              <w:rPr>
                <w:rFonts w:ascii="Arial Narrow" w:hAnsi="Arial Narrow" w:cs="Arial"/>
                <w:color w:val="000000" w:themeColor="text1"/>
              </w:rPr>
              <w:t>):</w:t>
            </w:r>
          </w:p>
          <w:p w14:paraId="002E9988" w14:textId="77777777" w:rsidR="00430248" w:rsidRPr="005B48E8" w:rsidRDefault="00430248" w:rsidP="00430248">
            <w:pPr>
              <w:rPr>
                <w:rFonts w:ascii="Arial Narrow" w:hAnsi="Arial Narrow" w:cs="Arial"/>
                <w:color w:val="000000" w:themeColor="text1"/>
              </w:rPr>
            </w:pPr>
          </w:p>
          <w:p w14:paraId="44BA3ABA" w14:textId="77777777" w:rsidR="00430248" w:rsidRPr="005B48E8" w:rsidRDefault="00430248" w:rsidP="00430248">
            <w:pPr>
              <w:rPr>
                <w:rFonts w:ascii="Arial Narrow" w:hAnsi="Arial Narrow" w:cs="Arial"/>
                <w:color w:val="000000" w:themeColor="text1"/>
              </w:rPr>
            </w:pPr>
          </w:p>
        </w:tc>
      </w:tr>
      <w:tr w:rsidR="00DE265F" w:rsidRPr="005B48E8" w14:paraId="2D31D440" w14:textId="77777777" w:rsidTr="001B4F47">
        <w:trPr>
          <w:trHeight w:val="584"/>
        </w:trPr>
        <w:tc>
          <w:tcPr>
            <w:tcW w:w="9720" w:type="dxa"/>
            <w:vAlign w:val="center"/>
          </w:tcPr>
          <w:p w14:paraId="7FE91E06" w14:textId="01E1951F" w:rsidR="00DE265F" w:rsidRPr="005B48E8" w:rsidRDefault="00160139" w:rsidP="00430248">
            <w:pPr>
              <w:rPr>
                <w:rFonts w:ascii="Arial Narrow" w:hAnsi="Arial Narrow" w:cs="Arial"/>
                <w:color w:val="000000" w:themeColor="text1"/>
              </w:rPr>
            </w:pPr>
            <w:r>
              <w:rPr>
                <w:rFonts w:ascii="Arial Narrow" w:hAnsi="Arial Narrow" w:cs="Arial"/>
                <w:color w:val="000000" w:themeColor="text1"/>
              </w:rPr>
              <w:t xml:space="preserve">(f) </w:t>
            </w:r>
            <w:r w:rsidR="0093037B">
              <w:rPr>
                <w:rFonts w:ascii="Arial Narrow" w:hAnsi="Arial Narrow" w:cs="Arial"/>
                <w:color w:val="000000" w:themeColor="text1"/>
              </w:rPr>
              <w:t>Is the</w:t>
            </w:r>
            <w:r w:rsidR="00DE265F">
              <w:rPr>
                <w:rFonts w:ascii="Arial Narrow" w:hAnsi="Arial Narrow" w:cs="Arial"/>
                <w:color w:val="000000" w:themeColor="text1"/>
              </w:rPr>
              <w:t xml:space="preserve"> proposed acquisition part of a local government</w:t>
            </w:r>
            <w:r w:rsidR="0093037B">
              <w:rPr>
                <w:rFonts w:ascii="Arial Narrow" w:hAnsi="Arial Narrow" w:cs="Arial"/>
                <w:color w:val="000000" w:themeColor="text1"/>
              </w:rPr>
              <w:t>’</w:t>
            </w:r>
            <w:r w:rsidR="00DE265F">
              <w:rPr>
                <w:rFonts w:ascii="Arial Narrow" w:hAnsi="Arial Narrow" w:cs="Arial"/>
                <w:color w:val="000000" w:themeColor="text1"/>
              </w:rPr>
              <w:t>s condition placed upon the issuance of an entitlement for use of a specific property.</w:t>
            </w:r>
            <w:r w:rsidR="0093037B">
              <w:rPr>
                <w:rFonts w:ascii="Arial Narrow" w:hAnsi="Arial Narrow" w:cs="Arial"/>
                <w:color w:val="000000" w:themeColor="text1"/>
              </w:rPr>
              <w:t xml:space="preserve"> If yes, please describe.</w:t>
            </w:r>
          </w:p>
        </w:tc>
      </w:tr>
      <w:tr w:rsidR="00160139" w:rsidRPr="005B48E8" w14:paraId="2BBE66B1" w14:textId="77777777" w:rsidTr="00FD0790">
        <w:trPr>
          <w:trHeight w:val="827"/>
        </w:trPr>
        <w:tc>
          <w:tcPr>
            <w:tcW w:w="9720" w:type="dxa"/>
            <w:vAlign w:val="center"/>
          </w:tcPr>
          <w:p w14:paraId="6B763F25" w14:textId="14D49010" w:rsidR="00160139" w:rsidRPr="005B48E8" w:rsidRDefault="00160139" w:rsidP="00160139">
            <w:pPr>
              <w:rPr>
                <w:rFonts w:ascii="Arial Narrow" w:hAnsi="Arial Narrow" w:cs="Arial"/>
                <w:color w:val="000000" w:themeColor="text1"/>
              </w:rPr>
            </w:pPr>
            <w:r>
              <w:rPr>
                <w:rFonts w:ascii="Arial Narrow" w:hAnsi="Arial Narrow" w:cs="Arial"/>
                <w:color w:val="000000" w:themeColor="text1"/>
              </w:rPr>
              <w:t>Explanation for item (f</w:t>
            </w:r>
            <w:r w:rsidRPr="005B48E8">
              <w:rPr>
                <w:rFonts w:ascii="Arial Narrow" w:hAnsi="Arial Narrow" w:cs="Arial"/>
                <w:color w:val="000000" w:themeColor="text1"/>
              </w:rPr>
              <w:t>):</w:t>
            </w:r>
          </w:p>
          <w:p w14:paraId="32616DD2" w14:textId="77777777" w:rsidR="00160139" w:rsidRPr="005B48E8" w:rsidRDefault="00160139" w:rsidP="00160139">
            <w:pPr>
              <w:rPr>
                <w:rFonts w:ascii="Arial Narrow" w:hAnsi="Arial Narrow" w:cs="Arial"/>
                <w:color w:val="000000" w:themeColor="text1"/>
              </w:rPr>
            </w:pPr>
          </w:p>
          <w:p w14:paraId="6FA1C2E3" w14:textId="77777777" w:rsidR="00160139" w:rsidRDefault="00160139" w:rsidP="00160139">
            <w:pPr>
              <w:rPr>
                <w:rFonts w:ascii="Arial Narrow" w:hAnsi="Arial Narrow" w:cs="Arial"/>
                <w:color w:val="000000" w:themeColor="text1"/>
              </w:rPr>
            </w:pPr>
          </w:p>
        </w:tc>
      </w:tr>
    </w:tbl>
    <w:p w14:paraId="4C503D4C" w14:textId="22BDA10D" w:rsidR="0093037B" w:rsidRDefault="0093037B">
      <w:pPr>
        <w:rPr>
          <w:rFonts w:ascii="Arial Narrow" w:hAnsi="Arial Narrow" w:cs="Arial"/>
        </w:rPr>
      </w:pPr>
    </w:p>
    <w:p w14:paraId="5FD83B8C" w14:textId="77777777" w:rsidR="0093037B" w:rsidRDefault="0093037B">
      <w:pPr>
        <w:rPr>
          <w:rFonts w:ascii="Arial Narrow" w:hAnsi="Arial Narrow" w:cs="Arial"/>
        </w:rPr>
      </w:pPr>
      <w:r>
        <w:rPr>
          <w:rFonts w:ascii="Arial Narrow" w:hAnsi="Arial Narrow" w:cs="Arial"/>
        </w:rPr>
        <w:br w:type="page"/>
      </w:r>
    </w:p>
    <w:tbl>
      <w:tblPr>
        <w:tblStyle w:val="TableGrid"/>
        <w:tblW w:w="9720" w:type="dxa"/>
        <w:tblInd w:w="-455" w:type="dxa"/>
        <w:tblLook w:val="04A0" w:firstRow="1" w:lastRow="0" w:firstColumn="1" w:lastColumn="0" w:noHBand="0" w:noVBand="1"/>
      </w:tblPr>
      <w:tblGrid>
        <w:gridCol w:w="9720"/>
      </w:tblGrid>
      <w:tr w:rsidR="00083BA5" w:rsidRPr="005B48E8" w14:paraId="385D4EFF" w14:textId="77777777" w:rsidTr="00FD0790">
        <w:trPr>
          <w:trHeight w:val="242"/>
        </w:trPr>
        <w:tc>
          <w:tcPr>
            <w:tcW w:w="9720" w:type="dxa"/>
            <w:shd w:val="clear" w:color="auto" w:fill="ABC3A9"/>
            <w:vAlign w:val="center"/>
          </w:tcPr>
          <w:p w14:paraId="59E4C4C3" w14:textId="06E71594" w:rsidR="00083BA5" w:rsidRPr="005B48E8" w:rsidRDefault="007476D6" w:rsidP="001D2088">
            <w:pPr>
              <w:rPr>
                <w:rFonts w:ascii="Arial Narrow" w:hAnsi="Arial Narrow" w:cs="Arial"/>
                <w:color w:val="000000" w:themeColor="text1"/>
              </w:rPr>
            </w:pPr>
            <w:r w:rsidRPr="005B48E8">
              <w:rPr>
                <w:rFonts w:ascii="Arial Narrow" w:hAnsi="Arial Narrow" w:cs="Arial"/>
                <w:b/>
                <w:color w:val="000000" w:themeColor="text1"/>
                <w:sz w:val="24"/>
                <w:szCs w:val="24"/>
              </w:rPr>
              <w:lastRenderedPageBreak/>
              <w:t>Co-benefits</w:t>
            </w:r>
          </w:p>
        </w:tc>
      </w:tr>
      <w:tr w:rsidR="009142BE" w:rsidRPr="005B48E8" w14:paraId="736A27B4" w14:textId="77777777" w:rsidTr="00FD0790">
        <w:trPr>
          <w:trHeight w:val="1061"/>
        </w:trPr>
        <w:tc>
          <w:tcPr>
            <w:tcW w:w="9720" w:type="dxa"/>
            <w:vAlign w:val="center"/>
          </w:tcPr>
          <w:p w14:paraId="0D3CE000" w14:textId="6D8B8E4C" w:rsidR="00CA5B5B" w:rsidRPr="005B48E8" w:rsidRDefault="007476D6" w:rsidP="00393E17">
            <w:pPr>
              <w:rPr>
                <w:rFonts w:ascii="Arial Narrow" w:hAnsi="Arial Narrow" w:cs="Arial"/>
                <w:color w:val="000000" w:themeColor="text1"/>
              </w:rPr>
            </w:pPr>
            <w:r w:rsidRPr="005B48E8">
              <w:rPr>
                <w:rFonts w:ascii="Arial Narrow" w:hAnsi="Arial Narrow" w:cs="Arial"/>
                <w:color w:val="000000" w:themeColor="text1"/>
              </w:rPr>
              <w:t xml:space="preserve">Please provide a brief discussion of the </w:t>
            </w:r>
            <w:r w:rsidR="00E50D0D" w:rsidRPr="005B48E8">
              <w:rPr>
                <w:rFonts w:ascii="Arial Narrow" w:hAnsi="Arial Narrow" w:cs="Arial"/>
                <w:color w:val="000000" w:themeColor="text1"/>
              </w:rPr>
              <w:t>environmental, economic</w:t>
            </w:r>
            <w:r w:rsidR="001B4F47">
              <w:rPr>
                <w:rFonts w:ascii="Arial Narrow" w:hAnsi="Arial Narrow" w:cs="Arial"/>
                <w:color w:val="000000" w:themeColor="text1"/>
              </w:rPr>
              <w:t>,</w:t>
            </w:r>
            <w:r w:rsidR="00E50D0D" w:rsidRPr="005B48E8">
              <w:rPr>
                <w:rFonts w:ascii="Arial Narrow" w:hAnsi="Arial Narrow" w:cs="Arial"/>
                <w:color w:val="000000" w:themeColor="text1"/>
              </w:rPr>
              <w:t xml:space="preserve"> and</w:t>
            </w:r>
            <w:r w:rsidR="001B4F47">
              <w:rPr>
                <w:rFonts w:ascii="Arial Narrow" w:hAnsi="Arial Narrow" w:cs="Arial"/>
                <w:color w:val="000000" w:themeColor="text1"/>
              </w:rPr>
              <w:t>/or</w:t>
            </w:r>
            <w:r w:rsidR="00E50D0D" w:rsidRPr="005B48E8">
              <w:rPr>
                <w:rFonts w:ascii="Arial Narrow" w:hAnsi="Arial Narrow" w:cs="Arial"/>
                <w:color w:val="000000" w:themeColor="text1"/>
              </w:rPr>
              <w:t xml:space="preserve"> </w:t>
            </w:r>
            <w:r w:rsidR="00393E17">
              <w:rPr>
                <w:rFonts w:ascii="Arial Narrow" w:hAnsi="Arial Narrow" w:cs="Arial"/>
                <w:color w:val="000000" w:themeColor="text1"/>
              </w:rPr>
              <w:t>public health</w:t>
            </w:r>
            <w:r w:rsidR="00393E17" w:rsidRPr="005B48E8">
              <w:rPr>
                <w:rFonts w:ascii="Arial Narrow" w:hAnsi="Arial Narrow" w:cs="Arial"/>
                <w:color w:val="000000" w:themeColor="text1"/>
              </w:rPr>
              <w:t xml:space="preserve"> </w:t>
            </w:r>
            <w:r w:rsidRPr="005B48E8">
              <w:rPr>
                <w:rFonts w:ascii="Arial Narrow" w:hAnsi="Arial Narrow" w:cs="Arial"/>
                <w:color w:val="000000" w:themeColor="text1"/>
              </w:rPr>
              <w:t>co-benefits that this project would provide</w:t>
            </w:r>
            <w:r w:rsidR="00E50D0D" w:rsidRPr="005B48E8">
              <w:rPr>
                <w:rFonts w:ascii="Arial Narrow" w:hAnsi="Arial Narrow" w:cs="Arial"/>
                <w:color w:val="000000" w:themeColor="text1"/>
              </w:rPr>
              <w:t>.  Refer to page</w:t>
            </w:r>
            <w:r w:rsidR="00FA02BD" w:rsidRPr="005B48E8">
              <w:rPr>
                <w:rFonts w:ascii="Arial Narrow" w:hAnsi="Arial Narrow" w:cs="Arial"/>
                <w:color w:val="000000" w:themeColor="text1"/>
              </w:rPr>
              <w:t>s</w:t>
            </w:r>
            <w:r w:rsidR="00E50D0D" w:rsidRPr="005B48E8">
              <w:rPr>
                <w:rFonts w:ascii="Arial Narrow" w:hAnsi="Arial Narrow" w:cs="Arial"/>
                <w:color w:val="000000" w:themeColor="text1"/>
              </w:rPr>
              <w:t xml:space="preserve"> 2 &amp; 3 of the Guidelines for example co-benefit</w:t>
            </w:r>
            <w:r w:rsidR="00F42DB3" w:rsidRPr="005B48E8">
              <w:rPr>
                <w:rFonts w:ascii="Arial Narrow" w:hAnsi="Arial Narrow" w:cs="Arial"/>
                <w:color w:val="000000" w:themeColor="text1"/>
              </w:rPr>
              <w:t>s associated with SALC Program.</w:t>
            </w:r>
          </w:p>
        </w:tc>
      </w:tr>
      <w:tr w:rsidR="007D555C" w:rsidRPr="005B48E8" w14:paraId="7BC64826" w14:textId="77777777" w:rsidTr="00FD0790">
        <w:trPr>
          <w:trHeight w:val="1061"/>
        </w:trPr>
        <w:tc>
          <w:tcPr>
            <w:tcW w:w="9720" w:type="dxa"/>
            <w:vAlign w:val="center"/>
          </w:tcPr>
          <w:p w14:paraId="5A1892D8" w14:textId="77777777" w:rsidR="007D555C" w:rsidRPr="005B48E8" w:rsidRDefault="007D555C" w:rsidP="001D2088">
            <w:pPr>
              <w:rPr>
                <w:rFonts w:ascii="Arial Narrow" w:hAnsi="Arial Narrow" w:cs="Arial"/>
                <w:color w:val="000000" w:themeColor="text1"/>
              </w:rPr>
            </w:pPr>
          </w:p>
        </w:tc>
      </w:tr>
      <w:tr w:rsidR="00B62B9C" w:rsidRPr="005B48E8" w14:paraId="76E931F4" w14:textId="77777777" w:rsidTr="00F42DB3">
        <w:trPr>
          <w:trHeight w:val="476"/>
        </w:trPr>
        <w:tc>
          <w:tcPr>
            <w:tcW w:w="9720" w:type="dxa"/>
            <w:shd w:val="clear" w:color="auto" w:fill="ABC3A9"/>
            <w:vAlign w:val="center"/>
          </w:tcPr>
          <w:p w14:paraId="50EEDEE1" w14:textId="2A9B9064" w:rsidR="00B62B9C" w:rsidRPr="005B48E8" w:rsidRDefault="00B62B9C" w:rsidP="001D2088">
            <w:pPr>
              <w:rPr>
                <w:rFonts w:ascii="Arial Narrow" w:hAnsi="Arial Narrow" w:cs="Arial"/>
                <w:b/>
                <w:color w:val="000000" w:themeColor="text1"/>
              </w:rPr>
            </w:pPr>
            <w:r w:rsidRPr="005B48E8">
              <w:rPr>
                <w:rFonts w:ascii="Arial Narrow" w:hAnsi="Arial Narrow" w:cs="Arial"/>
                <w:b/>
                <w:color w:val="000000" w:themeColor="text1"/>
              </w:rPr>
              <w:t>Other Comments</w:t>
            </w:r>
          </w:p>
        </w:tc>
      </w:tr>
      <w:tr w:rsidR="001D2088" w:rsidRPr="005B48E8" w14:paraId="75B31750" w14:textId="77777777" w:rsidTr="00FD0790">
        <w:trPr>
          <w:trHeight w:val="432"/>
        </w:trPr>
        <w:tc>
          <w:tcPr>
            <w:tcW w:w="9720" w:type="dxa"/>
            <w:vAlign w:val="center"/>
          </w:tcPr>
          <w:p w14:paraId="6CA6B161" w14:textId="2BB4F9E0" w:rsidR="001D2088" w:rsidRPr="005B48E8" w:rsidRDefault="001D2088" w:rsidP="001D2088">
            <w:pPr>
              <w:rPr>
                <w:rFonts w:ascii="Arial Narrow" w:hAnsi="Arial Narrow" w:cs="Arial"/>
                <w:color w:val="000000" w:themeColor="text1"/>
              </w:rPr>
            </w:pPr>
            <w:r w:rsidRPr="005B48E8">
              <w:rPr>
                <w:rFonts w:ascii="Arial Narrow" w:hAnsi="Arial Narrow" w:cs="Arial"/>
                <w:color w:val="000000" w:themeColor="text1"/>
              </w:rPr>
              <w:t>Other comments, potential concerns, etc.</w:t>
            </w:r>
          </w:p>
          <w:p w14:paraId="313F486F" w14:textId="77777777" w:rsidR="001D2088" w:rsidRPr="005B48E8" w:rsidRDefault="001D2088" w:rsidP="001D2088">
            <w:pPr>
              <w:rPr>
                <w:rFonts w:ascii="Arial Narrow" w:hAnsi="Arial Narrow" w:cs="Arial"/>
                <w:color w:val="000000" w:themeColor="text1"/>
              </w:rPr>
            </w:pPr>
          </w:p>
          <w:p w14:paraId="42709FE6" w14:textId="77777777" w:rsidR="00FB3FC4" w:rsidRPr="005B48E8" w:rsidRDefault="00FB3FC4" w:rsidP="001D2088">
            <w:pPr>
              <w:rPr>
                <w:rFonts w:ascii="Arial Narrow" w:hAnsi="Arial Narrow" w:cs="Arial"/>
                <w:color w:val="000000" w:themeColor="text1"/>
              </w:rPr>
            </w:pPr>
          </w:p>
        </w:tc>
      </w:tr>
    </w:tbl>
    <w:p w14:paraId="56C34547" w14:textId="501E2965" w:rsidR="007D555C" w:rsidRDefault="007D555C" w:rsidP="00FD0790">
      <w:pPr>
        <w:pStyle w:val="Heading1"/>
        <w:spacing w:before="0" w:after="0" w:line="240" w:lineRule="auto"/>
        <w:ind w:left="-360"/>
        <w:rPr>
          <w:rFonts w:ascii="Arial Narrow" w:hAnsi="Arial Narrow" w:cs="Arial"/>
          <w:sz w:val="22"/>
          <w:szCs w:val="22"/>
        </w:rPr>
      </w:pPr>
    </w:p>
    <w:p w14:paraId="3026F217" w14:textId="6171F87C" w:rsidR="009B53AC" w:rsidRDefault="009B53AC" w:rsidP="009B53AC"/>
    <w:p w14:paraId="6C56A874" w14:textId="4C40E816" w:rsidR="009B53AC" w:rsidRDefault="009B53AC" w:rsidP="009B53AC"/>
    <w:p w14:paraId="71147911" w14:textId="35A502FB" w:rsidR="009B53AC" w:rsidRDefault="009B53AC" w:rsidP="009B53AC"/>
    <w:p w14:paraId="16701CDF" w14:textId="4BD971BA" w:rsidR="009B53AC" w:rsidRDefault="009B53AC" w:rsidP="009B53AC"/>
    <w:p w14:paraId="6FECC848" w14:textId="4E24AF0D" w:rsidR="009B53AC" w:rsidRDefault="009B53AC" w:rsidP="009B53AC"/>
    <w:p w14:paraId="705C64F4" w14:textId="1754C4D7" w:rsidR="009B53AC" w:rsidRDefault="009B53AC" w:rsidP="009B53AC"/>
    <w:p w14:paraId="4447E82C" w14:textId="3F6274A4" w:rsidR="00AF558B" w:rsidRPr="005B48E8" w:rsidRDefault="00AF558B" w:rsidP="009B53AC">
      <w:pPr>
        <w:rPr>
          <w:rFonts w:ascii="Arial Narrow" w:hAnsi="Arial Narrow" w:cs="Arial"/>
          <w:b/>
          <w:color w:val="0070C0"/>
        </w:rPr>
      </w:pPr>
      <w:r w:rsidRPr="005B48E8">
        <w:rPr>
          <w:rFonts w:ascii="Arial Narrow" w:hAnsi="Arial Narrow" w:cs="Arial"/>
          <w:b/>
          <w:color w:val="0070C0"/>
        </w:rPr>
        <w:t>Please submit this pre-proposal worksheet along with a current preliminary title report and maps that would help describe the property.</w:t>
      </w:r>
    </w:p>
    <w:p w14:paraId="34719D7F" w14:textId="77777777" w:rsidR="00C015CA" w:rsidRPr="005B48E8" w:rsidRDefault="00C015CA">
      <w:pPr>
        <w:rPr>
          <w:rFonts w:ascii="Arial Narrow" w:hAnsi="Arial Narrow" w:cs="Arial"/>
        </w:rPr>
      </w:pPr>
    </w:p>
    <w:p w14:paraId="6B549ACD" w14:textId="46874D8C" w:rsidR="00D93CDA" w:rsidRPr="005B48E8" w:rsidRDefault="004E2B24" w:rsidP="001D679E">
      <w:pPr>
        <w:jc w:val="center"/>
        <w:rPr>
          <w:rStyle w:val="Emphasis"/>
          <w:rFonts w:ascii="Arial Narrow" w:hAnsi="Arial Narrow" w:cs="Arial"/>
          <w:color w:val="00B050"/>
        </w:rPr>
      </w:pPr>
      <w:r w:rsidRPr="005B48E8">
        <w:rPr>
          <w:rStyle w:val="Emphasis"/>
          <w:rFonts w:ascii="Arial Narrow" w:hAnsi="Arial Narrow" w:cs="Arial"/>
          <w:color w:val="00B050"/>
        </w:rPr>
        <w:t xml:space="preserve">Thank you for your interest.  Please contact </w:t>
      </w:r>
      <w:r w:rsidR="001D679E" w:rsidRPr="005B48E8">
        <w:rPr>
          <w:rStyle w:val="Emphasis"/>
          <w:rFonts w:ascii="Arial Narrow" w:hAnsi="Arial Narrow" w:cs="Arial"/>
          <w:color w:val="00B050"/>
        </w:rPr>
        <w:t xml:space="preserve">the </w:t>
      </w:r>
      <w:r w:rsidRPr="005B48E8">
        <w:rPr>
          <w:rStyle w:val="Emphasis"/>
          <w:rFonts w:ascii="Arial Narrow" w:hAnsi="Arial Narrow" w:cs="Arial"/>
          <w:color w:val="00B050"/>
        </w:rPr>
        <w:t>D</w:t>
      </w:r>
      <w:r w:rsidR="001D679E" w:rsidRPr="005B48E8">
        <w:rPr>
          <w:rStyle w:val="Emphasis"/>
          <w:rFonts w:ascii="Arial Narrow" w:hAnsi="Arial Narrow" w:cs="Arial"/>
          <w:color w:val="00B050"/>
        </w:rPr>
        <w:t xml:space="preserve">epartment of </w:t>
      </w:r>
      <w:r w:rsidRPr="005B48E8">
        <w:rPr>
          <w:rStyle w:val="Emphasis"/>
          <w:rFonts w:ascii="Arial Narrow" w:hAnsi="Arial Narrow" w:cs="Arial"/>
          <w:color w:val="00B050"/>
        </w:rPr>
        <w:t>C</w:t>
      </w:r>
      <w:r w:rsidR="001D679E" w:rsidRPr="005B48E8">
        <w:rPr>
          <w:rStyle w:val="Emphasis"/>
          <w:rFonts w:ascii="Arial Narrow" w:hAnsi="Arial Narrow" w:cs="Arial"/>
          <w:color w:val="00B050"/>
        </w:rPr>
        <w:t>onservation</w:t>
      </w:r>
      <w:r w:rsidRPr="005B48E8">
        <w:rPr>
          <w:rStyle w:val="Emphasis"/>
          <w:rFonts w:ascii="Arial Narrow" w:hAnsi="Arial Narrow" w:cs="Arial"/>
          <w:color w:val="00B050"/>
        </w:rPr>
        <w:t xml:space="preserve"> at </w:t>
      </w:r>
      <w:r w:rsidR="001D679E" w:rsidRPr="005B48E8">
        <w:rPr>
          <w:rStyle w:val="Emphasis"/>
          <w:rFonts w:ascii="Arial Narrow" w:hAnsi="Arial Narrow" w:cs="Arial"/>
          <w:color w:val="00B050"/>
        </w:rPr>
        <w:br/>
      </w:r>
      <w:r w:rsidRPr="005B48E8">
        <w:rPr>
          <w:rStyle w:val="Emphasis"/>
          <w:rFonts w:ascii="Arial Narrow" w:hAnsi="Arial Narrow" w:cs="Arial"/>
          <w:color w:val="00B050"/>
        </w:rPr>
        <w:t>(9</w:t>
      </w:r>
      <w:r w:rsidR="001D679E" w:rsidRPr="005B48E8">
        <w:rPr>
          <w:rStyle w:val="Emphasis"/>
          <w:rFonts w:ascii="Arial Narrow" w:hAnsi="Arial Narrow" w:cs="Arial"/>
          <w:color w:val="00B050"/>
        </w:rPr>
        <w:t>1</w:t>
      </w:r>
      <w:r w:rsidRPr="005B48E8">
        <w:rPr>
          <w:rStyle w:val="Emphasis"/>
          <w:rFonts w:ascii="Arial Narrow" w:hAnsi="Arial Narrow" w:cs="Arial"/>
          <w:color w:val="00B050"/>
        </w:rPr>
        <w:t>6) 324-0850 with any questions</w:t>
      </w:r>
      <w:r w:rsidRPr="005B48E8">
        <w:rPr>
          <w:rStyle w:val="Emphasis"/>
          <w:rFonts w:ascii="Arial Narrow" w:hAnsi="Arial Narrow" w:cs="Arial"/>
        </w:rPr>
        <w:t>.</w:t>
      </w:r>
    </w:p>
    <w:p w14:paraId="3DADECBF" w14:textId="61DCEEBB" w:rsidR="00425F06" w:rsidRPr="000C05FE" w:rsidRDefault="00425F06" w:rsidP="00425F06">
      <w:pPr>
        <w:rPr>
          <w:rFonts w:asciiTheme="majorHAnsi" w:hAnsiTheme="majorHAnsi"/>
          <w:smallCaps/>
          <w:spacing w:val="5"/>
          <w:szCs w:val="22"/>
        </w:rPr>
      </w:pPr>
      <w:bookmarkStart w:id="0" w:name="_GoBack"/>
      <w:bookmarkEnd w:id="0"/>
    </w:p>
    <w:sectPr w:rsidR="00425F06" w:rsidRPr="000C05FE" w:rsidSect="000C05FE">
      <w:headerReference w:type="default" r:id="rId13"/>
      <w:footerReference w:type="even" r:id="rId14"/>
      <w:footerReference w:type="default" r:id="rId15"/>
      <w:pgSz w:w="12240" w:h="15840"/>
      <w:pgMar w:top="1080" w:right="1800" w:bottom="126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218D" w14:textId="77777777" w:rsidR="00295DBF" w:rsidRDefault="00295DBF">
      <w:pPr>
        <w:spacing w:after="0" w:line="240" w:lineRule="auto"/>
      </w:pPr>
      <w:r>
        <w:separator/>
      </w:r>
    </w:p>
  </w:endnote>
  <w:endnote w:type="continuationSeparator" w:id="0">
    <w:p w14:paraId="1F3FC58B" w14:textId="77777777" w:rsidR="00295DBF" w:rsidRDefault="0029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FE73" w14:textId="77777777" w:rsidR="00295DBF" w:rsidRDefault="00295DBF">
    <w:pPr>
      <w:pStyle w:val="Footer"/>
    </w:pPr>
  </w:p>
  <w:p w14:paraId="3A72600E" w14:textId="77777777" w:rsidR="00295DBF" w:rsidRDefault="00295D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9E2C" w14:textId="22078102" w:rsidR="00295DBF" w:rsidRPr="0045340A" w:rsidRDefault="00295DBF" w:rsidP="009C552F">
    <w:pPr>
      <w:pStyle w:val="Footer"/>
      <w:tabs>
        <w:tab w:val="clear" w:pos="4680"/>
        <w:tab w:val="clear" w:pos="9360"/>
        <w:tab w:val="left" w:pos="4050"/>
      </w:tabs>
      <w:ind w:left="-450" w:right="-720"/>
      <w:rPr>
        <w:sz w:val="20"/>
      </w:rPr>
    </w:pPr>
    <w:r w:rsidRPr="00CA5B5B">
      <w:rPr>
        <w:noProof/>
        <w:sz w:val="20"/>
        <w:lang w:eastAsia="en-US"/>
      </w:rPr>
      <mc:AlternateContent>
        <mc:Choice Requires="wps">
          <w:drawing>
            <wp:anchor distT="0" distB="0" distL="114300" distR="114300" simplePos="0" relativeHeight="251657216" behindDoc="0" locked="0" layoutInCell="1" allowOverlap="1" wp14:anchorId="4CB65F5C" wp14:editId="507DBDFC">
              <wp:simplePos x="0" y="0"/>
              <wp:positionH relativeFrom="rightMargin">
                <wp:posOffset>-4352345</wp:posOffset>
              </wp:positionH>
              <wp:positionV relativeFrom="paragraph">
                <wp:posOffset>49916</wp:posOffset>
              </wp:positionV>
              <wp:extent cx="219456" cy="153619"/>
              <wp:effectExtent l="0" t="0" r="28575" b="18415"/>
              <wp:wrapNone/>
              <wp:docPr id="30" name="Sun 30"/>
              <wp:cNvGraphicFramePr/>
              <a:graphic xmlns:a="http://schemas.openxmlformats.org/drawingml/2006/main">
                <a:graphicData uri="http://schemas.microsoft.com/office/word/2010/wordprocessingShape">
                  <wps:wsp>
                    <wps:cNvSpPr/>
                    <wps:spPr>
                      <a:xfrm>
                        <a:off x="0" y="0"/>
                        <a:ext cx="219456" cy="153619"/>
                      </a:xfrm>
                      <a:prstGeom prst="sun">
                        <a:avLst/>
                      </a:prstGeom>
                      <a:solidFill>
                        <a:srgbClr val="FFFF00"/>
                      </a:soli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4B674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30" o:spid="_x0000_s1026" type="#_x0000_t183" style="position:absolute;margin-left:-342.7pt;margin-top:3.95pt;width:17.3pt;height:12.1pt;z-index:25165721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" fillcolor="yellow" strokecolor="#00b0f0" strokeweight=".25pt">
              <w10:wrap anchorx="margin"/>
            </v:shape>
          </w:pict>
        </mc:Fallback>
      </mc:AlternateContent>
    </w:r>
    <w:r w:rsidR="00CB4574">
      <w:rPr>
        <w:sz w:val="20"/>
      </w:rPr>
      <w:t>2018-19</w:t>
    </w:r>
    <w:r>
      <w:rPr>
        <w:sz w:val="20"/>
      </w:rPr>
      <w:t xml:space="preserve"> SALC Program</w:t>
    </w:r>
    <w:r w:rsidRPr="00CA5B5B">
      <w:rPr>
        <w:noProof/>
        <w:sz w:val="20"/>
        <w:lang w:eastAsia="en-US"/>
      </w:rPr>
      <w:t xml:space="preserve"> </w:t>
    </w:r>
    <w:r>
      <w:rPr>
        <w:noProof/>
        <w:sz w:val="20"/>
        <w:lang w:eastAsia="en-US"/>
      </w:rPr>
      <w:tab/>
    </w:r>
    <w:r w:rsidRPr="00CA5B5B">
      <w:rPr>
        <w:sz w:val="20"/>
      </w:rPr>
      <w:fldChar w:fldCharType="begin"/>
    </w:r>
    <w:r w:rsidRPr="00CA5B5B">
      <w:rPr>
        <w:sz w:val="20"/>
      </w:rPr>
      <w:instrText xml:space="preserve"> PAGE </w:instrText>
    </w:r>
    <w:r w:rsidRPr="00CA5B5B">
      <w:rPr>
        <w:sz w:val="20"/>
      </w:rPr>
      <w:fldChar w:fldCharType="separate"/>
    </w:r>
    <w:r w:rsidR="009B19D4">
      <w:rPr>
        <w:noProof/>
        <w:sz w:val="20"/>
      </w:rPr>
      <w:t>7</w:t>
    </w:r>
    <w:r w:rsidRPr="00CA5B5B">
      <w:rPr>
        <w:noProof/>
        <w:sz w:val="20"/>
      </w:rPr>
      <w:fldChar w:fldCharType="end"/>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5347" w14:textId="77777777" w:rsidR="00295DBF" w:rsidRDefault="00295DBF">
      <w:pPr>
        <w:spacing w:after="0" w:line="240" w:lineRule="auto"/>
      </w:pPr>
      <w:r>
        <w:separator/>
      </w:r>
    </w:p>
  </w:footnote>
  <w:footnote w:type="continuationSeparator" w:id="0">
    <w:p w14:paraId="34F56D4D" w14:textId="77777777" w:rsidR="00295DBF" w:rsidRDefault="00295DBF">
      <w:pPr>
        <w:spacing w:after="0" w:line="240" w:lineRule="auto"/>
      </w:pPr>
      <w:r>
        <w:continuationSeparator/>
      </w:r>
    </w:p>
  </w:footnote>
  <w:footnote w:id="1">
    <w:p w14:paraId="3F6EEEED" w14:textId="5F97054B" w:rsidR="00295DBF" w:rsidRDefault="00295DBF" w:rsidP="00295DBF">
      <w:pPr>
        <w:pStyle w:val="FootnoteText"/>
      </w:pPr>
      <w:r w:rsidRPr="003A3D3A">
        <w:rPr>
          <w:rStyle w:val="FootnoteReference"/>
          <w:sz w:val="16"/>
        </w:rPr>
        <w:footnoteRef/>
      </w:r>
      <w:r w:rsidRPr="003A3D3A">
        <w:rPr>
          <w:sz w:val="16"/>
        </w:rPr>
        <w:t xml:space="preserve"> </w:t>
      </w:r>
      <w:r w:rsidR="004250D9">
        <w:rPr>
          <w:rFonts w:ascii="Arial Narrow" w:hAnsi="Arial Narrow"/>
          <w:sz w:val="18"/>
          <w:szCs w:val="18"/>
        </w:rPr>
        <w:t>For further information, please r</w:t>
      </w:r>
      <w:r w:rsidRPr="004C7871">
        <w:rPr>
          <w:rFonts w:ascii="Arial Narrow" w:hAnsi="Arial Narrow"/>
          <w:sz w:val="18"/>
          <w:szCs w:val="18"/>
        </w:rPr>
        <w:t xml:space="preserve">efer to the </w:t>
      </w:r>
      <w:r w:rsidR="004250D9">
        <w:rPr>
          <w:rFonts w:ascii="Arial Narrow" w:hAnsi="Arial Narrow"/>
          <w:sz w:val="18"/>
          <w:szCs w:val="18"/>
        </w:rPr>
        <w:t>priority population</w:t>
      </w:r>
      <w:r w:rsidRPr="004C7871">
        <w:rPr>
          <w:rFonts w:ascii="Arial Narrow" w:hAnsi="Arial Narrow"/>
          <w:sz w:val="18"/>
          <w:szCs w:val="18"/>
        </w:rPr>
        <w:t xml:space="preserve"> map</w:t>
      </w:r>
      <w:r w:rsidR="004250D9">
        <w:rPr>
          <w:rFonts w:ascii="Arial Narrow" w:hAnsi="Arial Narrow"/>
          <w:sz w:val="18"/>
          <w:szCs w:val="18"/>
        </w:rPr>
        <w:t xml:space="preserve"> </w:t>
      </w:r>
      <w:r w:rsidRPr="004C7871">
        <w:rPr>
          <w:rFonts w:ascii="Arial Narrow" w:hAnsi="Arial Narrow"/>
          <w:sz w:val="18"/>
          <w:szCs w:val="18"/>
        </w:rPr>
        <w:t xml:space="preserve">available at: </w:t>
      </w:r>
      <w:hyperlink r:id="rId1" w:history="1">
        <w:r w:rsidR="004250D9" w:rsidRPr="00BD1D59">
          <w:rPr>
            <w:rStyle w:val="Hyperlink"/>
            <w:rFonts w:ascii="Arial Narrow" w:hAnsi="Arial Narrow"/>
            <w:sz w:val="18"/>
          </w:rPr>
          <w:t>https://www.arb.ca.gov/cc/capandtrade/auctionproceeds/communityinvestments.htm</w:t>
        </w:r>
      </w:hyperlink>
      <w:r w:rsidRPr="004C7871">
        <w:rPr>
          <w:rStyle w:val="Hyperlink"/>
          <w:rFonts w:ascii="Arial Narrow" w:hAnsi="Arial Narrow"/>
          <w:color w:val="auto"/>
          <w:sz w:val="18"/>
          <w:szCs w:val="18"/>
          <w:u w:val="none"/>
        </w:rPr>
        <w:t>.</w:t>
      </w:r>
    </w:p>
  </w:footnote>
  <w:footnote w:id="2">
    <w:p w14:paraId="1DD0DF7A" w14:textId="66A78B12" w:rsidR="00295DBF" w:rsidRPr="004C7871" w:rsidRDefault="00295DBF" w:rsidP="00295DBF">
      <w:pPr>
        <w:pStyle w:val="CommentText"/>
        <w:spacing w:after="0"/>
        <w:rPr>
          <w:rFonts w:ascii="Arial Narrow" w:hAnsi="Arial Narrow"/>
          <w:sz w:val="18"/>
          <w:szCs w:val="18"/>
        </w:rPr>
      </w:pPr>
      <w:r w:rsidRPr="004C7871">
        <w:rPr>
          <w:rStyle w:val="FootnoteReference"/>
          <w:rFonts w:ascii="Arial Narrow" w:hAnsi="Arial Narrow"/>
          <w:color w:val="auto"/>
          <w:sz w:val="18"/>
          <w:szCs w:val="18"/>
        </w:rPr>
        <w:footnoteRef/>
      </w:r>
      <w:r w:rsidRPr="004C7871">
        <w:rPr>
          <w:rFonts w:ascii="Arial Narrow" w:hAnsi="Arial Narrow"/>
          <w:color w:val="auto"/>
          <w:sz w:val="18"/>
          <w:szCs w:val="18"/>
        </w:rPr>
        <w:t xml:space="preserve"> Re</w:t>
      </w:r>
      <w:r>
        <w:rPr>
          <w:rFonts w:ascii="Arial Narrow" w:hAnsi="Arial Narrow"/>
          <w:color w:val="auto"/>
          <w:sz w:val="18"/>
          <w:szCs w:val="18"/>
        </w:rPr>
        <w:t>fer to Appendix A of the Round 5</w:t>
      </w:r>
      <w:r w:rsidRPr="004C7871">
        <w:rPr>
          <w:rFonts w:ascii="Arial Narrow" w:hAnsi="Arial Narrow"/>
          <w:color w:val="auto"/>
          <w:sz w:val="18"/>
          <w:szCs w:val="18"/>
        </w:rPr>
        <w:t xml:space="preserve"> SALC Program Guidelines. </w:t>
      </w:r>
    </w:p>
  </w:footnote>
  <w:footnote w:id="3">
    <w:p w14:paraId="711A1BF1" w14:textId="21D1A681" w:rsidR="00295DBF" w:rsidRPr="003A3D3A" w:rsidRDefault="00295DBF" w:rsidP="00295DBF">
      <w:pPr>
        <w:pStyle w:val="FootnoteText"/>
        <w:rPr>
          <w:rFonts w:ascii="Arial Narrow" w:hAnsi="Arial Narrow"/>
          <w:sz w:val="18"/>
        </w:rPr>
      </w:pPr>
      <w:r w:rsidRPr="003A3D3A">
        <w:rPr>
          <w:rStyle w:val="FootnoteReference"/>
          <w:sz w:val="18"/>
        </w:rPr>
        <w:footnoteRef/>
      </w:r>
      <w:r w:rsidRPr="003A3D3A">
        <w:rPr>
          <w:sz w:val="18"/>
        </w:rPr>
        <w:t xml:space="preserve"> </w:t>
      </w:r>
      <w:r w:rsidR="003C7D44">
        <w:rPr>
          <w:rFonts w:ascii="Arial Narrow" w:hAnsi="Arial Narrow" w:cs="Arial"/>
          <w:sz w:val="18"/>
          <w:szCs w:val="22"/>
        </w:rPr>
        <w:t>Easement acquisitions where fifty percent (50%) or more of the property</w:t>
      </w:r>
      <w:r w:rsidR="003C7D44" w:rsidRPr="003A3D3A">
        <w:rPr>
          <w:rFonts w:ascii="Arial Narrow" w:hAnsi="Arial Narrow" w:cs="Arial"/>
          <w:sz w:val="18"/>
          <w:szCs w:val="22"/>
        </w:rPr>
        <w:t xml:space="preserve"> both: </w:t>
      </w:r>
      <w:proofErr w:type="spellStart"/>
      <w:r w:rsidR="003C7D44" w:rsidRPr="003A3D3A">
        <w:rPr>
          <w:rFonts w:ascii="Arial Narrow" w:hAnsi="Arial Narrow" w:cs="Arial"/>
          <w:sz w:val="18"/>
          <w:szCs w:val="22"/>
        </w:rPr>
        <w:t>i</w:t>
      </w:r>
      <w:proofErr w:type="spellEnd"/>
      <w:r w:rsidR="003C7D44" w:rsidRPr="003A3D3A">
        <w:rPr>
          <w:rFonts w:ascii="Arial Narrow" w:hAnsi="Arial Narrow" w:cs="Arial"/>
          <w:sz w:val="18"/>
          <w:szCs w:val="22"/>
        </w:rPr>
        <w:t xml:space="preserve">) </w:t>
      </w:r>
      <w:r w:rsidR="003C7D44">
        <w:rPr>
          <w:rFonts w:ascii="Arial Narrow" w:hAnsi="Arial Narrow" w:cs="Arial"/>
          <w:sz w:val="18"/>
          <w:szCs w:val="22"/>
        </w:rPr>
        <w:t>consists of</w:t>
      </w:r>
      <w:r w:rsidR="003C7D44" w:rsidRPr="003A3D3A">
        <w:rPr>
          <w:rFonts w:ascii="Arial Narrow" w:hAnsi="Arial Narrow" w:cs="Arial"/>
          <w:sz w:val="18"/>
          <w:szCs w:val="22"/>
        </w:rPr>
        <w:t xml:space="preserve"> prime farmland or farmland of statewide importance, as identified by the Farmland Mapping and</w:t>
      </w:r>
      <w:r w:rsidR="003C7D44">
        <w:rPr>
          <w:rFonts w:ascii="Arial Narrow" w:hAnsi="Arial Narrow" w:cs="Arial"/>
          <w:sz w:val="18"/>
          <w:szCs w:val="22"/>
        </w:rPr>
        <w:t xml:space="preserve"> Monitoring Program; and ii) </w:t>
      </w:r>
      <w:proofErr w:type="gramStart"/>
      <w:r w:rsidR="003C7D44">
        <w:rPr>
          <w:rFonts w:ascii="Arial Narrow" w:hAnsi="Arial Narrow" w:cs="Arial"/>
          <w:sz w:val="18"/>
          <w:szCs w:val="22"/>
        </w:rPr>
        <w:t>is</w:t>
      </w:r>
      <w:r w:rsidR="003C7D44" w:rsidRPr="003A3D3A">
        <w:rPr>
          <w:rFonts w:ascii="Arial Narrow" w:hAnsi="Arial Narrow" w:cs="Arial"/>
          <w:bCs/>
          <w:sz w:val="18"/>
          <w:szCs w:val="22"/>
        </w:rPr>
        <w:t xml:space="preserve"> located in</w:t>
      </w:r>
      <w:proofErr w:type="gramEnd"/>
      <w:r w:rsidR="003C7D44" w:rsidRPr="003A3D3A">
        <w:rPr>
          <w:rFonts w:ascii="Arial Narrow" w:hAnsi="Arial Narrow" w:cs="Arial"/>
          <w:bCs/>
          <w:sz w:val="18"/>
          <w:szCs w:val="22"/>
        </w:rPr>
        <w:t xml:space="preserve"> a priority population </w:t>
      </w:r>
      <w:r w:rsidR="003C7D44">
        <w:rPr>
          <w:rFonts w:ascii="Arial Narrow" w:hAnsi="Arial Narrow" w:cs="Arial"/>
          <w:bCs/>
          <w:sz w:val="18"/>
          <w:szCs w:val="22"/>
        </w:rPr>
        <w:t xml:space="preserve">identified using the map above </w:t>
      </w:r>
      <w:r w:rsidR="003C7D44" w:rsidRPr="003A3D3A">
        <w:rPr>
          <w:rFonts w:ascii="Arial Narrow" w:hAnsi="Arial Narrow" w:cs="Arial"/>
          <w:bCs/>
          <w:sz w:val="18"/>
          <w:szCs w:val="22"/>
        </w:rPr>
        <w:t xml:space="preserve">are eligible to receive 100% </w:t>
      </w:r>
      <w:r w:rsidR="003C7D44">
        <w:rPr>
          <w:rFonts w:ascii="Arial Narrow" w:hAnsi="Arial Narrow" w:cs="Arial"/>
          <w:bCs/>
          <w:sz w:val="18"/>
          <w:szCs w:val="22"/>
        </w:rPr>
        <w:t>funding toward the estimated value of the easement. Applicants that request 100% of the easement value but are found not to qualify for that level of funding will have their request adjusted to 75% of the estimated easement value and shall be responsible for securing the remaining funds necessary to purchase the easement, should the project be funded.</w:t>
      </w:r>
    </w:p>
  </w:footnote>
  <w:footnote w:id="4">
    <w:p w14:paraId="11AED77A" w14:textId="71C1A49A" w:rsidR="00295DBF" w:rsidRPr="00EB48E1" w:rsidRDefault="00295DBF" w:rsidP="00295DBF">
      <w:pPr>
        <w:pStyle w:val="FootnoteText"/>
        <w:rPr>
          <w:rFonts w:ascii="Arial Narrow" w:hAnsi="Arial Narrow"/>
          <w:sz w:val="18"/>
        </w:rPr>
      </w:pPr>
      <w:r w:rsidRPr="00EB48E1">
        <w:rPr>
          <w:rStyle w:val="FootnoteReference"/>
          <w:rFonts w:ascii="Arial Narrow" w:hAnsi="Arial Narrow"/>
          <w:sz w:val="18"/>
        </w:rPr>
        <w:footnoteRef/>
      </w:r>
      <w:r w:rsidRPr="00EB48E1">
        <w:rPr>
          <w:rFonts w:ascii="Arial Narrow" w:hAnsi="Arial Narrow"/>
          <w:sz w:val="18"/>
        </w:rPr>
        <w:t xml:space="preserve"> </w:t>
      </w:r>
      <w:r>
        <w:rPr>
          <w:rFonts w:ascii="Arial Narrow" w:hAnsi="Arial Narrow"/>
          <w:sz w:val="18"/>
        </w:rPr>
        <w:t>The Strategic Growth Council will allocate up to $50,000 in associated costs funding for each awarded project, unless applicants specify a lower amount in the application.</w:t>
      </w:r>
      <w:r w:rsidR="001B4F47">
        <w:rPr>
          <w:rFonts w:ascii="Arial Narrow" w:hAnsi="Arial Narrow"/>
          <w:sz w:val="18"/>
        </w:rPr>
        <w:t xml:space="preserve"> </w:t>
      </w:r>
      <w:r w:rsidR="001B4F47" w:rsidRPr="007964B9">
        <w:rPr>
          <w:rFonts w:ascii="Arial Narrow" w:hAnsi="Arial Narrow"/>
          <w:sz w:val="18"/>
        </w:rPr>
        <w:t>The Strategic Growth Council may increase a project’s associated cost allocation, if it determines such costs are commensurate with the work needed to complete the project. Please</w:t>
      </w:r>
      <w:r w:rsidR="001B4F47">
        <w:rPr>
          <w:rFonts w:ascii="Arial Narrow" w:hAnsi="Arial Narrow"/>
          <w:sz w:val="18"/>
        </w:rPr>
        <w:t xml:space="preserve"> contact SALC staff prior to the application deadline for the forms necessary to seek associated costs </w:t>
      </w:r>
      <w:proofErr w:type="gramStart"/>
      <w:r w:rsidR="001B4F47">
        <w:rPr>
          <w:rFonts w:ascii="Arial Narrow" w:hAnsi="Arial Narrow"/>
          <w:sz w:val="18"/>
        </w:rPr>
        <w:t>in excess of</w:t>
      </w:r>
      <w:proofErr w:type="gramEnd"/>
      <w:r w:rsidR="001B4F47">
        <w:rPr>
          <w:rFonts w:ascii="Arial Narrow" w:hAnsi="Arial Narrow"/>
          <w:sz w:val="18"/>
        </w:rPr>
        <w:t xml:space="preserve"> $50,000.</w:t>
      </w:r>
    </w:p>
  </w:footnote>
  <w:footnote w:id="5">
    <w:p w14:paraId="7B8D1E96" w14:textId="77777777" w:rsidR="00295DBF" w:rsidRPr="00BF077C" w:rsidRDefault="00295DBF" w:rsidP="00295DBF">
      <w:pPr>
        <w:pStyle w:val="FootnoteText"/>
        <w:rPr>
          <w:rFonts w:asciiTheme="minorHAnsi" w:hAnsiTheme="minorHAnsi"/>
        </w:rPr>
      </w:pPr>
      <w:r w:rsidRPr="004C7871">
        <w:rPr>
          <w:rStyle w:val="FootnoteReference"/>
          <w:rFonts w:ascii="Arial Narrow" w:hAnsi="Arial Narrow"/>
          <w:sz w:val="18"/>
          <w:szCs w:val="18"/>
        </w:rPr>
        <w:footnoteRef/>
      </w:r>
      <w:r w:rsidRPr="004C7871">
        <w:rPr>
          <w:rFonts w:ascii="Arial Narrow" w:hAnsi="Arial Narrow"/>
          <w:sz w:val="18"/>
          <w:szCs w:val="18"/>
        </w:rPr>
        <w:t xml:space="preserve"> </w:t>
      </w:r>
      <w:r w:rsidRPr="004C7871">
        <w:rPr>
          <w:rFonts w:ascii="Arial Narrow" w:eastAsiaTheme="minorHAnsi" w:hAnsi="Arial Narrow" w:cstheme="minorHAnsi"/>
          <w:sz w:val="18"/>
          <w:szCs w:val="18"/>
          <w:lang w:eastAsia="ja-JP"/>
        </w:rPr>
        <w:t xml:space="preserve">Refer to Section 2 of the </w:t>
      </w:r>
      <w:r w:rsidRPr="004C7871">
        <w:rPr>
          <w:rFonts w:ascii="Arial Narrow" w:hAnsi="Arial Narrow"/>
          <w:sz w:val="18"/>
        </w:rPr>
        <w:t xml:space="preserve">Round </w:t>
      </w:r>
      <w:r>
        <w:rPr>
          <w:rFonts w:ascii="Arial Narrow" w:hAnsi="Arial Narrow"/>
          <w:sz w:val="18"/>
        </w:rPr>
        <w:t>5</w:t>
      </w:r>
      <w:r w:rsidRPr="004C7871">
        <w:rPr>
          <w:rFonts w:ascii="Arial Narrow" w:hAnsi="Arial Narrow"/>
          <w:sz w:val="18"/>
        </w:rPr>
        <w:t xml:space="preserve"> SALC Program Guidelines</w:t>
      </w:r>
      <w:r w:rsidRPr="004C7871">
        <w:rPr>
          <w:rFonts w:ascii="Arial Narrow" w:eastAsiaTheme="minorHAnsi" w:hAnsi="Arial Narrow" w:cstheme="minorHAnsi"/>
          <w:sz w:val="18"/>
          <w:szCs w:val="18"/>
          <w:lang w:eastAsia="ja-JP"/>
        </w:rPr>
        <w:t xml:space="preserve"> for a complete list of “Eligible Applicants”.</w:t>
      </w:r>
    </w:p>
  </w:footnote>
  <w:footnote w:id="6">
    <w:p w14:paraId="5B1C71B4" w14:textId="202B46EB" w:rsidR="00295DBF" w:rsidRPr="004C7871" w:rsidRDefault="00295DBF" w:rsidP="00295DBF">
      <w:pPr>
        <w:spacing w:after="0" w:line="240" w:lineRule="auto"/>
        <w:rPr>
          <w:rFonts w:ascii="Arial Narrow" w:hAnsi="Arial Narrow"/>
          <w:sz w:val="18"/>
          <w:szCs w:val="18"/>
        </w:rPr>
      </w:pPr>
      <w:r w:rsidRPr="004C7871">
        <w:rPr>
          <w:rStyle w:val="FootnoteReference"/>
          <w:rFonts w:ascii="Arial Narrow" w:hAnsi="Arial Narrow"/>
          <w:color w:val="000000" w:themeColor="text1"/>
          <w:sz w:val="18"/>
          <w:szCs w:val="18"/>
        </w:rPr>
        <w:footnoteRef/>
      </w:r>
      <w:r w:rsidRPr="004C7871">
        <w:rPr>
          <w:rFonts w:ascii="Arial Narrow" w:hAnsi="Arial Narrow"/>
          <w:color w:val="000000" w:themeColor="text1"/>
          <w:sz w:val="18"/>
          <w:szCs w:val="18"/>
        </w:rPr>
        <w:t xml:space="preserve"> </w:t>
      </w:r>
      <w:r w:rsidR="00D37EFB">
        <w:rPr>
          <w:rFonts w:ascii="Arial Narrow" w:hAnsi="Arial Narrow"/>
          <w:color w:val="000000" w:themeColor="text1"/>
          <w:sz w:val="18"/>
          <w:szCs w:val="18"/>
        </w:rPr>
        <w:t>A</w:t>
      </w:r>
      <w:r w:rsidRPr="004C7871">
        <w:rPr>
          <w:rFonts w:ascii="Arial Narrow" w:hAnsi="Arial Narrow"/>
          <w:color w:val="000000" w:themeColor="text1"/>
          <w:sz w:val="18"/>
          <w:szCs w:val="18"/>
        </w:rPr>
        <w:t xml:space="preserve">s mapped by the California Department of Conservation </w:t>
      </w:r>
      <w:hyperlink r:id="rId2" w:history="1">
        <w:r w:rsidRPr="004C7871">
          <w:rPr>
            <w:rStyle w:val="Hyperlink"/>
            <w:rFonts w:ascii="Arial Narrow" w:hAnsi="Arial Narrow" w:cs="Arial"/>
            <w:color w:val="000000" w:themeColor="text1"/>
            <w:sz w:val="18"/>
            <w:szCs w:val="18"/>
          </w:rPr>
          <w:t>Farmland Mapping and Monitoring Program</w:t>
        </w:r>
      </w:hyperlink>
      <w:r w:rsidRPr="004C7871">
        <w:rPr>
          <w:rFonts w:ascii="Arial Narrow" w:hAnsi="Arial Narrow"/>
          <w:color w:val="000000" w:themeColor="text1"/>
          <w:sz w:val="18"/>
          <w:szCs w:val="18"/>
        </w:rPr>
        <w:t>.</w:t>
      </w:r>
    </w:p>
  </w:footnote>
  <w:footnote w:id="7">
    <w:p w14:paraId="6D42E446" w14:textId="77777777" w:rsidR="00295DBF" w:rsidRPr="00583F85" w:rsidRDefault="00295DBF" w:rsidP="00295DBF">
      <w:pPr>
        <w:spacing w:after="0"/>
        <w:rPr>
          <w:sz w:val="20"/>
        </w:rPr>
      </w:pPr>
      <w:r w:rsidRPr="004C7871">
        <w:rPr>
          <w:rStyle w:val="FootnoteReference"/>
          <w:rFonts w:ascii="Arial Narrow" w:hAnsi="Arial Narrow"/>
          <w:color w:val="000000" w:themeColor="text1"/>
          <w:sz w:val="18"/>
          <w:szCs w:val="18"/>
        </w:rPr>
        <w:footnoteRef/>
      </w:r>
      <w:r w:rsidRPr="004C7871">
        <w:rPr>
          <w:rFonts w:ascii="Arial Narrow" w:hAnsi="Arial Narrow"/>
          <w:color w:val="000000" w:themeColor="text1"/>
          <w:sz w:val="18"/>
          <w:szCs w:val="18"/>
        </w:rPr>
        <w:t xml:space="preserve"> Please confirm this information with the relevant County Planning Department.</w:t>
      </w:r>
      <w:r w:rsidRPr="00583F85">
        <w:rPr>
          <w:color w:val="000000" w:themeColor="text1"/>
          <w:sz w:val="20"/>
        </w:rPr>
        <w:t xml:space="preserve"> </w:t>
      </w:r>
    </w:p>
  </w:footnote>
  <w:footnote w:id="8">
    <w:p w14:paraId="3A3C421F" w14:textId="2B4CE7F7" w:rsidR="00295DBF" w:rsidRPr="004C7871" w:rsidRDefault="00295DBF" w:rsidP="00295DBF">
      <w:pPr>
        <w:pStyle w:val="FootnoteText"/>
        <w:rPr>
          <w:rFonts w:ascii="Arial Narrow" w:hAnsi="Arial Narrow"/>
          <w:sz w:val="18"/>
        </w:rPr>
      </w:pPr>
      <w:r w:rsidRPr="004C7871">
        <w:rPr>
          <w:rStyle w:val="FootnoteReference"/>
          <w:rFonts w:ascii="Arial Narrow" w:hAnsi="Arial Narrow"/>
          <w:sz w:val="18"/>
        </w:rPr>
        <w:footnoteRef/>
      </w:r>
      <w:r w:rsidRPr="004C7871">
        <w:rPr>
          <w:rFonts w:ascii="Arial Narrow" w:hAnsi="Arial Narrow"/>
          <w:sz w:val="18"/>
        </w:rPr>
        <w:t xml:space="preserve"> The term “building envelope”, also known as a farmstead area, refers to an area delineated in the easement within which the structures on the property are located and building may occur.  Building envelopes must be designated around existing residences, as well as sites for proposed future residences.  Applicants </w:t>
      </w:r>
      <w:r w:rsidR="00B94D3A">
        <w:rPr>
          <w:rFonts w:ascii="Arial Narrow" w:hAnsi="Arial Narrow"/>
          <w:sz w:val="18"/>
        </w:rPr>
        <w:t>must</w:t>
      </w:r>
      <w:r w:rsidRPr="004C7871">
        <w:rPr>
          <w:rFonts w:ascii="Arial Narrow" w:hAnsi="Arial Narrow"/>
          <w:sz w:val="18"/>
        </w:rPr>
        <w:t xml:space="preserve"> submit a map showing the general location, size and shape of existing</w:t>
      </w:r>
      <w:r>
        <w:rPr>
          <w:rFonts w:ascii="Arial Narrow" w:hAnsi="Arial Narrow"/>
          <w:sz w:val="18"/>
        </w:rPr>
        <w:t xml:space="preserve"> or proposed</w:t>
      </w:r>
      <w:r w:rsidRPr="004C7871">
        <w:rPr>
          <w:rFonts w:ascii="Arial Narrow" w:hAnsi="Arial Narrow"/>
          <w:sz w:val="18"/>
        </w:rPr>
        <w:t xml:space="preserve"> building envelopes.</w:t>
      </w:r>
    </w:p>
  </w:footnote>
  <w:footnote w:id="9">
    <w:p w14:paraId="34C1804B" w14:textId="7ED8B66E" w:rsidR="00295DBF" w:rsidRPr="00486A8F" w:rsidRDefault="00295DBF" w:rsidP="00295DBF">
      <w:pPr>
        <w:pStyle w:val="FootnoteText"/>
        <w:ind w:right="-540"/>
        <w:rPr>
          <w:rFonts w:asciiTheme="minorHAnsi" w:eastAsiaTheme="minorHAnsi" w:hAnsiTheme="minorHAnsi" w:cstheme="minorHAnsi"/>
          <w:sz w:val="18"/>
          <w:szCs w:val="18"/>
          <w:lang w:eastAsia="ja-JP"/>
        </w:rPr>
      </w:pPr>
      <w:r w:rsidRPr="004C7871">
        <w:rPr>
          <w:rStyle w:val="FootnoteReference"/>
          <w:rFonts w:ascii="Arial Narrow" w:hAnsi="Arial Narrow"/>
        </w:rPr>
        <w:footnoteRef/>
      </w:r>
      <w:r w:rsidRPr="004C7871">
        <w:rPr>
          <w:rFonts w:ascii="Arial Narrow" w:hAnsi="Arial Narrow"/>
        </w:rPr>
        <w:t xml:space="preserve"> </w:t>
      </w:r>
      <w:r w:rsidRPr="004C7871">
        <w:rPr>
          <w:rFonts w:ascii="Arial Narrow" w:eastAsiaTheme="minorHAnsi" w:hAnsi="Arial Narrow" w:cstheme="minorHAnsi"/>
          <w:sz w:val="18"/>
          <w:szCs w:val="18"/>
          <w:lang w:eastAsia="ja-JP"/>
        </w:rPr>
        <w:t xml:space="preserve">Other </w:t>
      </w:r>
      <w:r w:rsidR="00286FB3">
        <w:rPr>
          <w:rFonts w:ascii="Arial Narrow" w:eastAsiaTheme="minorHAnsi" w:hAnsi="Arial Narrow" w:cstheme="minorHAnsi"/>
          <w:sz w:val="18"/>
          <w:szCs w:val="18"/>
          <w:lang w:eastAsia="ja-JP"/>
        </w:rPr>
        <w:t>reserved rights</w:t>
      </w:r>
      <w:r w:rsidR="00286FB3" w:rsidRPr="004C7871">
        <w:rPr>
          <w:rFonts w:ascii="Arial Narrow" w:eastAsiaTheme="minorHAnsi" w:hAnsi="Arial Narrow" w:cstheme="minorHAnsi"/>
          <w:sz w:val="18"/>
          <w:szCs w:val="18"/>
          <w:lang w:eastAsia="ja-JP"/>
        </w:rPr>
        <w:t xml:space="preserve"> </w:t>
      </w:r>
      <w:r w:rsidRPr="004C7871">
        <w:rPr>
          <w:rFonts w:ascii="Arial Narrow" w:eastAsiaTheme="minorHAnsi" w:hAnsi="Arial Narrow" w:cstheme="minorHAnsi"/>
          <w:sz w:val="18"/>
          <w:szCs w:val="18"/>
          <w:lang w:eastAsia="ja-JP"/>
        </w:rPr>
        <w:t xml:space="preserve">listed here are subject to review and approval by the Department. </w:t>
      </w:r>
      <w:proofErr w:type="gramStart"/>
      <w:r w:rsidRPr="004C7871">
        <w:rPr>
          <w:rFonts w:ascii="Arial Narrow" w:eastAsiaTheme="minorHAnsi" w:hAnsi="Arial Narrow" w:cstheme="minorHAnsi"/>
          <w:sz w:val="18"/>
          <w:szCs w:val="18"/>
          <w:lang w:eastAsia="ja-JP"/>
        </w:rPr>
        <w:t>In order to</w:t>
      </w:r>
      <w:proofErr w:type="gramEnd"/>
      <w:r w:rsidRPr="004C7871">
        <w:rPr>
          <w:rFonts w:ascii="Arial Narrow" w:eastAsiaTheme="minorHAnsi" w:hAnsi="Arial Narrow" w:cstheme="minorHAnsi"/>
          <w:sz w:val="18"/>
          <w:szCs w:val="18"/>
          <w:lang w:eastAsia="ja-JP"/>
        </w:rPr>
        <w:t xml:space="preserve"> be consid</w:t>
      </w:r>
      <w:r w:rsidR="00A16A85">
        <w:rPr>
          <w:rFonts w:ascii="Arial Narrow" w:eastAsiaTheme="minorHAnsi" w:hAnsi="Arial Narrow" w:cstheme="minorHAnsi"/>
          <w:sz w:val="18"/>
          <w:szCs w:val="18"/>
          <w:lang w:eastAsia="ja-JP"/>
        </w:rPr>
        <w:t xml:space="preserve">ered in the easement, other </w:t>
      </w:r>
      <w:r w:rsidR="00286FB3">
        <w:rPr>
          <w:rFonts w:ascii="Arial Narrow" w:eastAsiaTheme="minorHAnsi" w:hAnsi="Arial Narrow" w:cstheme="minorHAnsi"/>
          <w:sz w:val="18"/>
          <w:szCs w:val="18"/>
          <w:lang w:eastAsia="ja-JP"/>
        </w:rPr>
        <w:t>reserved rights</w:t>
      </w:r>
      <w:r w:rsidR="00286FB3" w:rsidRPr="004C7871">
        <w:rPr>
          <w:rFonts w:ascii="Arial Narrow" w:eastAsiaTheme="minorHAnsi" w:hAnsi="Arial Narrow" w:cstheme="minorHAnsi"/>
          <w:sz w:val="18"/>
          <w:szCs w:val="18"/>
          <w:lang w:eastAsia="ja-JP"/>
        </w:rPr>
        <w:t xml:space="preserve"> </w:t>
      </w:r>
      <w:r w:rsidRPr="004C7871">
        <w:rPr>
          <w:rFonts w:ascii="Arial Narrow" w:eastAsiaTheme="minorHAnsi" w:hAnsi="Arial Narrow" w:cstheme="minorHAnsi"/>
          <w:sz w:val="18"/>
          <w:szCs w:val="18"/>
          <w:lang w:eastAsia="ja-JP"/>
        </w:rPr>
        <w:t>must be included here.</w:t>
      </w:r>
      <w:r w:rsidRPr="00486A8F">
        <w:rPr>
          <w:rFonts w:asciiTheme="minorHAnsi" w:eastAsiaTheme="minorHAnsi" w:hAnsiTheme="minorHAnsi" w:cstheme="minorHAnsi"/>
          <w:sz w:val="18"/>
          <w:szCs w:val="18"/>
          <w:lang w:eastAsia="ja-JP"/>
        </w:rPr>
        <w:t xml:space="preserve"> </w:t>
      </w:r>
    </w:p>
  </w:footnote>
  <w:footnote w:id="10">
    <w:p w14:paraId="4505D732" w14:textId="45D21249" w:rsidR="00295DBF" w:rsidRPr="00066524" w:rsidRDefault="00295DBF" w:rsidP="00FD0790">
      <w:pPr>
        <w:pStyle w:val="NoSpacing"/>
        <w:ind w:left="-540" w:right="-630"/>
        <w:rPr>
          <w:color w:val="auto"/>
        </w:rPr>
      </w:pPr>
      <w:r w:rsidRPr="00486A8F">
        <w:rPr>
          <w:rStyle w:val="FootnoteReference"/>
          <w:color w:val="auto"/>
          <w:sz w:val="18"/>
          <w:szCs w:val="18"/>
        </w:rPr>
        <w:footnoteRef/>
      </w:r>
      <w:r w:rsidRPr="00486A8F">
        <w:rPr>
          <w:color w:val="auto"/>
          <w:sz w:val="18"/>
          <w:szCs w:val="18"/>
        </w:rPr>
        <w:t xml:space="preserve"> Risk options are discussed </w:t>
      </w:r>
      <w:r>
        <w:rPr>
          <w:color w:val="auto"/>
          <w:sz w:val="18"/>
          <w:szCs w:val="18"/>
        </w:rPr>
        <w:t>in Appendix A</w:t>
      </w:r>
      <w:r w:rsidRPr="00486A8F">
        <w:rPr>
          <w:color w:val="auto"/>
          <w:sz w:val="18"/>
          <w:szCs w:val="18"/>
        </w:rPr>
        <w:t xml:space="preserve"> of the 201</w:t>
      </w:r>
      <w:r>
        <w:rPr>
          <w:color w:val="auto"/>
          <w:sz w:val="18"/>
          <w:szCs w:val="18"/>
        </w:rPr>
        <w:t>7</w:t>
      </w:r>
      <w:r w:rsidRPr="00486A8F">
        <w:rPr>
          <w:color w:val="auto"/>
          <w:sz w:val="18"/>
          <w:szCs w:val="18"/>
        </w:rPr>
        <w:t>-1</w:t>
      </w:r>
      <w:r>
        <w:rPr>
          <w:color w:val="auto"/>
          <w:sz w:val="18"/>
          <w:szCs w:val="18"/>
        </w:rPr>
        <w:t>8</w:t>
      </w:r>
      <w:r w:rsidRPr="00486A8F">
        <w:rPr>
          <w:color w:val="auto"/>
          <w:sz w:val="18"/>
          <w:szCs w:val="18"/>
        </w:rPr>
        <w:t xml:space="preserve"> SALC Program Guidelines. Applicants are encouraged to contact the Department should they require assistance in understanding or documenting the risk of conversion facing the proposed project.</w:t>
      </w:r>
      <w:r w:rsidRPr="0085623E">
        <w:rPr>
          <w:color w:val="auto"/>
        </w:rPr>
        <w:t xml:space="preserve"> </w:t>
      </w:r>
    </w:p>
  </w:footnote>
  <w:footnote w:id="11">
    <w:p w14:paraId="5C0B015C" w14:textId="77777777" w:rsidR="000316C5" w:rsidRPr="006F103D" w:rsidRDefault="000316C5" w:rsidP="009C7378">
      <w:pPr>
        <w:pStyle w:val="FootnoteText"/>
        <w:ind w:left="-540"/>
        <w:rPr>
          <w:rFonts w:asciiTheme="minorHAnsi" w:eastAsiaTheme="minorHAnsi" w:hAnsiTheme="minorHAnsi" w:cstheme="minorHAnsi"/>
          <w:sz w:val="18"/>
          <w:szCs w:val="18"/>
          <w:lang w:eastAsia="ja-JP"/>
        </w:rPr>
      </w:pPr>
      <w:r>
        <w:rPr>
          <w:rStyle w:val="FootnoteReference"/>
        </w:rPr>
        <w:footnoteRef/>
      </w:r>
      <w:r>
        <w:t xml:space="preserve"> </w:t>
      </w:r>
      <w:r w:rsidRPr="006F103D">
        <w:rPr>
          <w:rFonts w:asciiTheme="minorHAnsi" w:eastAsiaTheme="minorHAnsi" w:hAnsiTheme="minorHAnsi" w:cstheme="minorHAnsi"/>
          <w:sz w:val="18"/>
          <w:szCs w:val="18"/>
          <w:lang w:eastAsia="ja-JP"/>
        </w:rPr>
        <w:t xml:space="preserve">Refer to </w:t>
      </w:r>
      <w:r>
        <w:rPr>
          <w:rFonts w:asciiTheme="minorHAnsi" w:eastAsiaTheme="minorHAnsi" w:hAnsiTheme="minorHAnsi" w:cstheme="minorHAnsi"/>
          <w:sz w:val="18"/>
          <w:szCs w:val="18"/>
          <w:lang w:eastAsia="ja-JP"/>
        </w:rPr>
        <w:t xml:space="preserve">2017-18 SALC Program </w:t>
      </w:r>
      <w:r w:rsidRPr="006F103D">
        <w:rPr>
          <w:rFonts w:asciiTheme="minorHAnsi" w:eastAsiaTheme="minorHAnsi" w:hAnsiTheme="minorHAnsi" w:cstheme="minorHAnsi"/>
          <w:sz w:val="18"/>
          <w:szCs w:val="18"/>
          <w:lang w:eastAsia="ja-JP"/>
        </w:rPr>
        <w:t>Guidelines Glossary for major highway intersection definitions for the purposes of the SALC Program</w:t>
      </w:r>
      <w:r>
        <w:rPr>
          <w:rFonts w:asciiTheme="minorHAnsi" w:eastAsiaTheme="minorHAnsi" w:hAnsiTheme="minorHAnsi" w:cstheme="minorHAnsi"/>
          <w:sz w:val="18"/>
          <w:szCs w:val="18"/>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525A" w14:textId="14A6B094" w:rsidR="00295DBF" w:rsidRDefault="00295DBF">
    <w:pPr>
      <w:pStyle w:val="Header"/>
    </w:pPr>
    <w:r>
      <w:ptab w:relativeTo="margin" w:alignment="right" w:leader="none"/>
    </w:r>
  </w:p>
  <w:p w14:paraId="26D8ED99" w14:textId="4AEC6938" w:rsidR="00295DBF" w:rsidRPr="00295DBF" w:rsidRDefault="00295DBF" w:rsidP="00921F5A">
    <w:pPr>
      <w:ind w:left="-450"/>
      <w:rPr>
        <w:rFonts w:ascii="Arial Narrow" w:hAnsi="Arial Narrow"/>
      </w:rPr>
    </w:pPr>
    <w:r w:rsidRPr="00295DBF">
      <w:rPr>
        <w:rFonts w:ascii="Arial Narrow" w:hAnsi="Arial Narrow"/>
      </w:rPr>
      <w:t>SALC Program Preproposal Worksheet (Easement)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076"/>
    <w:multiLevelType w:val="hybridMultilevel"/>
    <w:tmpl w:val="2F3ED714"/>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DAA"/>
    <w:multiLevelType w:val="hybridMultilevel"/>
    <w:tmpl w:val="753CE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77A"/>
    <w:multiLevelType w:val="hybridMultilevel"/>
    <w:tmpl w:val="AA5AC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7ABE"/>
    <w:multiLevelType w:val="hybridMultilevel"/>
    <w:tmpl w:val="5184B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1012"/>
    <w:multiLevelType w:val="hybridMultilevel"/>
    <w:tmpl w:val="7F321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6" w15:restartNumberingAfterBreak="0">
    <w:nsid w:val="1315345D"/>
    <w:multiLevelType w:val="hybridMultilevel"/>
    <w:tmpl w:val="0AD61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9130C"/>
    <w:multiLevelType w:val="hybridMultilevel"/>
    <w:tmpl w:val="DE3C5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9" w15:restartNumberingAfterBreak="0">
    <w:nsid w:val="1FCB65FA"/>
    <w:multiLevelType w:val="hybridMultilevel"/>
    <w:tmpl w:val="13063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B7C55"/>
    <w:multiLevelType w:val="hybridMultilevel"/>
    <w:tmpl w:val="67A0D5D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144A3"/>
    <w:multiLevelType w:val="hybridMultilevel"/>
    <w:tmpl w:val="EC946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13215"/>
    <w:multiLevelType w:val="hybridMultilevel"/>
    <w:tmpl w:val="31DE7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30A5B"/>
    <w:multiLevelType w:val="hybridMultilevel"/>
    <w:tmpl w:val="5A0CEA08"/>
    <w:lvl w:ilvl="0" w:tplc="04090001">
      <w:start w:val="1"/>
      <w:numFmt w:val="bullet"/>
      <w:lvlText w:val=""/>
      <w:lvlJc w:val="left"/>
      <w:pPr>
        <w:ind w:left="1080" w:hanging="360"/>
      </w:pPr>
      <w:rPr>
        <w:rFonts w:ascii="Symbol" w:hAnsi="Symbol" w:hint="default"/>
        <w:b/>
        <w:color w:val="414751" w:themeColor="text2" w:themeShade="B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3F107E"/>
    <w:multiLevelType w:val="hybridMultilevel"/>
    <w:tmpl w:val="DBAAA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B597C"/>
    <w:multiLevelType w:val="hybridMultilevel"/>
    <w:tmpl w:val="5138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44A85"/>
    <w:multiLevelType w:val="hybridMultilevel"/>
    <w:tmpl w:val="09926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753C3"/>
    <w:multiLevelType w:val="hybridMultilevel"/>
    <w:tmpl w:val="5AB06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C1EF4"/>
    <w:multiLevelType w:val="hybridMultilevel"/>
    <w:tmpl w:val="8B0CC28E"/>
    <w:lvl w:ilvl="0" w:tplc="04090009">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15:restartNumberingAfterBreak="0">
    <w:nsid w:val="5FCE3B2D"/>
    <w:multiLevelType w:val="hybridMultilevel"/>
    <w:tmpl w:val="CD803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E17E61"/>
    <w:multiLevelType w:val="hybridMultilevel"/>
    <w:tmpl w:val="33827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57BFB"/>
    <w:multiLevelType w:val="hybridMultilevel"/>
    <w:tmpl w:val="1EEA6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259E3"/>
    <w:multiLevelType w:val="hybridMultilevel"/>
    <w:tmpl w:val="68223E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D2628"/>
    <w:multiLevelType w:val="hybridMultilevel"/>
    <w:tmpl w:val="2D78D648"/>
    <w:lvl w:ilvl="0" w:tplc="EAF440B0">
      <w:start w:val="1"/>
      <w:numFmt w:val="bullet"/>
      <w:lvlText w:val=""/>
      <w:lvlJc w:val="left"/>
      <w:pPr>
        <w:ind w:left="1080" w:hanging="360"/>
      </w:pPr>
      <w:rPr>
        <w:rFonts w:ascii="Symbol" w:eastAsiaTheme="minorHAnsi" w:hAnsi="Symbol" w:cstheme="minorHAnsi" w:hint="default"/>
        <w:b/>
        <w:color w:val="414751" w:themeColor="tex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3878B7"/>
    <w:multiLevelType w:val="hybridMultilevel"/>
    <w:tmpl w:val="A75A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F705B"/>
    <w:multiLevelType w:val="hybridMultilevel"/>
    <w:tmpl w:val="4D4E2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6126B"/>
    <w:multiLevelType w:val="hybridMultilevel"/>
    <w:tmpl w:val="9E9410F0"/>
    <w:lvl w:ilvl="0" w:tplc="C0143F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A06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C60536"/>
    <w:multiLevelType w:val="hybridMultilevel"/>
    <w:tmpl w:val="BCA230A2"/>
    <w:lvl w:ilvl="0" w:tplc="035AD7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B6D47"/>
    <w:multiLevelType w:val="hybridMultilevel"/>
    <w:tmpl w:val="29AC2048"/>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65E5C"/>
    <w:multiLevelType w:val="hybridMultilevel"/>
    <w:tmpl w:val="604CB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75891"/>
    <w:multiLevelType w:val="hybridMultilevel"/>
    <w:tmpl w:val="1C261D2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10"/>
  </w:num>
  <w:num w:numId="5">
    <w:abstractNumId w:val="2"/>
  </w:num>
  <w:num w:numId="6">
    <w:abstractNumId w:val="31"/>
  </w:num>
  <w:num w:numId="7">
    <w:abstractNumId w:val="11"/>
  </w:num>
  <w:num w:numId="8">
    <w:abstractNumId w:val="25"/>
  </w:num>
  <w:num w:numId="9">
    <w:abstractNumId w:val="20"/>
  </w:num>
  <w:num w:numId="10">
    <w:abstractNumId w:val="6"/>
  </w:num>
  <w:num w:numId="11">
    <w:abstractNumId w:val="21"/>
  </w:num>
  <w:num w:numId="12">
    <w:abstractNumId w:val="12"/>
  </w:num>
  <w:num w:numId="13">
    <w:abstractNumId w:val="7"/>
  </w:num>
  <w:num w:numId="14">
    <w:abstractNumId w:val="29"/>
  </w:num>
  <w:num w:numId="15">
    <w:abstractNumId w:val="0"/>
  </w:num>
  <w:num w:numId="16">
    <w:abstractNumId w:val="27"/>
  </w:num>
  <w:num w:numId="17">
    <w:abstractNumId w:val="16"/>
  </w:num>
  <w:num w:numId="18">
    <w:abstractNumId w:val="17"/>
  </w:num>
  <w:num w:numId="19">
    <w:abstractNumId w:val="15"/>
  </w:num>
  <w:num w:numId="20">
    <w:abstractNumId w:val="22"/>
  </w:num>
  <w:num w:numId="21">
    <w:abstractNumId w:val="3"/>
  </w:num>
  <w:num w:numId="22">
    <w:abstractNumId w:val="23"/>
  </w:num>
  <w:num w:numId="23">
    <w:abstractNumId w:val="30"/>
  </w:num>
  <w:num w:numId="24">
    <w:abstractNumId w:val="18"/>
  </w:num>
  <w:num w:numId="25">
    <w:abstractNumId w:val="1"/>
  </w:num>
  <w:num w:numId="26">
    <w:abstractNumId w:val="26"/>
  </w:num>
  <w:num w:numId="27">
    <w:abstractNumId w:val="19"/>
  </w:num>
  <w:num w:numId="28">
    <w:abstractNumId w:val="24"/>
  </w:num>
  <w:num w:numId="29">
    <w:abstractNumId w:val="13"/>
  </w:num>
  <w:num w:numId="30">
    <w:abstractNumId w:val="9"/>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8C"/>
    <w:rsid w:val="000010F1"/>
    <w:rsid w:val="00001257"/>
    <w:rsid w:val="000028C8"/>
    <w:rsid w:val="00010FCE"/>
    <w:rsid w:val="00012799"/>
    <w:rsid w:val="000316C5"/>
    <w:rsid w:val="0003245D"/>
    <w:rsid w:val="00036445"/>
    <w:rsid w:val="00042984"/>
    <w:rsid w:val="0004419A"/>
    <w:rsid w:val="00044F35"/>
    <w:rsid w:val="00060D0B"/>
    <w:rsid w:val="00063EE4"/>
    <w:rsid w:val="00066E51"/>
    <w:rsid w:val="00073457"/>
    <w:rsid w:val="000736AB"/>
    <w:rsid w:val="0007722A"/>
    <w:rsid w:val="0008036E"/>
    <w:rsid w:val="00083BA5"/>
    <w:rsid w:val="00084C48"/>
    <w:rsid w:val="00084E03"/>
    <w:rsid w:val="00087347"/>
    <w:rsid w:val="00092DA7"/>
    <w:rsid w:val="00094450"/>
    <w:rsid w:val="000947E5"/>
    <w:rsid w:val="000A1E37"/>
    <w:rsid w:val="000B098E"/>
    <w:rsid w:val="000B5BC7"/>
    <w:rsid w:val="000C05FE"/>
    <w:rsid w:val="000C1086"/>
    <w:rsid w:val="000C1B7F"/>
    <w:rsid w:val="000C31C3"/>
    <w:rsid w:val="000C40B1"/>
    <w:rsid w:val="000D0EE0"/>
    <w:rsid w:val="000D1DD7"/>
    <w:rsid w:val="000D3B2A"/>
    <w:rsid w:val="000D6533"/>
    <w:rsid w:val="000D67AF"/>
    <w:rsid w:val="000E05E9"/>
    <w:rsid w:val="000E6CDF"/>
    <w:rsid w:val="000E6E52"/>
    <w:rsid w:val="00106E91"/>
    <w:rsid w:val="00112731"/>
    <w:rsid w:val="00114C9D"/>
    <w:rsid w:val="001157D8"/>
    <w:rsid w:val="00120432"/>
    <w:rsid w:val="00122AD3"/>
    <w:rsid w:val="0012399B"/>
    <w:rsid w:val="00132130"/>
    <w:rsid w:val="001437A4"/>
    <w:rsid w:val="00153411"/>
    <w:rsid w:val="0015610B"/>
    <w:rsid w:val="00156510"/>
    <w:rsid w:val="00160139"/>
    <w:rsid w:val="00160481"/>
    <w:rsid w:val="00161A73"/>
    <w:rsid w:val="00164839"/>
    <w:rsid w:val="00167EDD"/>
    <w:rsid w:val="00172B13"/>
    <w:rsid w:val="001741AF"/>
    <w:rsid w:val="001776F8"/>
    <w:rsid w:val="00183F12"/>
    <w:rsid w:val="00191025"/>
    <w:rsid w:val="0019515B"/>
    <w:rsid w:val="001A0369"/>
    <w:rsid w:val="001B19B8"/>
    <w:rsid w:val="001B2E02"/>
    <w:rsid w:val="001B4D8C"/>
    <w:rsid w:val="001B4F47"/>
    <w:rsid w:val="001C1A4E"/>
    <w:rsid w:val="001C20E2"/>
    <w:rsid w:val="001C381A"/>
    <w:rsid w:val="001C3967"/>
    <w:rsid w:val="001D2088"/>
    <w:rsid w:val="001D3382"/>
    <w:rsid w:val="001D679E"/>
    <w:rsid w:val="001E1ED5"/>
    <w:rsid w:val="001E41DB"/>
    <w:rsid w:val="001E4E76"/>
    <w:rsid w:val="001F1C69"/>
    <w:rsid w:val="002031D4"/>
    <w:rsid w:val="002073B9"/>
    <w:rsid w:val="002101FF"/>
    <w:rsid w:val="002107E6"/>
    <w:rsid w:val="00217F95"/>
    <w:rsid w:val="00221D8E"/>
    <w:rsid w:val="00241845"/>
    <w:rsid w:val="00245A5F"/>
    <w:rsid w:val="00245BE8"/>
    <w:rsid w:val="00247B61"/>
    <w:rsid w:val="00253463"/>
    <w:rsid w:val="00262258"/>
    <w:rsid w:val="002672F7"/>
    <w:rsid w:val="0027403F"/>
    <w:rsid w:val="00280ABA"/>
    <w:rsid w:val="002813BB"/>
    <w:rsid w:val="00281877"/>
    <w:rsid w:val="00282340"/>
    <w:rsid w:val="0028352F"/>
    <w:rsid w:val="00286FB3"/>
    <w:rsid w:val="00293403"/>
    <w:rsid w:val="00295DBF"/>
    <w:rsid w:val="002A1545"/>
    <w:rsid w:val="002A658B"/>
    <w:rsid w:val="002B3102"/>
    <w:rsid w:val="002B376A"/>
    <w:rsid w:val="002B43B0"/>
    <w:rsid w:val="002B4687"/>
    <w:rsid w:val="002B476B"/>
    <w:rsid w:val="002B6154"/>
    <w:rsid w:val="002C315C"/>
    <w:rsid w:val="002C57DA"/>
    <w:rsid w:val="002C6732"/>
    <w:rsid w:val="002C687F"/>
    <w:rsid w:val="002D0E19"/>
    <w:rsid w:val="002D2DAB"/>
    <w:rsid w:val="002D3202"/>
    <w:rsid w:val="002E4611"/>
    <w:rsid w:val="002E53FD"/>
    <w:rsid w:val="002F11B5"/>
    <w:rsid w:val="002F1C82"/>
    <w:rsid w:val="002F21E7"/>
    <w:rsid w:val="0030188F"/>
    <w:rsid w:val="003139D4"/>
    <w:rsid w:val="00314F42"/>
    <w:rsid w:val="0032423A"/>
    <w:rsid w:val="00324FB2"/>
    <w:rsid w:val="00333952"/>
    <w:rsid w:val="00335F3F"/>
    <w:rsid w:val="00341FD5"/>
    <w:rsid w:val="00344EE7"/>
    <w:rsid w:val="0035416C"/>
    <w:rsid w:val="003543A6"/>
    <w:rsid w:val="00363EA1"/>
    <w:rsid w:val="003649C4"/>
    <w:rsid w:val="00372AFA"/>
    <w:rsid w:val="003750C9"/>
    <w:rsid w:val="00393E17"/>
    <w:rsid w:val="003948AC"/>
    <w:rsid w:val="00395C50"/>
    <w:rsid w:val="003A3E45"/>
    <w:rsid w:val="003B65FD"/>
    <w:rsid w:val="003C08AD"/>
    <w:rsid w:val="003C557C"/>
    <w:rsid w:val="003C6A7A"/>
    <w:rsid w:val="003C7D44"/>
    <w:rsid w:val="003D1552"/>
    <w:rsid w:val="003D69BF"/>
    <w:rsid w:val="003D6B42"/>
    <w:rsid w:val="003D7A60"/>
    <w:rsid w:val="003E2F9E"/>
    <w:rsid w:val="003F36C6"/>
    <w:rsid w:val="00410F12"/>
    <w:rsid w:val="00413819"/>
    <w:rsid w:val="00417F92"/>
    <w:rsid w:val="0042479C"/>
    <w:rsid w:val="004250D9"/>
    <w:rsid w:val="00425F06"/>
    <w:rsid w:val="00426FAD"/>
    <w:rsid w:val="00430248"/>
    <w:rsid w:val="00430DBA"/>
    <w:rsid w:val="00444473"/>
    <w:rsid w:val="00447DC4"/>
    <w:rsid w:val="00450964"/>
    <w:rsid w:val="0045340A"/>
    <w:rsid w:val="00453C13"/>
    <w:rsid w:val="0046382B"/>
    <w:rsid w:val="00463A57"/>
    <w:rsid w:val="00466541"/>
    <w:rsid w:val="00470D43"/>
    <w:rsid w:val="004719BD"/>
    <w:rsid w:val="004732FE"/>
    <w:rsid w:val="00475533"/>
    <w:rsid w:val="0048053B"/>
    <w:rsid w:val="00486A51"/>
    <w:rsid w:val="00486A8F"/>
    <w:rsid w:val="00487A7A"/>
    <w:rsid w:val="004908F0"/>
    <w:rsid w:val="0049620A"/>
    <w:rsid w:val="004A21E5"/>
    <w:rsid w:val="004A6FDD"/>
    <w:rsid w:val="004A7A88"/>
    <w:rsid w:val="004B033D"/>
    <w:rsid w:val="004B2B9E"/>
    <w:rsid w:val="004B7653"/>
    <w:rsid w:val="004C088C"/>
    <w:rsid w:val="004C48CA"/>
    <w:rsid w:val="004C4BBD"/>
    <w:rsid w:val="004D7A3B"/>
    <w:rsid w:val="004E2A76"/>
    <w:rsid w:val="004E2B24"/>
    <w:rsid w:val="004F1B99"/>
    <w:rsid w:val="004F544E"/>
    <w:rsid w:val="004F5DFC"/>
    <w:rsid w:val="004F6F27"/>
    <w:rsid w:val="005016BF"/>
    <w:rsid w:val="00506162"/>
    <w:rsid w:val="0051112A"/>
    <w:rsid w:val="00516262"/>
    <w:rsid w:val="00524B83"/>
    <w:rsid w:val="00525241"/>
    <w:rsid w:val="00527075"/>
    <w:rsid w:val="00532A08"/>
    <w:rsid w:val="00536EA7"/>
    <w:rsid w:val="005434C8"/>
    <w:rsid w:val="00543ACA"/>
    <w:rsid w:val="005539A4"/>
    <w:rsid w:val="00554795"/>
    <w:rsid w:val="005557E2"/>
    <w:rsid w:val="005577AA"/>
    <w:rsid w:val="00560519"/>
    <w:rsid w:val="00565DEB"/>
    <w:rsid w:val="005670B8"/>
    <w:rsid w:val="005823B2"/>
    <w:rsid w:val="005A0B47"/>
    <w:rsid w:val="005A725C"/>
    <w:rsid w:val="005A79AE"/>
    <w:rsid w:val="005B1B09"/>
    <w:rsid w:val="005B1C7F"/>
    <w:rsid w:val="005B2643"/>
    <w:rsid w:val="005B48E8"/>
    <w:rsid w:val="005C4175"/>
    <w:rsid w:val="005D2204"/>
    <w:rsid w:val="005D57EC"/>
    <w:rsid w:val="005D663F"/>
    <w:rsid w:val="005E17DD"/>
    <w:rsid w:val="005F1EE4"/>
    <w:rsid w:val="005F62D3"/>
    <w:rsid w:val="005F6EDA"/>
    <w:rsid w:val="006025F3"/>
    <w:rsid w:val="00602B24"/>
    <w:rsid w:val="0060493D"/>
    <w:rsid w:val="00604BE9"/>
    <w:rsid w:val="00607F17"/>
    <w:rsid w:val="00610AF7"/>
    <w:rsid w:val="00614995"/>
    <w:rsid w:val="006159A6"/>
    <w:rsid w:val="00615D21"/>
    <w:rsid w:val="00625BAF"/>
    <w:rsid w:val="00632F79"/>
    <w:rsid w:val="0063549D"/>
    <w:rsid w:val="00642B4B"/>
    <w:rsid w:val="006450BF"/>
    <w:rsid w:val="00645673"/>
    <w:rsid w:val="00647C75"/>
    <w:rsid w:val="00650E64"/>
    <w:rsid w:val="00651682"/>
    <w:rsid w:val="006525D6"/>
    <w:rsid w:val="00657BAE"/>
    <w:rsid w:val="00663459"/>
    <w:rsid w:val="00664397"/>
    <w:rsid w:val="00664FA2"/>
    <w:rsid w:val="00670556"/>
    <w:rsid w:val="00670AAF"/>
    <w:rsid w:val="00671BA8"/>
    <w:rsid w:val="00673F0C"/>
    <w:rsid w:val="006755F9"/>
    <w:rsid w:val="00680753"/>
    <w:rsid w:val="00683B3A"/>
    <w:rsid w:val="006A0465"/>
    <w:rsid w:val="006A7D63"/>
    <w:rsid w:val="006B111C"/>
    <w:rsid w:val="006B116D"/>
    <w:rsid w:val="006B7A75"/>
    <w:rsid w:val="006C30FD"/>
    <w:rsid w:val="006D206D"/>
    <w:rsid w:val="006D4089"/>
    <w:rsid w:val="006D4EBC"/>
    <w:rsid w:val="006E19E2"/>
    <w:rsid w:val="006E59B6"/>
    <w:rsid w:val="006E62B4"/>
    <w:rsid w:val="006F103D"/>
    <w:rsid w:val="006F38E4"/>
    <w:rsid w:val="006F7D81"/>
    <w:rsid w:val="0072002D"/>
    <w:rsid w:val="007261C1"/>
    <w:rsid w:val="0072753A"/>
    <w:rsid w:val="00733856"/>
    <w:rsid w:val="00740825"/>
    <w:rsid w:val="007476D6"/>
    <w:rsid w:val="007537C5"/>
    <w:rsid w:val="007638CC"/>
    <w:rsid w:val="0076621D"/>
    <w:rsid w:val="007701C3"/>
    <w:rsid w:val="00772E83"/>
    <w:rsid w:val="00776836"/>
    <w:rsid w:val="00780D70"/>
    <w:rsid w:val="00795AD5"/>
    <w:rsid w:val="007A66A9"/>
    <w:rsid w:val="007A7C0D"/>
    <w:rsid w:val="007B4A30"/>
    <w:rsid w:val="007B66AA"/>
    <w:rsid w:val="007C4654"/>
    <w:rsid w:val="007C57CC"/>
    <w:rsid w:val="007C6114"/>
    <w:rsid w:val="007D555C"/>
    <w:rsid w:val="007E1574"/>
    <w:rsid w:val="007E7324"/>
    <w:rsid w:val="007F476F"/>
    <w:rsid w:val="00801B43"/>
    <w:rsid w:val="00802969"/>
    <w:rsid w:val="00803726"/>
    <w:rsid w:val="00806268"/>
    <w:rsid w:val="00806D14"/>
    <w:rsid w:val="00810C35"/>
    <w:rsid w:val="00813A5C"/>
    <w:rsid w:val="00815533"/>
    <w:rsid w:val="00815C9D"/>
    <w:rsid w:val="008172A0"/>
    <w:rsid w:val="00817CB5"/>
    <w:rsid w:val="008207AA"/>
    <w:rsid w:val="00821206"/>
    <w:rsid w:val="008224D3"/>
    <w:rsid w:val="00822968"/>
    <w:rsid w:val="00822DF1"/>
    <w:rsid w:val="008258E5"/>
    <w:rsid w:val="00825D82"/>
    <w:rsid w:val="008313E5"/>
    <w:rsid w:val="00833B05"/>
    <w:rsid w:val="00834C7B"/>
    <w:rsid w:val="00837DBE"/>
    <w:rsid w:val="00842144"/>
    <w:rsid w:val="00844FF8"/>
    <w:rsid w:val="008515D1"/>
    <w:rsid w:val="00851EF4"/>
    <w:rsid w:val="00853457"/>
    <w:rsid w:val="008537BB"/>
    <w:rsid w:val="0085623E"/>
    <w:rsid w:val="0086316D"/>
    <w:rsid w:val="00874182"/>
    <w:rsid w:val="00877F2F"/>
    <w:rsid w:val="008853F8"/>
    <w:rsid w:val="00891200"/>
    <w:rsid w:val="00893584"/>
    <w:rsid w:val="008A528F"/>
    <w:rsid w:val="008C6D00"/>
    <w:rsid w:val="008D1D36"/>
    <w:rsid w:val="008D529D"/>
    <w:rsid w:val="008D7CE3"/>
    <w:rsid w:val="008E11D4"/>
    <w:rsid w:val="008E17C7"/>
    <w:rsid w:val="008E4C2E"/>
    <w:rsid w:val="008F5501"/>
    <w:rsid w:val="008F5B8B"/>
    <w:rsid w:val="00900953"/>
    <w:rsid w:val="00905D69"/>
    <w:rsid w:val="00910B2D"/>
    <w:rsid w:val="00910C64"/>
    <w:rsid w:val="009142BE"/>
    <w:rsid w:val="009148B9"/>
    <w:rsid w:val="009215C0"/>
    <w:rsid w:val="00921F5A"/>
    <w:rsid w:val="00921F9D"/>
    <w:rsid w:val="009220F8"/>
    <w:rsid w:val="00924B6D"/>
    <w:rsid w:val="00924D1E"/>
    <w:rsid w:val="00925B75"/>
    <w:rsid w:val="009261DA"/>
    <w:rsid w:val="0093037B"/>
    <w:rsid w:val="00931DCE"/>
    <w:rsid w:val="00933298"/>
    <w:rsid w:val="00940CC4"/>
    <w:rsid w:val="009410EF"/>
    <w:rsid w:val="009432F5"/>
    <w:rsid w:val="00946FA0"/>
    <w:rsid w:val="00953C9B"/>
    <w:rsid w:val="009572FB"/>
    <w:rsid w:val="00962253"/>
    <w:rsid w:val="00966389"/>
    <w:rsid w:val="00970404"/>
    <w:rsid w:val="00971B9B"/>
    <w:rsid w:val="00973087"/>
    <w:rsid w:val="009731AB"/>
    <w:rsid w:val="00973C39"/>
    <w:rsid w:val="009742E6"/>
    <w:rsid w:val="009757D8"/>
    <w:rsid w:val="009761BE"/>
    <w:rsid w:val="00982C20"/>
    <w:rsid w:val="00985F16"/>
    <w:rsid w:val="009866C8"/>
    <w:rsid w:val="009872DF"/>
    <w:rsid w:val="00990058"/>
    <w:rsid w:val="0099409C"/>
    <w:rsid w:val="00994BDB"/>
    <w:rsid w:val="00995039"/>
    <w:rsid w:val="00997FBB"/>
    <w:rsid w:val="009A1D85"/>
    <w:rsid w:val="009A29CA"/>
    <w:rsid w:val="009A41EB"/>
    <w:rsid w:val="009B0EB8"/>
    <w:rsid w:val="009B19D4"/>
    <w:rsid w:val="009B53AC"/>
    <w:rsid w:val="009C4CEC"/>
    <w:rsid w:val="009C552F"/>
    <w:rsid w:val="009C68D0"/>
    <w:rsid w:val="009C7378"/>
    <w:rsid w:val="009D004B"/>
    <w:rsid w:val="009D24FF"/>
    <w:rsid w:val="009D7067"/>
    <w:rsid w:val="009E2D42"/>
    <w:rsid w:val="009E5DD6"/>
    <w:rsid w:val="009E6987"/>
    <w:rsid w:val="00A043AF"/>
    <w:rsid w:val="00A05C69"/>
    <w:rsid w:val="00A05D83"/>
    <w:rsid w:val="00A0696C"/>
    <w:rsid w:val="00A074E9"/>
    <w:rsid w:val="00A13E05"/>
    <w:rsid w:val="00A15CC8"/>
    <w:rsid w:val="00A16A85"/>
    <w:rsid w:val="00A22F63"/>
    <w:rsid w:val="00A248E1"/>
    <w:rsid w:val="00A27C3F"/>
    <w:rsid w:val="00A33813"/>
    <w:rsid w:val="00A4309B"/>
    <w:rsid w:val="00A5187B"/>
    <w:rsid w:val="00A567CF"/>
    <w:rsid w:val="00A6329B"/>
    <w:rsid w:val="00A65933"/>
    <w:rsid w:val="00A7021E"/>
    <w:rsid w:val="00A72FDA"/>
    <w:rsid w:val="00A73471"/>
    <w:rsid w:val="00A77547"/>
    <w:rsid w:val="00A80A7B"/>
    <w:rsid w:val="00A83E9A"/>
    <w:rsid w:val="00A84CFB"/>
    <w:rsid w:val="00A9124E"/>
    <w:rsid w:val="00A971D3"/>
    <w:rsid w:val="00AA6FE0"/>
    <w:rsid w:val="00AB4810"/>
    <w:rsid w:val="00AB7458"/>
    <w:rsid w:val="00AB7492"/>
    <w:rsid w:val="00AB7C9A"/>
    <w:rsid w:val="00AB7F1E"/>
    <w:rsid w:val="00AC08D2"/>
    <w:rsid w:val="00AD7D76"/>
    <w:rsid w:val="00AF1ED1"/>
    <w:rsid w:val="00AF3C00"/>
    <w:rsid w:val="00AF558B"/>
    <w:rsid w:val="00B0241D"/>
    <w:rsid w:val="00B05445"/>
    <w:rsid w:val="00B11764"/>
    <w:rsid w:val="00B11A66"/>
    <w:rsid w:val="00B17C77"/>
    <w:rsid w:val="00B36774"/>
    <w:rsid w:val="00B37473"/>
    <w:rsid w:val="00B379C4"/>
    <w:rsid w:val="00B4317E"/>
    <w:rsid w:val="00B61818"/>
    <w:rsid w:val="00B62B9C"/>
    <w:rsid w:val="00B66AC0"/>
    <w:rsid w:val="00B700A4"/>
    <w:rsid w:val="00B77797"/>
    <w:rsid w:val="00B83C17"/>
    <w:rsid w:val="00B84FDF"/>
    <w:rsid w:val="00B924FA"/>
    <w:rsid w:val="00B94D3A"/>
    <w:rsid w:val="00B97CD8"/>
    <w:rsid w:val="00BA28E6"/>
    <w:rsid w:val="00BB2AD1"/>
    <w:rsid w:val="00BC10FD"/>
    <w:rsid w:val="00BD0CAB"/>
    <w:rsid w:val="00BE1BD2"/>
    <w:rsid w:val="00BE1D7A"/>
    <w:rsid w:val="00BE4509"/>
    <w:rsid w:val="00BE5936"/>
    <w:rsid w:val="00BE635D"/>
    <w:rsid w:val="00BE6629"/>
    <w:rsid w:val="00BE7836"/>
    <w:rsid w:val="00BF3245"/>
    <w:rsid w:val="00BF3E0D"/>
    <w:rsid w:val="00BF5820"/>
    <w:rsid w:val="00BF7185"/>
    <w:rsid w:val="00C015CA"/>
    <w:rsid w:val="00C035F5"/>
    <w:rsid w:val="00C04E18"/>
    <w:rsid w:val="00C058E2"/>
    <w:rsid w:val="00C1092A"/>
    <w:rsid w:val="00C113DF"/>
    <w:rsid w:val="00C146F2"/>
    <w:rsid w:val="00C263DB"/>
    <w:rsid w:val="00C27C0A"/>
    <w:rsid w:val="00C43E13"/>
    <w:rsid w:val="00C564A4"/>
    <w:rsid w:val="00C62450"/>
    <w:rsid w:val="00C71B6D"/>
    <w:rsid w:val="00C735B6"/>
    <w:rsid w:val="00C762F5"/>
    <w:rsid w:val="00C85E0E"/>
    <w:rsid w:val="00C93571"/>
    <w:rsid w:val="00C94FCD"/>
    <w:rsid w:val="00C963A5"/>
    <w:rsid w:val="00CA5B5B"/>
    <w:rsid w:val="00CB0C0A"/>
    <w:rsid w:val="00CB38D7"/>
    <w:rsid w:val="00CB4574"/>
    <w:rsid w:val="00CB46E9"/>
    <w:rsid w:val="00CB5B64"/>
    <w:rsid w:val="00CC483A"/>
    <w:rsid w:val="00CD121E"/>
    <w:rsid w:val="00CD4041"/>
    <w:rsid w:val="00CD6AEE"/>
    <w:rsid w:val="00CE5920"/>
    <w:rsid w:val="00CF390C"/>
    <w:rsid w:val="00CF5BD6"/>
    <w:rsid w:val="00D01834"/>
    <w:rsid w:val="00D019D0"/>
    <w:rsid w:val="00D0373D"/>
    <w:rsid w:val="00D05A3E"/>
    <w:rsid w:val="00D11047"/>
    <w:rsid w:val="00D11ECF"/>
    <w:rsid w:val="00D13956"/>
    <w:rsid w:val="00D14B08"/>
    <w:rsid w:val="00D15AEB"/>
    <w:rsid w:val="00D21C3A"/>
    <w:rsid w:val="00D35C1A"/>
    <w:rsid w:val="00D36B83"/>
    <w:rsid w:val="00D37D3E"/>
    <w:rsid w:val="00D37EFB"/>
    <w:rsid w:val="00D40334"/>
    <w:rsid w:val="00D50C10"/>
    <w:rsid w:val="00D55814"/>
    <w:rsid w:val="00D618AC"/>
    <w:rsid w:val="00D729EC"/>
    <w:rsid w:val="00D81A38"/>
    <w:rsid w:val="00D93CDA"/>
    <w:rsid w:val="00D94B1F"/>
    <w:rsid w:val="00DA2EEB"/>
    <w:rsid w:val="00DA5E06"/>
    <w:rsid w:val="00DB6CA9"/>
    <w:rsid w:val="00DC1C0E"/>
    <w:rsid w:val="00DC246B"/>
    <w:rsid w:val="00DC4C71"/>
    <w:rsid w:val="00DC5932"/>
    <w:rsid w:val="00DC5E68"/>
    <w:rsid w:val="00DD0279"/>
    <w:rsid w:val="00DD36E8"/>
    <w:rsid w:val="00DE265F"/>
    <w:rsid w:val="00DE4F18"/>
    <w:rsid w:val="00DE5F00"/>
    <w:rsid w:val="00DE7590"/>
    <w:rsid w:val="00DF20A5"/>
    <w:rsid w:val="00DF29C3"/>
    <w:rsid w:val="00DF6950"/>
    <w:rsid w:val="00E042B3"/>
    <w:rsid w:val="00E06360"/>
    <w:rsid w:val="00E15D0F"/>
    <w:rsid w:val="00E202D9"/>
    <w:rsid w:val="00E202F9"/>
    <w:rsid w:val="00E2101F"/>
    <w:rsid w:val="00E2561F"/>
    <w:rsid w:val="00E2701D"/>
    <w:rsid w:val="00E27126"/>
    <w:rsid w:val="00E31F36"/>
    <w:rsid w:val="00E326C4"/>
    <w:rsid w:val="00E33F98"/>
    <w:rsid w:val="00E36817"/>
    <w:rsid w:val="00E36CB6"/>
    <w:rsid w:val="00E37541"/>
    <w:rsid w:val="00E4569F"/>
    <w:rsid w:val="00E476FA"/>
    <w:rsid w:val="00E50D0D"/>
    <w:rsid w:val="00E515A9"/>
    <w:rsid w:val="00E64D23"/>
    <w:rsid w:val="00E66148"/>
    <w:rsid w:val="00E7199B"/>
    <w:rsid w:val="00E72D52"/>
    <w:rsid w:val="00E74D7C"/>
    <w:rsid w:val="00E74FC3"/>
    <w:rsid w:val="00E9141F"/>
    <w:rsid w:val="00E95226"/>
    <w:rsid w:val="00EA5EB4"/>
    <w:rsid w:val="00EC004E"/>
    <w:rsid w:val="00EC1645"/>
    <w:rsid w:val="00EC799B"/>
    <w:rsid w:val="00ED1F6A"/>
    <w:rsid w:val="00EE0209"/>
    <w:rsid w:val="00EF0A38"/>
    <w:rsid w:val="00EF1016"/>
    <w:rsid w:val="00EF12B5"/>
    <w:rsid w:val="00EF58F9"/>
    <w:rsid w:val="00EF70F3"/>
    <w:rsid w:val="00F0098B"/>
    <w:rsid w:val="00F03D85"/>
    <w:rsid w:val="00F122F1"/>
    <w:rsid w:val="00F12FCC"/>
    <w:rsid w:val="00F16413"/>
    <w:rsid w:val="00F20100"/>
    <w:rsid w:val="00F24DE9"/>
    <w:rsid w:val="00F25BD4"/>
    <w:rsid w:val="00F2656B"/>
    <w:rsid w:val="00F349D6"/>
    <w:rsid w:val="00F4120C"/>
    <w:rsid w:val="00F42795"/>
    <w:rsid w:val="00F42DB3"/>
    <w:rsid w:val="00F4574B"/>
    <w:rsid w:val="00F45DE6"/>
    <w:rsid w:val="00F46AA1"/>
    <w:rsid w:val="00F50387"/>
    <w:rsid w:val="00F631A8"/>
    <w:rsid w:val="00F660A0"/>
    <w:rsid w:val="00F715CF"/>
    <w:rsid w:val="00F71E8A"/>
    <w:rsid w:val="00F72BD9"/>
    <w:rsid w:val="00F73797"/>
    <w:rsid w:val="00F83608"/>
    <w:rsid w:val="00F92A10"/>
    <w:rsid w:val="00F92B30"/>
    <w:rsid w:val="00F96476"/>
    <w:rsid w:val="00FA02BD"/>
    <w:rsid w:val="00FA3D85"/>
    <w:rsid w:val="00FA4B33"/>
    <w:rsid w:val="00FA4B3B"/>
    <w:rsid w:val="00FA6389"/>
    <w:rsid w:val="00FB3FC4"/>
    <w:rsid w:val="00FB42D9"/>
    <w:rsid w:val="00FB7D1A"/>
    <w:rsid w:val="00FC30A2"/>
    <w:rsid w:val="00FD0790"/>
    <w:rsid w:val="00FD67E0"/>
    <w:rsid w:val="00FD79C2"/>
    <w:rsid w:val="00FE36A6"/>
    <w:rsid w:val="00FF14BB"/>
    <w:rsid w:val="00FF3EB3"/>
    <w:rsid w:val="00FF497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14:docId w14:val="2310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5">
    <w:lsdException w:name="Normal" w:uiPriority="0"/>
    <w:lsdException w:name="heading 1" w:uiPriority="9"/>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7"/>
    <w:lsdException w:name="Subtle Reference" w:uiPriority="31"/>
    <w:lsdException w:name="Intense Reference" w:uiPriority="3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atentStyles>
  <w:style w:type="paragraph" w:default="1" w:styleId="Normal">
    <w:name w:val="Normal"/>
    <w:qFormat/>
    <w:rsid w:val="008258E5"/>
    <w:rPr>
      <w:rFonts w:cstheme="minorHAnsi"/>
      <w:color w:val="414751" w:themeColor="text2" w:themeShade="BF"/>
      <w:szCs w:val="20"/>
      <w:lang w:eastAsia="ja-JP"/>
    </w:rPr>
  </w:style>
  <w:style w:type="paragraph" w:styleId="Heading1">
    <w:name w:val="heading 1"/>
    <w:basedOn w:val="Normal"/>
    <w:next w:val="Normal"/>
    <w:link w:val="Heading1Char"/>
    <w:uiPriority w:val="9"/>
    <w:unhideWhenUsed/>
    <w:qFormat/>
    <w:rsid w:val="005E17D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5E17D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5E17D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5E17DD"/>
    <w:pPr>
      <w:spacing w:after="0"/>
      <w:outlineLvl w:val="3"/>
    </w:pPr>
    <w:rPr>
      <w:rFonts w:asciiTheme="majorHAnsi" w:hAnsiTheme="majorHAnsi"/>
      <w:color w:val="E65B01" w:themeColor="accent1" w:themeShade="BF"/>
      <w:szCs w:val="22"/>
    </w:rPr>
  </w:style>
  <w:style w:type="paragraph" w:styleId="Heading5">
    <w:name w:val="heading 5"/>
    <w:basedOn w:val="Normal"/>
    <w:next w:val="Normal"/>
    <w:link w:val="Heading5Char"/>
    <w:uiPriority w:val="9"/>
    <w:semiHidden/>
    <w:unhideWhenUsed/>
    <w:qFormat/>
    <w:rsid w:val="005E17DD"/>
    <w:pPr>
      <w:spacing w:after="0"/>
      <w:outlineLvl w:val="4"/>
    </w:pPr>
    <w:rPr>
      <w:i/>
      <w:color w:val="E65B01" w:themeColor="accent1" w:themeShade="BF"/>
      <w:szCs w:val="22"/>
    </w:rPr>
  </w:style>
  <w:style w:type="paragraph" w:styleId="Heading6">
    <w:name w:val="heading 6"/>
    <w:basedOn w:val="Normal"/>
    <w:next w:val="Normal"/>
    <w:link w:val="Heading6Char"/>
    <w:uiPriority w:val="9"/>
    <w:semiHidden/>
    <w:unhideWhenUsed/>
    <w:qFormat/>
    <w:rsid w:val="005E17D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5E17D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5E17D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5E17D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DD"/>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5E17DD"/>
    <w:rPr>
      <w:rFonts w:asciiTheme="majorHAnsi" w:hAnsiTheme="majorHAnsi" w:cstheme="minorHAnsi"/>
      <w:color w:val="414751" w:themeColor="text2" w:themeShade="BF"/>
      <w:sz w:val="28"/>
      <w:szCs w:val="28"/>
      <w:lang w:eastAsia="ja-JP"/>
    </w:rPr>
  </w:style>
  <w:style w:type="paragraph" w:styleId="Title">
    <w:name w:val="Title"/>
    <w:basedOn w:val="Normal"/>
    <w:link w:val="TitleChar"/>
    <w:qFormat/>
    <w:rsid w:val="005E17DD"/>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rsid w:val="005E17DD"/>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5E17DD"/>
    <w:rPr>
      <w:i/>
      <w:color w:val="575F6D" w:themeColor="text2"/>
      <w:spacing w:val="5"/>
      <w:sz w:val="24"/>
      <w:szCs w:val="24"/>
    </w:rPr>
  </w:style>
  <w:style w:type="character" w:customStyle="1" w:styleId="SubtitleChar">
    <w:name w:val="Subtitle Char"/>
    <w:basedOn w:val="DefaultParagraphFont"/>
    <w:link w:val="Subtitle"/>
    <w:uiPriority w:val="11"/>
    <w:rsid w:val="005E17DD"/>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5E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DD"/>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5E17DD"/>
    <w:rPr>
      <w:rFonts w:cs="Times New Roman"/>
      <w:smallCaps/>
      <w:color w:val="000000"/>
      <w:spacing w:val="10"/>
    </w:rPr>
  </w:style>
  <w:style w:type="numbering" w:customStyle="1" w:styleId="BulletedList">
    <w:name w:val="Bulleted List"/>
    <w:uiPriority w:val="99"/>
    <w:rsid w:val="005E17DD"/>
    <w:pPr>
      <w:numPr>
        <w:numId w:val="1"/>
      </w:numPr>
    </w:pPr>
  </w:style>
  <w:style w:type="paragraph" w:styleId="Caption">
    <w:name w:val="caption"/>
    <w:basedOn w:val="Normal"/>
    <w:next w:val="Normal"/>
    <w:uiPriority w:val="99"/>
    <w:unhideWhenUsed/>
    <w:rsid w:val="005E17DD"/>
    <w:pPr>
      <w:spacing w:line="240" w:lineRule="auto"/>
      <w:jc w:val="right"/>
    </w:pPr>
    <w:rPr>
      <w:b/>
      <w:bCs/>
      <w:color w:val="E65B01" w:themeColor="accent1" w:themeShade="BF"/>
      <w:sz w:val="16"/>
      <w:szCs w:val="16"/>
    </w:rPr>
  </w:style>
  <w:style w:type="character" w:styleId="Emphasis">
    <w:name w:val="Emphasis"/>
    <w:uiPriority w:val="20"/>
    <w:qFormat/>
    <w:rsid w:val="00AC08D2"/>
    <w:rPr>
      <w:b/>
      <w:i/>
      <w:color w:val="8A7006" w:themeColor="accent4" w:themeShade="80"/>
      <w:spacing w:val="10"/>
      <w:sz w:val="20"/>
      <w:szCs w:val="18"/>
    </w:rPr>
  </w:style>
  <w:style w:type="paragraph" w:styleId="Footer">
    <w:name w:val="footer"/>
    <w:basedOn w:val="Normal"/>
    <w:link w:val="FooterChar"/>
    <w:uiPriority w:val="99"/>
    <w:unhideWhenUsed/>
    <w:rsid w:val="005E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D"/>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5E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D"/>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5E17DD"/>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5E17DD"/>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5E17DD"/>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5E17DD"/>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5E17DD"/>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5E17DD"/>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5E17DD"/>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5E17DD"/>
    <w:rPr>
      <w:i/>
      <w:caps/>
      <w:color w:val="E65B01" w:themeColor="accent1" w:themeShade="BF"/>
      <w:spacing w:val="10"/>
      <w:sz w:val="18"/>
      <w:szCs w:val="18"/>
    </w:rPr>
  </w:style>
  <w:style w:type="paragraph" w:styleId="Quote">
    <w:name w:val="Quote"/>
    <w:basedOn w:val="Normal"/>
    <w:link w:val="QuoteChar"/>
    <w:uiPriority w:val="29"/>
    <w:qFormat/>
    <w:rsid w:val="005E17DD"/>
    <w:rPr>
      <w:i/>
    </w:rPr>
  </w:style>
  <w:style w:type="character" w:customStyle="1" w:styleId="QuoteChar">
    <w:name w:val="Quote Char"/>
    <w:basedOn w:val="DefaultParagraphFont"/>
    <w:link w:val="Quote"/>
    <w:uiPriority w:val="29"/>
    <w:rsid w:val="005E17DD"/>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5E17DD"/>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5E17DD"/>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5E17DD"/>
    <w:rPr>
      <w:rFonts w:cs="Times New Roman"/>
      <w:b/>
      <w:caps/>
      <w:color w:val="3667C3" w:themeColor="accent2" w:themeShade="BF"/>
      <w:spacing w:val="5"/>
      <w:sz w:val="18"/>
      <w:szCs w:val="18"/>
    </w:rPr>
  </w:style>
  <w:style w:type="paragraph" w:styleId="ListParagraph">
    <w:name w:val="List Paragraph"/>
    <w:basedOn w:val="Normal"/>
    <w:link w:val="ListParagraphChar"/>
    <w:uiPriority w:val="34"/>
    <w:unhideWhenUsed/>
    <w:qFormat/>
    <w:rsid w:val="005E17DD"/>
    <w:pPr>
      <w:ind w:left="720"/>
      <w:contextualSpacing/>
    </w:pPr>
  </w:style>
  <w:style w:type="paragraph" w:styleId="NormalIndent">
    <w:name w:val="Normal Indent"/>
    <w:basedOn w:val="Normal"/>
    <w:uiPriority w:val="99"/>
    <w:unhideWhenUsed/>
    <w:rsid w:val="005E17DD"/>
    <w:pPr>
      <w:ind w:left="720"/>
      <w:contextualSpacing/>
    </w:pPr>
  </w:style>
  <w:style w:type="numbering" w:customStyle="1" w:styleId="NumberedList">
    <w:name w:val="Numbered List"/>
    <w:uiPriority w:val="99"/>
    <w:rsid w:val="005E17DD"/>
    <w:pPr>
      <w:numPr>
        <w:numId w:val="2"/>
      </w:numPr>
    </w:pPr>
  </w:style>
  <w:style w:type="character" w:styleId="Strong">
    <w:name w:val="Strong"/>
    <w:basedOn w:val="DefaultParagraphFont"/>
    <w:uiPriority w:val="22"/>
    <w:qFormat/>
    <w:rsid w:val="005E17DD"/>
    <w:rPr>
      <w:b/>
      <w:bCs/>
    </w:rPr>
  </w:style>
  <w:style w:type="character" w:styleId="SubtleEmphasis">
    <w:name w:val="Subtle Emphasis"/>
    <w:basedOn w:val="DefaultParagraphFont"/>
    <w:uiPriority w:val="19"/>
    <w:qFormat/>
    <w:rsid w:val="005E17DD"/>
    <w:rPr>
      <w:i/>
      <w:color w:val="E65B01" w:themeColor="accent1" w:themeShade="BF"/>
    </w:rPr>
  </w:style>
  <w:style w:type="character" w:styleId="SubtleReference">
    <w:name w:val="Subtle Reference"/>
    <w:basedOn w:val="DefaultParagraphFont"/>
    <w:uiPriority w:val="31"/>
    <w:qFormat/>
    <w:rsid w:val="005E17DD"/>
    <w:rPr>
      <w:rFonts w:cs="Times New Roman"/>
      <w:b/>
      <w:i/>
      <w:color w:val="3667C3" w:themeColor="accent2" w:themeShade="BF"/>
    </w:rPr>
  </w:style>
  <w:style w:type="table" w:styleId="TableGrid">
    <w:name w:val="Table Grid"/>
    <w:basedOn w:val="TableNormal"/>
    <w:uiPriority w:val="39"/>
    <w:rsid w:val="005E17DD"/>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8537BB"/>
    <w:pPr>
      <w:spacing w:after="0" w:line="240" w:lineRule="auto"/>
    </w:pPr>
    <w:rPr>
      <w:rFonts w:ascii="Arial" w:eastAsia="Times New Roman" w:hAnsi="Arial" w:cs="Times New Roman"/>
      <w:color w:val="auto"/>
      <w:lang w:eastAsia="en-US"/>
    </w:rPr>
  </w:style>
  <w:style w:type="character" w:customStyle="1" w:styleId="FootnoteTextChar">
    <w:name w:val="Footnote Text Char"/>
    <w:basedOn w:val="DefaultParagraphFont"/>
    <w:link w:val="FootnoteText"/>
    <w:uiPriority w:val="99"/>
    <w:semiHidden/>
    <w:rsid w:val="008537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537BB"/>
    <w:rPr>
      <w:vertAlign w:val="superscript"/>
    </w:rPr>
  </w:style>
  <w:style w:type="character" w:styleId="PlaceholderText">
    <w:name w:val="Placeholder Text"/>
    <w:basedOn w:val="DefaultParagraphFont"/>
    <w:uiPriority w:val="99"/>
    <w:unhideWhenUsed/>
    <w:rsid w:val="004B7653"/>
    <w:rPr>
      <w:color w:val="808080"/>
    </w:rPr>
  </w:style>
  <w:style w:type="character" w:styleId="CommentReference">
    <w:name w:val="annotation reference"/>
    <w:basedOn w:val="DefaultParagraphFont"/>
    <w:uiPriority w:val="99"/>
    <w:semiHidden/>
    <w:qFormat/>
    <w:rsid w:val="00BC10FD"/>
    <w:rPr>
      <w:sz w:val="16"/>
      <w:szCs w:val="16"/>
    </w:rPr>
  </w:style>
  <w:style w:type="paragraph" w:styleId="CommentText">
    <w:name w:val="annotation text"/>
    <w:basedOn w:val="Normal"/>
    <w:link w:val="CommentTextChar"/>
    <w:uiPriority w:val="99"/>
    <w:qFormat/>
    <w:rsid w:val="00BC10FD"/>
    <w:pPr>
      <w:spacing w:line="240" w:lineRule="auto"/>
    </w:pPr>
  </w:style>
  <w:style w:type="character" w:customStyle="1" w:styleId="CommentTextChar">
    <w:name w:val="Comment Text Char"/>
    <w:basedOn w:val="DefaultParagraphFont"/>
    <w:link w:val="CommentText"/>
    <w:uiPriority w:val="99"/>
    <w:rsid w:val="00BC10FD"/>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BC10FD"/>
    <w:rPr>
      <w:b/>
      <w:bCs/>
    </w:rPr>
  </w:style>
  <w:style w:type="character" w:customStyle="1" w:styleId="CommentSubjectChar">
    <w:name w:val="Comment Subject Char"/>
    <w:basedOn w:val="CommentTextChar"/>
    <w:link w:val="CommentSubject"/>
    <w:uiPriority w:val="99"/>
    <w:semiHidden/>
    <w:rsid w:val="00BC10FD"/>
    <w:rPr>
      <w:rFonts w:cstheme="minorHAnsi"/>
      <w:b/>
      <w:bCs/>
      <w:color w:val="414751" w:themeColor="text2" w:themeShade="BF"/>
      <w:sz w:val="20"/>
      <w:szCs w:val="20"/>
      <w:lang w:eastAsia="ja-JP"/>
    </w:rPr>
  </w:style>
  <w:style w:type="paragraph" w:styleId="BodyTextIndent">
    <w:name w:val="Body Text Indent"/>
    <w:basedOn w:val="Normal"/>
    <w:link w:val="BodyTextIndentChar"/>
    <w:rsid w:val="00114C9D"/>
    <w:pPr>
      <w:spacing w:after="120" w:line="240" w:lineRule="auto"/>
      <w:ind w:left="360"/>
    </w:pPr>
    <w:rPr>
      <w:rFonts w:ascii="Arial" w:eastAsia="Times New Roman" w:hAnsi="Arial" w:cs="Times New Roman"/>
      <w:color w:val="auto"/>
      <w:lang w:eastAsia="en-US"/>
    </w:rPr>
  </w:style>
  <w:style w:type="character" w:customStyle="1" w:styleId="BodyTextIndentChar">
    <w:name w:val="Body Text Indent Char"/>
    <w:basedOn w:val="DefaultParagraphFont"/>
    <w:link w:val="BodyTextIndent"/>
    <w:rsid w:val="00114C9D"/>
    <w:rPr>
      <w:rFonts w:ascii="Arial" w:eastAsia="Times New Roman" w:hAnsi="Arial" w:cs="Times New Roman"/>
      <w:szCs w:val="20"/>
    </w:rPr>
  </w:style>
  <w:style w:type="paragraph" w:styleId="NoSpacing">
    <w:name w:val="No Spacing"/>
    <w:uiPriority w:val="1"/>
    <w:qFormat/>
    <w:rsid w:val="00516262"/>
    <w:pPr>
      <w:spacing w:after="0" w:line="240" w:lineRule="auto"/>
    </w:pPr>
    <w:rPr>
      <w:rFonts w:cstheme="minorHAnsi"/>
      <w:color w:val="414751" w:themeColor="text2" w:themeShade="BF"/>
      <w:sz w:val="20"/>
      <w:szCs w:val="20"/>
      <w:lang w:eastAsia="ja-JP"/>
    </w:rPr>
  </w:style>
  <w:style w:type="character" w:styleId="Hyperlink">
    <w:name w:val="Hyperlink"/>
    <w:basedOn w:val="DefaultParagraphFont"/>
    <w:uiPriority w:val="99"/>
    <w:qFormat/>
    <w:rsid w:val="00A13E05"/>
    <w:rPr>
      <w:color w:val="D2611C" w:themeColor="hyperlink"/>
      <w:u w:val="single"/>
    </w:rPr>
  </w:style>
  <w:style w:type="paragraph" w:styleId="EndnoteText">
    <w:name w:val="endnote text"/>
    <w:basedOn w:val="Normal"/>
    <w:link w:val="EndnoteTextChar"/>
    <w:uiPriority w:val="99"/>
    <w:semiHidden/>
    <w:unhideWhenUsed/>
    <w:qFormat/>
    <w:rsid w:val="007B66AA"/>
    <w:pPr>
      <w:spacing w:after="0" w:line="240" w:lineRule="auto"/>
    </w:pPr>
    <w:rPr>
      <w:sz w:val="20"/>
    </w:rPr>
  </w:style>
  <w:style w:type="character" w:customStyle="1" w:styleId="EndnoteTextChar">
    <w:name w:val="Endnote Text Char"/>
    <w:basedOn w:val="DefaultParagraphFont"/>
    <w:link w:val="EndnoteText"/>
    <w:uiPriority w:val="99"/>
    <w:semiHidden/>
    <w:rsid w:val="007B66AA"/>
    <w:rPr>
      <w:rFonts w:cstheme="minorHAnsi"/>
      <w:color w:val="414751" w:themeColor="text2" w:themeShade="BF"/>
      <w:sz w:val="20"/>
      <w:szCs w:val="20"/>
      <w:lang w:eastAsia="ja-JP"/>
    </w:rPr>
  </w:style>
  <w:style w:type="character" w:styleId="EndnoteReference">
    <w:name w:val="endnote reference"/>
    <w:basedOn w:val="DefaultParagraphFont"/>
    <w:uiPriority w:val="99"/>
    <w:semiHidden/>
    <w:unhideWhenUsed/>
    <w:qFormat/>
    <w:rsid w:val="007B66AA"/>
    <w:rPr>
      <w:vertAlign w:val="superscript"/>
    </w:rPr>
  </w:style>
  <w:style w:type="paragraph" w:styleId="Revision">
    <w:name w:val="Revision"/>
    <w:hidden/>
    <w:uiPriority w:val="99"/>
    <w:semiHidden/>
    <w:qFormat/>
    <w:rsid w:val="00083BA5"/>
    <w:pPr>
      <w:spacing w:after="0" w:line="240" w:lineRule="auto"/>
    </w:pPr>
    <w:rPr>
      <w:rFonts w:cstheme="minorHAnsi"/>
      <w:color w:val="414751" w:themeColor="text2" w:themeShade="BF"/>
      <w:szCs w:val="20"/>
      <w:lang w:eastAsia="ja-JP"/>
    </w:rPr>
  </w:style>
  <w:style w:type="character" w:styleId="FollowedHyperlink">
    <w:name w:val="FollowedHyperlink"/>
    <w:basedOn w:val="DefaultParagraphFont"/>
    <w:uiPriority w:val="99"/>
    <w:semiHidden/>
    <w:unhideWhenUsed/>
    <w:qFormat/>
    <w:rsid w:val="001D679E"/>
    <w:rPr>
      <w:color w:val="3B435B" w:themeColor="followedHyperlink"/>
      <w:u w:val="single"/>
    </w:rPr>
  </w:style>
  <w:style w:type="table" w:customStyle="1" w:styleId="TableGrid1">
    <w:name w:val="Table Grid1"/>
    <w:basedOn w:val="TableNormal"/>
    <w:next w:val="TableGrid"/>
    <w:uiPriority w:val="1"/>
    <w:rsid w:val="00C015CA"/>
    <w:pPr>
      <w:spacing w:after="0" w:line="240" w:lineRule="auto"/>
    </w:pPr>
    <w:rPr>
      <w:rFonts w:cs="Corbe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0316C5"/>
    <w:rPr>
      <w:rFonts w:cstheme="minorHAnsi"/>
      <w:color w:val="414751" w:themeColor="text2" w:themeShade="BF"/>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nservation.ca.gov/"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salcp@conservation.ca.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servation.ca.gov/dlrp/fmmp/Pages/Index.aspx" TargetMode="External"/><Relationship Id="rId1" Type="http://schemas.openxmlformats.org/officeDocument/2006/relationships/hyperlink" Target="https://www.arb.ca.gov/cc/capandtrade/auctionproceeds/communityinvestments.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E3BCC030-E860-4D2F-90CD-21FE52D9E17B}"/>
</file>

<file path=customXml/itemProps2.xml><?xml version="1.0" encoding="utf-8"?>
<ds:datastoreItem xmlns:ds="http://schemas.openxmlformats.org/officeDocument/2006/customXml" ds:itemID="{91AE5136-7F0D-485E-8DE4-146602F6397B}"/>
</file>

<file path=customXml/itemProps3.xml><?xml version="1.0" encoding="utf-8"?>
<ds:datastoreItem xmlns:ds="http://schemas.openxmlformats.org/officeDocument/2006/customXml" ds:itemID="{8A596129-F7C5-4081-A759-1674722E5B5A}"/>
</file>

<file path=customXml/itemProps4.xml><?xml version="1.0" encoding="utf-8"?>
<ds:datastoreItem xmlns:ds="http://schemas.openxmlformats.org/officeDocument/2006/customXml" ds:itemID="{88EDF3DB-C215-42A6-997C-83FBD217CFA5}"/>
</file>

<file path=customXml/itemProps5.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Normal.dotm</Template>
  <TotalTime>0</TotalTime>
  <Pages>8</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2018-12-20T22:57:00Z</dcterms:created>
  <dcterms:modified xsi:type="dcterms:W3CDTF">2018-12-20T22:57:00Z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