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8B08CA" w:rsidTr="008B08CA">
        <w:tc>
          <w:tcPr>
            <w:tcW w:w="12950" w:type="dxa"/>
            <w:gridSpan w:val="2"/>
            <w:shd w:val="clear" w:color="auto" w:fill="E2EFD9" w:themeFill="accent6" w:themeFillTint="33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General Information</w:t>
            </w:r>
          </w:p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Title Company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Contact Name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Contact #/email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PTR Reference or Order Number</w:t>
            </w:r>
          </w:p>
        </w:tc>
        <w:tc>
          <w:tcPr>
            <w:tcW w:w="9715" w:type="dxa"/>
          </w:tcPr>
          <w:p w:rsidR="008B08CA" w:rsidRDefault="008B08CA"/>
        </w:tc>
      </w:tr>
      <w:tr w:rsidR="008B08CA" w:rsidTr="008B08CA">
        <w:tc>
          <w:tcPr>
            <w:tcW w:w="3235" w:type="dxa"/>
          </w:tcPr>
          <w:p w:rsidR="008B08CA" w:rsidRPr="00292ABA" w:rsidRDefault="008B08CA">
            <w:pPr>
              <w:rPr>
                <w:b/>
              </w:rPr>
            </w:pPr>
            <w:r w:rsidRPr="00292ABA">
              <w:rPr>
                <w:b/>
              </w:rPr>
              <w:t>PTR Date</w:t>
            </w:r>
          </w:p>
        </w:tc>
        <w:tc>
          <w:tcPr>
            <w:tcW w:w="9715" w:type="dxa"/>
          </w:tcPr>
          <w:p w:rsidR="008B08CA" w:rsidRDefault="008B08CA"/>
        </w:tc>
      </w:tr>
      <w:tr w:rsidR="00ED57BD" w:rsidTr="00FD6793">
        <w:tc>
          <w:tcPr>
            <w:tcW w:w="3235" w:type="dxa"/>
          </w:tcPr>
          <w:p w:rsidR="00ED57BD" w:rsidRPr="00292ABA" w:rsidRDefault="00ED57BD">
            <w:pPr>
              <w:rPr>
                <w:b/>
              </w:rPr>
            </w:pPr>
            <w:r>
              <w:rPr>
                <w:b/>
              </w:rPr>
              <w:t>Mineral Rights</w:t>
            </w:r>
          </w:p>
        </w:tc>
        <w:tc>
          <w:tcPr>
            <w:tcW w:w="9715" w:type="dxa"/>
            <w:shd w:val="clear" w:color="auto" w:fill="auto"/>
          </w:tcPr>
          <w:p w:rsidR="00ED57BD" w:rsidRDefault="00ED57BD"/>
        </w:tc>
      </w:tr>
      <w:tr w:rsidR="00ED57BD" w:rsidTr="00CB2469">
        <w:tc>
          <w:tcPr>
            <w:tcW w:w="3235" w:type="dxa"/>
          </w:tcPr>
          <w:p w:rsidR="00ED57BD" w:rsidRPr="00292ABA" w:rsidRDefault="00ED57BD">
            <w:pPr>
              <w:rPr>
                <w:b/>
              </w:rPr>
            </w:pPr>
            <w:r>
              <w:rPr>
                <w:b/>
              </w:rPr>
              <w:t>Legal Access</w:t>
            </w:r>
          </w:p>
        </w:tc>
        <w:tc>
          <w:tcPr>
            <w:tcW w:w="9715" w:type="dxa"/>
            <w:shd w:val="clear" w:color="auto" w:fill="auto"/>
          </w:tcPr>
          <w:p w:rsidR="00ED57BD" w:rsidRDefault="00ED57BD"/>
        </w:tc>
      </w:tr>
    </w:tbl>
    <w:p w:rsidR="00E661DA" w:rsidRDefault="00E661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2495"/>
        <w:gridCol w:w="1195"/>
        <w:gridCol w:w="2505"/>
        <w:gridCol w:w="2265"/>
        <w:gridCol w:w="1435"/>
      </w:tblGrid>
      <w:tr w:rsidR="008B08CA" w:rsidTr="008B08CA">
        <w:tc>
          <w:tcPr>
            <w:tcW w:w="12950" w:type="dxa"/>
            <w:gridSpan w:val="7"/>
            <w:shd w:val="clear" w:color="auto" w:fill="E2EFD9" w:themeFill="accent6" w:themeFillTint="33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Project Specific Details</w:t>
            </w:r>
            <w:r w:rsidR="00292ABA" w:rsidRPr="00292ABA">
              <w:rPr>
                <w:b/>
              </w:rPr>
              <w:t xml:space="preserve"> – Review for Accuracy</w:t>
            </w:r>
          </w:p>
        </w:tc>
      </w:tr>
      <w:tr w:rsidR="008B08CA" w:rsidTr="00292ABA">
        <w:tc>
          <w:tcPr>
            <w:tcW w:w="1615" w:type="dxa"/>
            <w:vMerge w:val="restart"/>
          </w:tcPr>
          <w:p w:rsidR="008B08CA" w:rsidRPr="00292ABA" w:rsidRDefault="008B08CA" w:rsidP="008B08CA">
            <w:pPr>
              <w:rPr>
                <w:b/>
              </w:rPr>
            </w:pPr>
            <w:r w:rsidRPr="00292ABA">
              <w:rPr>
                <w:b/>
              </w:rPr>
              <w:t>Item to be Confirmed for Accuracy</w:t>
            </w:r>
          </w:p>
        </w:tc>
        <w:tc>
          <w:tcPr>
            <w:tcW w:w="3935" w:type="dxa"/>
            <w:gridSpan w:val="2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:rsidR="008B08CA" w:rsidRPr="00292ABA" w:rsidRDefault="008B08CA" w:rsidP="008B08CA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2D522B" w:rsidTr="00292ABA">
        <w:tc>
          <w:tcPr>
            <w:tcW w:w="1615" w:type="dxa"/>
            <w:vMerge/>
          </w:tcPr>
          <w:p w:rsidR="002D522B" w:rsidRPr="00292ABA" w:rsidRDefault="002D522B" w:rsidP="002D522B">
            <w:pPr>
              <w:rPr>
                <w:b/>
              </w:rPr>
            </w:pPr>
          </w:p>
        </w:tc>
        <w:tc>
          <w:tcPr>
            <w:tcW w:w="1440" w:type="dxa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495" w:type="dxa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>Comments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2D522B" w:rsidRPr="00292ABA" w:rsidRDefault="002D522B" w:rsidP="002D522B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:rsidTr="00292ABA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Property Address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C66C55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615" w:type="dxa"/>
          </w:tcPr>
          <w:p w:rsidR="00CB2469" w:rsidRDefault="008401F2" w:rsidP="00CB2469">
            <w:r w:rsidRPr="00292ABA">
              <w:rPr>
                <w:b/>
              </w:rPr>
              <w:t>Assessor Parcel Numbers</w:t>
            </w:r>
          </w:p>
          <w:p w:rsidR="00C66C55" w:rsidRPr="00C66C55" w:rsidRDefault="00C66C55" w:rsidP="008401F2"/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3F02CA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Title shown consistent with landowner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CB2469" w:rsidP="008401F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  <w:p w:rsidR="005821B6" w:rsidRDefault="005821B6" w:rsidP="008401F2"/>
          <w:p w:rsidR="005821B6" w:rsidRDefault="005821B6" w:rsidP="008401F2"/>
        </w:tc>
      </w:tr>
      <w:tr w:rsidR="008401F2" w:rsidTr="00CB2469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 xml:space="preserve">Legal description consistent (correct city/county, APN, </w:t>
            </w:r>
            <w:proofErr w:type="spellStart"/>
            <w:r w:rsidRPr="00292ABA">
              <w:rPr>
                <w:b/>
              </w:rPr>
              <w:t>etc</w:t>
            </w:r>
            <w:proofErr w:type="spellEnd"/>
            <w:r w:rsidRPr="00292ABA">
              <w:rPr>
                <w:b/>
              </w:rPr>
              <w:t>)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:rsidR="008401F2" w:rsidRDefault="008401F2" w:rsidP="008401F2"/>
        </w:tc>
        <w:tc>
          <w:tcPr>
            <w:tcW w:w="2265" w:type="dxa"/>
            <w:shd w:val="clear" w:color="auto" w:fill="DBDBDB" w:themeFill="accent3" w:themeFillTint="66"/>
          </w:tcPr>
          <w:p w:rsidR="008401F2" w:rsidRDefault="008401F2" w:rsidP="008401F2"/>
        </w:tc>
        <w:tc>
          <w:tcPr>
            <w:tcW w:w="1435" w:type="dxa"/>
            <w:shd w:val="clear" w:color="auto" w:fill="DBDBDB" w:themeFill="accent3" w:themeFillTint="66"/>
          </w:tcPr>
          <w:p w:rsidR="008401F2" w:rsidRDefault="008401F2" w:rsidP="008401F2"/>
        </w:tc>
      </w:tr>
      <w:tr w:rsidR="008401F2" w:rsidTr="00CB2469"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t>Maps depict correct property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EC61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1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1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BDBDB" w:themeFill="accent3" w:themeFillTint="66"/>
          </w:tcPr>
          <w:p w:rsidR="008401F2" w:rsidRDefault="008401F2" w:rsidP="008401F2"/>
        </w:tc>
        <w:tc>
          <w:tcPr>
            <w:tcW w:w="2265" w:type="dxa"/>
            <w:shd w:val="clear" w:color="auto" w:fill="DBDBDB" w:themeFill="accent3" w:themeFillTint="66"/>
          </w:tcPr>
          <w:p w:rsidR="008401F2" w:rsidRDefault="008401F2" w:rsidP="008401F2"/>
        </w:tc>
        <w:tc>
          <w:tcPr>
            <w:tcW w:w="1435" w:type="dxa"/>
            <w:shd w:val="clear" w:color="auto" w:fill="DBDBDB" w:themeFill="accent3" w:themeFillTint="66"/>
          </w:tcPr>
          <w:p w:rsidR="008401F2" w:rsidRDefault="008401F2" w:rsidP="008401F2"/>
        </w:tc>
      </w:tr>
      <w:tr w:rsidR="008401F2" w:rsidTr="00292ABA">
        <w:trPr>
          <w:trHeight w:val="305"/>
        </w:trPr>
        <w:tc>
          <w:tcPr>
            <w:tcW w:w="1615" w:type="dxa"/>
          </w:tcPr>
          <w:p w:rsidR="008401F2" w:rsidRPr="00292ABA" w:rsidRDefault="008401F2" w:rsidP="008401F2">
            <w:pPr>
              <w:rPr>
                <w:b/>
              </w:rPr>
            </w:pPr>
            <w:r w:rsidRPr="00292ABA">
              <w:rPr>
                <w:b/>
              </w:rPr>
              <w:lastRenderedPageBreak/>
              <w:t>All pages included</w:t>
            </w:r>
          </w:p>
        </w:tc>
        <w:tc>
          <w:tcPr>
            <w:tcW w:w="1440" w:type="dxa"/>
          </w:tcPr>
          <w:p w:rsidR="008401F2" w:rsidRDefault="008401F2" w:rsidP="008401F2">
            <w:pPr>
              <w:jc w:val="center"/>
            </w:pPr>
            <w:r w:rsidRPr="00F26E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E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A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CB2469" w:rsidP="008401F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26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435" w:type="dxa"/>
            <w:shd w:val="clear" w:color="auto" w:fill="D9D9D9" w:themeFill="background1" w:themeFillShade="D9"/>
          </w:tcPr>
          <w:p w:rsidR="008401F2" w:rsidRDefault="008401F2" w:rsidP="008401F2"/>
        </w:tc>
      </w:tr>
    </w:tbl>
    <w:p w:rsidR="00292ABA" w:rsidRDefault="00292ABA"/>
    <w:p w:rsidR="00292ABA" w:rsidRDefault="00292A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2855"/>
        <w:gridCol w:w="1195"/>
        <w:gridCol w:w="2505"/>
        <w:gridCol w:w="2625"/>
        <w:gridCol w:w="1075"/>
      </w:tblGrid>
      <w:tr w:rsidR="00292ABA" w:rsidTr="00316E55">
        <w:tc>
          <w:tcPr>
            <w:tcW w:w="12950" w:type="dxa"/>
            <w:gridSpan w:val="7"/>
            <w:shd w:val="clear" w:color="auto" w:fill="E2EFD9" w:themeFill="accent6" w:themeFillTint="33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Project Specific Details – Review for Exceptions or Exemptions from Legal Description</w:t>
            </w:r>
          </w:p>
        </w:tc>
      </w:tr>
      <w:tr w:rsidR="00292ABA" w:rsidTr="00292ABA">
        <w:tc>
          <w:tcPr>
            <w:tcW w:w="1525" w:type="dxa"/>
            <w:vMerge w:val="restart"/>
          </w:tcPr>
          <w:p w:rsidR="00292ABA" w:rsidRPr="00292ABA" w:rsidRDefault="00292ABA" w:rsidP="00292ABA">
            <w:pPr>
              <w:rPr>
                <w:b/>
              </w:rPr>
            </w:pPr>
            <w:r w:rsidRPr="00292ABA">
              <w:rPr>
                <w:b/>
              </w:rPr>
              <w:t xml:space="preserve">Specify each tract or parcel and list any exceptions or exemptions. If none, please state that. </w:t>
            </w:r>
          </w:p>
        </w:tc>
        <w:tc>
          <w:tcPr>
            <w:tcW w:w="4025" w:type="dxa"/>
            <w:gridSpan w:val="2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292ABA" w:rsidTr="00292ABA">
        <w:tc>
          <w:tcPr>
            <w:tcW w:w="1525" w:type="dxa"/>
            <w:vMerge/>
          </w:tcPr>
          <w:p w:rsidR="00292ABA" w:rsidRPr="00292ABA" w:rsidRDefault="00292ABA" w:rsidP="00316E55">
            <w:pPr>
              <w:rPr>
                <w:b/>
              </w:rPr>
            </w:pPr>
          </w:p>
        </w:tc>
        <w:tc>
          <w:tcPr>
            <w:tcW w:w="1170" w:type="dxa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2855" w:type="dxa"/>
          </w:tcPr>
          <w:p w:rsidR="00292ABA" w:rsidRPr="00292ABA" w:rsidRDefault="00292ABA" w:rsidP="00292ABA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 w:rsidR="002D522B"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 w:rsidR="002D522B">
              <w:rPr>
                <w:b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292ABA" w:rsidRPr="00292ABA" w:rsidRDefault="002D522B" w:rsidP="002D522B">
            <w:pPr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CB2469" w:rsidP="008401F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CB2469" w:rsidP="008401F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292ABA">
        <w:tc>
          <w:tcPr>
            <w:tcW w:w="1525" w:type="dxa"/>
          </w:tcPr>
          <w:p w:rsidR="008401F2" w:rsidRDefault="008401F2" w:rsidP="008401F2"/>
        </w:tc>
        <w:tc>
          <w:tcPr>
            <w:tcW w:w="1170" w:type="dxa"/>
          </w:tcPr>
          <w:p w:rsidR="008401F2" w:rsidRDefault="008401F2" w:rsidP="008401F2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FD6793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  <w:tr w:rsidR="00CB2469" w:rsidTr="00292ABA">
        <w:tc>
          <w:tcPr>
            <w:tcW w:w="1525" w:type="dxa"/>
          </w:tcPr>
          <w:p w:rsidR="00CB2469" w:rsidRDefault="00CB2469" w:rsidP="00CB2469"/>
        </w:tc>
        <w:tc>
          <w:tcPr>
            <w:tcW w:w="1170" w:type="dxa"/>
          </w:tcPr>
          <w:p w:rsidR="00CB2469" w:rsidRDefault="00CB2469" w:rsidP="00CB2469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</w:tcPr>
          <w:p w:rsidR="00CB2469" w:rsidRDefault="00CB2469" w:rsidP="00CB2469"/>
        </w:tc>
        <w:tc>
          <w:tcPr>
            <w:tcW w:w="1195" w:type="dxa"/>
            <w:shd w:val="clear" w:color="auto" w:fill="D9D9D9" w:themeFill="background1" w:themeFillShade="D9"/>
          </w:tcPr>
          <w:p w:rsidR="00CB2469" w:rsidRDefault="00CB2469" w:rsidP="00CB2469">
            <w:pPr>
              <w:jc w:val="center"/>
            </w:pPr>
            <w:r w:rsidRPr="00C17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720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2625" w:type="dxa"/>
            <w:shd w:val="clear" w:color="auto" w:fill="D9D9D9" w:themeFill="background1" w:themeFillShade="D9"/>
          </w:tcPr>
          <w:p w:rsidR="00CB2469" w:rsidRDefault="00CB2469" w:rsidP="00CB2469"/>
        </w:tc>
        <w:tc>
          <w:tcPr>
            <w:tcW w:w="1075" w:type="dxa"/>
            <w:shd w:val="clear" w:color="auto" w:fill="D9D9D9" w:themeFill="background1" w:themeFillShade="D9"/>
          </w:tcPr>
          <w:p w:rsidR="00CB2469" w:rsidRDefault="00CB2469" w:rsidP="00CB2469"/>
        </w:tc>
      </w:tr>
    </w:tbl>
    <w:p w:rsidR="00292ABA" w:rsidRDefault="00292ABA">
      <w:bookmarkStart w:id="0" w:name="_GoBack"/>
      <w:bookmarkEnd w:id="0"/>
    </w:p>
    <w:p w:rsidR="00292ABA" w:rsidRDefault="00292A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133"/>
        <w:gridCol w:w="3305"/>
        <w:gridCol w:w="1195"/>
        <w:gridCol w:w="2505"/>
        <w:gridCol w:w="2625"/>
        <w:gridCol w:w="1075"/>
      </w:tblGrid>
      <w:tr w:rsidR="00292ABA" w:rsidTr="00316E55">
        <w:tc>
          <w:tcPr>
            <w:tcW w:w="12950" w:type="dxa"/>
            <w:gridSpan w:val="7"/>
            <w:shd w:val="clear" w:color="auto" w:fill="E2EFD9" w:themeFill="accent6" w:themeFillTint="33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lastRenderedPageBreak/>
              <w:t xml:space="preserve">Project Specific Details – Review </w:t>
            </w:r>
            <w:r>
              <w:rPr>
                <w:b/>
              </w:rPr>
              <w:t>of Exceptions to Coverage</w:t>
            </w:r>
          </w:p>
        </w:tc>
      </w:tr>
      <w:tr w:rsidR="00292ABA" w:rsidTr="00FC3305">
        <w:tc>
          <w:tcPr>
            <w:tcW w:w="1112" w:type="dxa"/>
            <w:vMerge w:val="restart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>
              <w:rPr>
                <w:b/>
              </w:rPr>
              <w:t>Exception Number</w:t>
            </w:r>
          </w:p>
        </w:tc>
        <w:tc>
          <w:tcPr>
            <w:tcW w:w="4438" w:type="dxa"/>
            <w:gridSpan w:val="2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Applicant</w:t>
            </w:r>
          </w:p>
        </w:tc>
        <w:tc>
          <w:tcPr>
            <w:tcW w:w="7400" w:type="dxa"/>
            <w:gridSpan w:val="4"/>
            <w:shd w:val="clear" w:color="auto" w:fill="D9D9D9" w:themeFill="background1" w:themeFillShade="D9"/>
          </w:tcPr>
          <w:p w:rsidR="00292ABA" w:rsidRPr="00292ABA" w:rsidRDefault="00292ABA" w:rsidP="00316E55">
            <w:pPr>
              <w:jc w:val="center"/>
              <w:rPr>
                <w:b/>
              </w:rPr>
            </w:pPr>
            <w:r w:rsidRPr="00292ABA">
              <w:rPr>
                <w:b/>
              </w:rPr>
              <w:t>Staff Use</w:t>
            </w:r>
          </w:p>
        </w:tc>
      </w:tr>
      <w:tr w:rsidR="00FC3305" w:rsidTr="00FC3305">
        <w:tc>
          <w:tcPr>
            <w:tcW w:w="1112" w:type="dxa"/>
            <w:vMerge/>
          </w:tcPr>
          <w:p w:rsidR="00292ABA" w:rsidRPr="00292ABA" w:rsidRDefault="00292ABA" w:rsidP="00316E55">
            <w:pPr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3305" w:type="dxa"/>
          </w:tcPr>
          <w:p w:rsidR="00292ABA" w:rsidRPr="00292ABA" w:rsidRDefault="00292ABA" w:rsidP="00316E55">
            <w:pPr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Confirmed</w:t>
            </w:r>
          </w:p>
        </w:tc>
        <w:tc>
          <w:tcPr>
            <w:tcW w:w="2505" w:type="dxa"/>
            <w:shd w:val="clear" w:color="auto" w:fill="D9D9D9" w:themeFill="background1" w:themeFillShade="D9"/>
            <w:vAlign w:val="center"/>
          </w:tcPr>
          <w:p w:rsidR="00292ABA" w:rsidRPr="00292ABA" w:rsidRDefault="00292ABA" w:rsidP="00292ABA">
            <w:pPr>
              <w:jc w:val="center"/>
              <w:rPr>
                <w:b/>
              </w:rPr>
            </w:pPr>
            <w:r w:rsidRPr="00292ABA">
              <w:rPr>
                <w:b/>
              </w:rPr>
              <w:t>Comments – does this create an issue for the easement, does the hyperlinked supporting document match description, resolution if needed</w:t>
            </w:r>
          </w:p>
        </w:tc>
        <w:tc>
          <w:tcPr>
            <w:tcW w:w="2625" w:type="dxa"/>
            <w:shd w:val="clear" w:color="auto" w:fill="D9D9D9" w:themeFill="background1" w:themeFillShade="D9"/>
            <w:vAlign w:val="center"/>
          </w:tcPr>
          <w:p w:rsidR="00292ABA" w:rsidRPr="00292ABA" w:rsidRDefault="00292ABA" w:rsidP="002D522B">
            <w:pPr>
              <w:jc w:val="center"/>
              <w:rPr>
                <w:b/>
              </w:rPr>
            </w:pPr>
            <w:r w:rsidRPr="00292ABA">
              <w:rPr>
                <w:b/>
              </w:rPr>
              <w:t>Resolution</w:t>
            </w:r>
            <w:r w:rsidR="002D522B">
              <w:rPr>
                <w:b/>
              </w:rPr>
              <w:t xml:space="preserve"> (</w:t>
            </w:r>
            <w:r w:rsidRPr="00292ABA">
              <w:rPr>
                <w:b/>
              </w:rPr>
              <w:t>if Needed</w:t>
            </w:r>
            <w:r w:rsidR="002D522B">
              <w:rPr>
                <w:b/>
              </w:rPr>
              <w:t>)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292ABA" w:rsidRPr="00292ABA" w:rsidRDefault="002D522B" w:rsidP="002D522B">
            <w:pPr>
              <w:jc w:val="center"/>
              <w:rPr>
                <w:b/>
              </w:rPr>
            </w:pPr>
            <w:r>
              <w:rPr>
                <w:b/>
              </w:rPr>
              <w:t>Date resolved</w:t>
            </w:r>
          </w:p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0"/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2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3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4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5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6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7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8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9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10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11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12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FF47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7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47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13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14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15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16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17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18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19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20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  <w:tr w:rsidR="008401F2" w:rsidTr="00FC3305">
        <w:trPr>
          <w:trHeight w:val="305"/>
        </w:trPr>
        <w:tc>
          <w:tcPr>
            <w:tcW w:w="1112" w:type="dxa"/>
          </w:tcPr>
          <w:p w:rsidR="008401F2" w:rsidRPr="00FC3305" w:rsidRDefault="008401F2" w:rsidP="008401F2">
            <w:pPr>
              <w:jc w:val="center"/>
              <w:rPr>
                <w:b/>
              </w:rPr>
            </w:pPr>
            <w:r w:rsidRPr="00FC3305">
              <w:rPr>
                <w:b/>
              </w:rPr>
              <w:t>21</w:t>
            </w:r>
          </w:p>
        </w:tc>
        <w:tc>
          <w:tcPr>
            <w:tcW w:w="1133" w:type="dxa"/>
          </w:tcPr>
          <w:p w:rsidR="008401F2" w:rsidRDefault="008401F2" w:rsidP="008401F2">
            <w:pPr>
              <w:jc w:val="center"/>
            </w:pPr>
            <w:r w:rsidRPr="000B15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7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15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5" w:type="dxa"/>
          </w:tcPr>
          <w:p w:rsidR="008401F2" w:rsidRDefault="008401F2" w:rsidP="008401F2"/>
        </w:tc>
        <w:tc>
          <w:tcPr>
            <w:tcW w:w="1195" w:type="dxa"/>
            <w:shd w:val="clear" w:color="auto" w:fill="D9D9D9" w:themeFill="background1" w:themeFillShade="D9"/>
          </w:tcPr>
          <w:p w:rsidR="008401F2" w:rsidRDefault="008401F2" w:rsidP="008401F2">
            <w:pPr>
              <w:jc w:val="center"/>
            </w:pPr>
            <w:r w:rsidRPr="00827B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B7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7B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2625" w:type="dxa"/>
            <w:shd w:val="clear" w:color="auto" w:fill="D9D9D9" w:themeFill="background1" w:themeFillShade="D9"/>
          </w:tcPr>
          <w:p w:rsidR="008401F2" w:rsidRDefault="008401F2" w:rsidP="008401F2"/>
        </w:tc>
        <w:tc>
          <w:tcPr>
            <w:tcW w:w="1075" w:type="dxa"/>
            <w:shd w:val="clear" w:color="auto" w:fill="D9D9D9" w:themeFill="background1" w:themeFillShade="D9"/>
          </w:tcPr>
          <w:p w:rsidR="008401F2" w:rsidRDefault="008401F2" w:rsidP="008401F2"/>
        </w:tc>
      </w:tr>
    </w:tbl>
    <w:p w:rsidR="00292ABA" w:rsidRDefault="00292ABA" w:rsidP="006D4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1139"/>
        <w:gridCol w:w="1945"/>
        <w:gridCol w:w="2079"/>
        <w:gridCol w:w="2026"/>
        <w:gridCol w:w="4360"/>
      </w:tblGrid>
      <w:tr w:rsidR="000D4DFF" w:rsidRPr="00292ABA" w:rsidTr="00D80B46">
        <w:tc>
          <w:tcPr>
            <w:tcW w:w="12950" w:type="dxa"/>
            <w:gridSpan w:val="6"/>
            <w:shd w:val="clear" w:color="auto" w:fill="E2EFD9" w:themeFill="accent6" w:themeFillTint="33"/>
          </w:tcPr>
          <w:p w:rsidR="000D4DFF" w:rsidRPr="00292ABA" w:rsidRDefault="000D4DFF" w:rsidP="00D80B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Project Specific Details – Unrecorded Leases/Agreements</w:t>
            </w:r>
          </w:p>
        </w:tc>
      </w:tr>
      <w:tr w:rsidR="000D4DFF" w:rsidRPr="00292ABA" w:rsidTr="00D80B46">
        <w:tc>
          <w:tcPr>
            <w:tcW w:w="1401" w:type="dxa"/>
            <w:vMerge w:val="restart"/>
          </w:tcPr>
          <w:p w:rsidR="000D4DFF" w:rsidRDefault="000D4DFF" w:rsidP="00D80B46">
            <w:pPr>
              <w:jc w:val="center"/>
              <w:rPr>
                <w:b/>
              </w:rPr>
            </w:pPr>
          </w:p>
          <w:p w:rsidR="000D4DFF" w:rsidRPr="00292ABA" w:rsidRDefault="000D4DFF" w:rsidP="00D80B46">
            <w:pPr>
              <w:jc w:val="center"/>
              <w:rPr>
                <w:b/>
              </w:rPr>
            </w:pPr>
            <w:r>
              <w:rPr>
                <w:b/>
              </w:rPr>
              <w:t>Unrecorded Lease(s)</w:t>
            </w:r>
          </w:p>
        </w:tc>
        <w:tc>
          <w:tcPr>
            <w:tcW w:w="7189" w:type="dxa"/>
            <w:gridSpan w:val="4"/>
            <w:shd w:val="clear" w:color="auto" w:fill="D9D9D9" w:themeFill="background1" w:themeFillShade="D9"/>
          </w:tcPr>
          <w:p w:rsidR="000D4DFF" w:rsidRPr="00292ABA" w:rsidRDefault="000D4DFF" w:rsidP="00D80B46">
            <w:pPr>
              <w:jc w:val="center"/>
              <w:rPr>
                <w:b/>
              </w:rPr>
            </w:pPr>
            <w:r>
              <w:rPr>
                <w:b/>
              </w:rPr>
              <w:t>Staff Use</w:t>
            </w:r>
          </w:p>
        </w:tc>
        <w:tc>
          <w:tcPr>
            <w:tcW w:w="4360" w:type="dxa"/>
            <w:shd w:val="clear" w:color="auto" w:fill="auto"/>
          </w:tcPr>
          <w:p w:rsidR="000D4DFF" w:rsidRPr="00292ABA" w:rsidRDefault="000D4DFF" w:rsidP="00D80B46">
            <w:pPr>
              <w:jc w:val="center"/>
              <w:rPr>
                <w:b/>
              </w:rPr>
            </w:pPr>
            <w:r>
              <w:rPr>
                <w:b/>
              </w:rPr>
              <w:t>Applicant Use</w:t>
            </w:r>
          </w:p>
        </w:tc>
      </w:tr>
      <w:tr w:rsidR="000D4DFF" w:rsidRPr="00292ABA" w:rsidTr="00D80B46">
        <w:tc>
          <w:tcPr>
            <w:tcW w:w="1401" w:type="dxa"/>
            <w:vMerge/>
          </w:tcPr>
          <w:p w:rsidR="000D4DFF" w:rsidRPr="00292ABA" w:rsidRDefault="000D4DFF" w:rsidP="00D80B46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0D4DFF" w:rsidRDefault="000D4DFF" w:rsidP="00D80B46">
            <w:pPr>
              <w:jc w:val="center"/>
              <w:rPr>
                <w:b/>
              </w:rPr>
            </w:pPr>
          </w:p>
          <w:p w:rsidR="000D4DFF" w:rsidRPr="00292ABA" w:rsidRDefault="000D4DFF" w:rsidP="00D80B46">
            <w:pPr>
              <w:jc w:val="center"/>
              <w:rPr>
                <w:b/>
              </w:rPr>
            </w:pPr>
            <w:r w:rsidRPr="00292ABA">
              <w:rPr>
                <w:b/>
              </w:rPr>
              <w:t>Reviewed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0D4DFF" w:rsidRPr="00292ABA" w:rsidRDefault="000D4DFF" w:rsidP="00D80B46">
            <w:pPr>
              <w:jc w:val="center"/>
              <w:rPr>
                <w:b/>
              </w:rPr>
            </w:pPr>
            <w:r w:rsidRPr="00292ABA">
              <w:rPr>
                <w:b/>
              </w:rPr>
              <w:t>Comments – does this create an issue for the easement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0D4DFF" w:rsidRDefault="000D4DFF" w:rsidP="00D80B46">
            <w:pPr>
              <w:jc w:val="center"/>
              <w:rPr>
                <w:b/>
              </w:rPr>
            </w:pPr>
          </w:p>
          <w:p w:rsidR="000D4DFF" w:rsidRPr="00292ABA" w:rsidRDefault="000D4DFF" w:rsidP="00D80B46">
            <w:pPr>
              <w:jc w:val="center"/>
              <w:rPr>
                <w:b/>
              </w:rPr>
            </w:pPr>
            <w:r w:rsidRPr="00292ABA">
              <w:rPr>
                <w:b/>
              </w:rPr>
              <w:t xml:space="preserve">Resolution </w:t>
            </w:r>
            <w:r>
              <w:rPr>
                <w:b/>
              </w:rPr>
              <w:t>(</w:t>
            </w:r>
            <w:r w:rsidRPr="00292ABA">
              <w:rPr>
                <w:b/>
              </w:rPr>
              <w:t>if Needed</w:t>
            </w:r>
            <w:r>
              <w:rPr>
                <w:b/>
              </w:rPr>
              <w:t>)</w:t>
            </w:r>
          </w:p>
        </w:tc>
        <w:tc>
          <w:tcPr>
            <w:tcW w:w="2026" w:type="dxa"/>
            <w:shd w:val="clear" w:color="auto" w:fill="D9D9D9" w:themeFill="background1" w:themeFillShade="D9"/>
          </w:tcPr>
          <w:p w:rsidR="000D4DFF" w:rsidRDefault="000D4DFF" w:rsidP="00D80B46">
            <w:pPr>
              <w:jc w:val="center"/>
              <w:rPr>
                <w:b/>
              </w:rPr>
            </w:pPr>
          </w:p>
          <w:p w:rsidR="000D4DFF" w:rsidRPr="00292ABA" w:rsidRDefault="000D4DFF" w:rsidP="00D80B46">
            <w:pPr>
              <w:jc w:val="center"/>
              <w:rPr>
                <w:b/>
              </w:rPr>
            </w:pPr>
            <w:r>
              <w:rPr>
                <w:b/>
              </w:rPr>
              <w:t>Date resolved</w:t>
            </w:r>
          </w:p>
        </w:tc>
        <w:tc>
          <w:tcPr>
            <w:tcW w:w="4360" w:type="dxa"/>
            <w:shd w:val="clear" w:color="auto" w:fill="auto"/>
          </w:tcPr>
          <w:p w:rsidR="000D4DFF" w:rsidRDefault="000D4DFF" w:rsidP="00D80B46">
            <w:pPr>
              <w:jc w:val="center"/>
              <w:rPr>
                <w:b/>
              </w:rPr>
            </w:pPr>
          </w:p>
          <w:p w:rsidR="000D4DFF" w:rsidRPr="00292ABA" w:rsidRDefault="000D4DFF" w:rsidP="00D80B4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0D4DFF" w:rsidTr="00D80B46">
        <w:tc>
          <w:tcPr>
            <w:tcW w:w="1401" w:type="dxa"/>
          </w:tcPr>
          <w:p w:rsidR="000D4DFF" w:rsidRDefault="000D4DFF" w:rsidP="00D80B46"/>
        </w:tc>
        <w:tc>
          <w:tcPr>
            <w:tcW w:w="1139" w:type="dxa"/>
            <w:shd w:val="clear" w:color="auto" w:fill="D9D9D9" w:themeFill="background1" w:themeFillShade="D9"/>
          </w:tcPr>
          <w:p w:rsidR="000D4DFF" w:rsidRDefault="000D4DFF" w:rsidP="00D80B46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2079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2026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4360" w:type="dxa"/>
            <w:shd w:val="clear" w:color="auto" w:fill="auto"/>
          </w:tcPr>
          <w:p w:rsidR="000D4DFF" w:rsidRDefault="000D4DFF" w:rsidP="00D80B46"/>
        </w:tc>
      </w:tr>
      <w:tr w:rsidR="000D4DFF" w:rsidTr="00D80B46">
        <w:tc>
          <w:tcPr>
            <w:tcW w:w="1401" w:type="dxa"/>
          </w:tcPr>
          <w:p w:rsidR="000D4DFF" w:rsidRDefault="000D4DFF" w:rsidP="00D80B46"/>
        </w:tc>
        <w:tc>
          <w:tcPr>
            <w:tcW w:w="1139" w:type="dxa"/>
            <w:shd w:val="clear" w:color="auto" w:fill="D9D9D9" w:themeFill="background1" w:themeFillShade="D9"/>
          </w:tcPr>
          <w:p w:rsidR="000D4DFF" w:rsidRDefault="000D4DFF" w:rsidP="00D80B46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2079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2026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4360" w:type="dxa"/>
            <w:shd w:val="clear" w:color="auto" w:fill="auto"/>
          </w:tcPr>
          <w:p w:rsidR="000D4DFF" w:rsidRDefault="000D4DFF" w:rsidP="00D80B46"/>
        </w:tc>
      </w:tr>
      <w:tr w:rsidR="000D4DFF" w:rsidTr="00D80B46">
        <w:tc>
          <w:tcPr>
            <w:tcW w:w="1401" w:type="dxa"/>
          </w:tcPr>
          <w:p w:rsidR="000D4DFF" w:rsidRDefault="000D4DFF" w:rsidP="00D80B46"/>
        </w:tc>
        <w:tc>
          <w:tcPr>
            <w:tcW w:w="1139" w:type="dxa"/>
            <w:shd w:val="clear" w:color="auto" w:fill="D9D9D9" w:themeFill="background1" w:themeFillShade="D9"/>
          </w:tcPr>
          <w:p w:rsidR="000D4DFF" w:rsidRDefault="000D4DFF" w:rsidP="00D80B46">
            <w:pPr>
              <w:jc w:val="center"/>
            </w:pPr>
            <w:r w:rsidRPr="001820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0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B2469">
              <w:rPr>
                <w:rFonts w:ascii="Arial" w:hAnsi="Arial" w:cs="Arial"/>
                <w:sz w:val="20"/>
                <w:szCs w:val="20"/>
              </w:rPr>
            </w:r>
            <w:r w:rsidR="00CB24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0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2079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2026" w:type="dxa"/>
            <w:shd w:val="clear" w:color="auto" w:fill="D9D9D9" w:themeFill="background1" w:themeFillShade="D9"/>
          </w:tcPr>
          <w:p w:rsidR="000D4DFF" w:rsidRDefault="000D4DFF" w:rsidP="00D80B46"/>
        </w:tc>
        <w:tc>
          <w:tcPr>
            <w:tcW w:w="4360" w:type="dxa"/>
            <w:shd w:val="clear" w:color="auto" w:fill="auto"/>
          </w:tcPr>
          <w:p w:rsidR="000D4DFF" w:rsidRDefault="000D4DFF" w:rsidP="00D80B46"/>
        </w:tc>
      </w:tr>
    </w:tbl>
    <w:p w:rsidR="000D4DFF" w:rsidRDefault="000D4DFF" w:rsidP="006D49E0"/>
    <w:sectPr w:rsidR="000D4DFF" w:rsidSect="008B08C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8CA" w:rsidRDefault="008B08CA" w:rsidP="008B08CA">
      <w:pPr>
        <w:spacing w:after="0" w:line="240" w:lineRule="auto"/>
      </w:pPr>
      <w:r>
        <w:separator/>
      </w:r>
    </w:p>
  </w:endnote>
  <w:endnote w:type="continuationSeparator" w:id="0">
    <w:p w:rsidR="008B08CA" w:rsidRDefault="008B08CA" w:rsidP="008B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0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2ABA" w:rsidRDefault="00292A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6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2ABA" w:rsidRDefault="00ED57BD">
    <w:pPr>
      <w:pStyle w:val="Footer"/>
    </w:pPr>
    <w:r>
      <w:t>SA/06.21.17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8CA" w:rsidRDefault="008B08CA" w:rsidP="008B08CA">
      <w:pPr>
        <w:spacing w:after="0" w:line="240" w:lineRule="auto"/>
      </w:pPr>
      <w:r>
        <w:separator/>
      </w:r>
    </w:p>
  </w:footnote>
  <w:footnote w:type="continuationSeparator" w:id="0">
    <w:p w:rsidR="008B08CA" w:rsidRDefault="008B08CA" w:rsidP="008B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8CA" w:rsidRDefault="008B08CA">
    <w:pPr>
      <w:pStyle w:val="Header"/>
    </w:pPr>
    <w:r>
      <w:t>Preliminary Title Report Review Form</w:t>
    </w:r>
  </w:p>
  <w:p w:rsidR="008B08CA" w:rsidRDefault="008B08CA">
    <w:pPr>
      <w:pStyle w:val="Header"/>
    </w:pPr>
    <w:r>
      <w:t>Project:</w:t>
    </w:r>
    <w:r w:rsidR="00C66C5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A"/>
    <w:rsid w:val="000D4DFF"/>
    <w:rsid w:val="00292ABA"/>
    <w:rsid w:val="002D522B"/>
    <w:rsid w:val="003C4BAE"/>
    <w:rsid w:val="003F02CA"/>
    <w:rsid w:val="005821B6"/>
    <w:rsid w:val="006D49E0"/>
    <w:rsid w:val="008401F2"/>
    <w:rsid w:val="008B08CA"/>
    <w:rsid w:val="00C66C55"/>
    <w:rsid w:val="00CB2469"/>
    <w:rsid w:val="00E661DA"/>
    <w:rsid w:val="00ED57BD"/>
    <w:rsid w:val="00FC23F5"/>
    <w:rsid w:val="00FC330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E4FA"/>
  <w15:chartTrackingRefBased/>
  <w15:docId w15:val="{17A59685-C77E-459E-AF7A-8999F30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8CA"/>
  </w:style>
  <w:style w:type="paragraph" w:styleId="Footer">
    <w:name w:val="footer"/>
    <w:basedOn w:val="Normal"/>
    <w:link w:val="FooterChar"/>
    <w:uiPriority w:val="99"/>
    <w:unhideWhenUsed/>
    <w:rsid w:val="008B0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8CA"/>
  </w:style>
  <w:style w:type="table" w:styleId="TableGrid">
    <w:name w:val="Table Grid"/>
    <w:basedOn w:val="TableNormal"/>
    <w:uiPriority w:val="39"/>
    <w:rsid w:val="008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336278-0556-40dc-ad1f-738db1cf740b"/>
    <TaxKeywordTaxHTField xmlns="7a336278-0556-40dc-ad1f-738db1cf740b">
      <Terms xmlns="http://schemas.microsoft.com/office/infopath/2007/PartnerControls"/>
    </TaxKeywordTaxHTField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/>
    </j60a74bcc51d4f538b779647a2a71aa6>
    <d98a67cd2c02468ea6d4be1da43b7176 xmlns="7a336278-0556-40dc-ad1f-738db1cf740b">
      <Terms xmlns="http://schemas.microsoft.com/office/infopath/2007/PartnerControls"/>
    </d98a67cd2c02468ea6d4be1da43b7176>
    <h477cce3d7f141d1945d07e5695f78ad xmlns="7a336278-0556-40dc-ad1f-738db1cf740b">
      <Terms xmlns="http://schemas.microsoft.com/office/infopath/2007/PartnerControls"/>
    </h477cce3d7f141d1945d07e5695f78ad>
  </documentManagement>
</p:properties>
</file>

<file path=customXml/itemProps1.xml><?xml version="1.0" encoding="utf-8"?>
<ds:datastoreItem xmlns:ds="http://schemas.openxmlformats.org/officeDocument/2006/customXml" ds:itemID="{9093C5FC-084C-4A75-A366-31180E2EA3F8}"/>
</file>

<file path=customXml/itemProps2.xml><?xml version="1.0" encoding="utf-8"?>
<ds:datastoreItem xmlns:ds="http://schemas.openxmlformats.org/officeDocument/2006/customXml" ds:itemID="{1F595043-F0DE-46F7-9DD8-5382B0C1900C}"/>
</file>

<file path=customXml/itemProps3.xml><?xml version="1.0" encoding="utf-8"?>
<ds:datastoreItem xmlns:ds="http://schemas.openxmlformats.org/officeDocument/2006/customXml" ds:itemID="{28D9C87A-44D0-477C-A798-1081D59DA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Conservation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Rader, Jessica@DOC</dc:creator>
  <cp:keywords/>
  <dc:description/>
  <cp:lastModifiedBy>Atherton, Shanna@DOC</cp:lastModifiedBy>
  <cp:revision>2</cp:revision>
  <dcterms:created xsi:type="dcterms:W3CDTF">2017-06-21T23:28:00Z</dcterms:created>
  <dcterms:modified xsi:type="dcterms:W3CDTF">2017-06-21T23:28:00Z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8" name="scSubAudiences">
    <vt:lpwstr/>
  </property>
  <property fmtid="{D5CDD505-2E9C-101B-9397-08002B2CF9AE}" pid="9" name="scInformationFor">
    <vt:lpwstr/>
  </property>
</Properties>
</file>