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F0C97" w:rsidRPr="008D67E9" w14:paraId="0669A821" w14:textId="77777777" w:rsidTr="008F0C97">
        <w:trPr>
          <w:trHeight w:val="2771"/>
          <w:jc w:val="center"/>
        </w:trPr>
        <w:tc>
          <w:tcPr>
            <w:tcW w:w="9350" w:type="dxa"/>
            <w:vAlign w:val="center"/>
          </w:tcPr>
          <w:p w14:paraId="663823C5" w14:textId="77777777" w:rsidR="005A09FF" w:rsidRDefault="005A09FF" w:rsidP="005A09FF">
            <w:pPr>
              <w:ind w:left="-288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C5F27C1" wp14:editId="5984E137">
                  <wp:extent cx="2256813" cy="1394170"/>
                  <wp:effectExtent l="0" t="0" r="0" b="0"/>
                  <wp:docPr id="7" name="Picture 7" descr="Department of Conservation bear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860" cy="1412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9C0ED78" wp14:editId="59630369">
                  <wp:extent cx="2107543" cy="1428613"/>
                  <wp:effectExtent l="0" t="0" r="0" b="0"/>
                  <wp:docPr id="8" name="Picture 8" descr="California Geologic Energy Management (CalGEM)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543" cy="142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13BF3" w14:textId="77777777" w:rsidR="005A09FF" w:rsidRPr="00870DFE" w:rsidRDefault="005A09FF" w:rsidP="005A09FF">
            <w:pPr>
              <w:jc w:val="center"/>
              <w:rPr>
                <w:rFonts w:cstheme="minorHAnsi"/>
              </w:rPr>
            </w:pPr>
          </w:p>
          <w:p w14:paraId="1A2584AA" w14:textId="77777777" w:rsidR="005A09FF" w:rsidRDefault="005A09FF" w:rsidP="005A09FF">
            <w:pPr>
              <w:spacing w:line="6240" w:lineRule="auto"/>
              <w:ind w:left="720"/>
              <w:jc w:val="center"/>
              <w:rPr>
                <w:rFonts w:cstheme="minorHAnsi"/>
              </w:rPr>
            </w:pPr>
            <w:r w:rsidRPr="00870DFE">
              <w:rPr>
                <w:rFonts w:cstheme="minorHAnsi"/>
                <w:noProof/>
              </w:rPr>
              <w:drawing>
                <wp:inline distT="0" distB="0" distL="0" distR="0" wp14:anchorId="4686C5C9" wp14:editId="3B5E866A">
                  <wp:extent cx="4928616" cy="1279270"/>
                  <wp:effectExtent l="0" t="0" r="5715" b="0"/>
                  <wp:docPr id="9" name="Picture 9" descr="Wellstar logo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8616" cy="1279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6CF0D8" w14:textId="005A3588" w:rsidR="00B46012" w:rsidRDefault="00A65D96" w:rsidP="005A09FF">
            <w:pPr>
              <w:rPr>
                <w:rFonts w:cstheme="minorHAnsi"/>
              </w:rPr>
            </w:pPr>
            <w:sdt>
              <w:sdtPr>
                <w:rPr>
                  <w:noProof/>
                </w:rPr>
                <w:alias w:val="Document Title"/>
                <w:id w:val="-1461260051"/>
                <w:placeholder>
                  <w:docPart w:val="821D64EF57B448BAB10FACF39B13557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noProof/>
                  </w:rPr>
                  <w:t>EDD Notice of Intention Template</w:t>
                </w:r>
              </w:sdtContent>
            </w:sdt>
          </w:p>
          <w:p w14:paraId="7D55FEBA" w14:textId="57169AC2" w:rsidR="00A00C35" w:rsidRDefault="00A65D96" w:rsidP="002C1DDD">
            <w:pPr>
              <w:pStyle w:val="Header"/>
              <w:tabs>
                <w:tab w:val="clear" w:pos="4680"/>
              </w:tabs>
              <w:rPr>
                <w:rFonts w:cstheme="minorHAnsi"/>
              </w:rPr>
            </w:pPr>
            <w:sdt>
              <w:sdtPr>
                <w:rPr>
                  <w:lang w:val="fr-FR"/>
                </w:rPr>
                <w:alias w:val="Version #"/>
                <w:tag w:val=""/>
                <w:id w:val="517200468"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C70EF6">
                  <w:rPr>
                    <w:lang w:val="fr-FR"/>
                  </w:rPr>
                  <w:t>v3.8 – R5.0 Approved Version</w:t>
                </w:r>
              </w:sdtContent>
            </w:sdt>
            <w:r w:rsidR="00A00C35" w:rsidDel="00A00C35">
              <w:rPr>
                <w:rFonts w:cstheme="minorHAnsi"/>
              </w:rPr>
              <w:t xml:space="preserve"> </w:t>
            </w:r>
          </w:p>
          <w:p w14:paraId="2E04BA3E" w14:textId="2C23E09C" w:rsidR="002C1DDD" w:rsidRPr="008D67E9" w:rsidRDefault="00A65D96" w:rsidP="005A09FF">
            <w:pPr>
              <w:pStyle w:val="Header"/>
              <w:tabs>
                <w:tab w:val="clear" w:pos="46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vision Date"/>
                <w:id w:val="562676452"/>
                <w:placeholder>
                  <w:docPart w:val="8D818B0687604965BC3A5B9540E0B8C3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0-07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70EF6">
                  <w:rPr>
                    <w:rFonts w:cstheme="minorHAnsi"/>
                  </w:rPr>
                  <w:t>7/2/2020</w:t>
                </w:r>
              </w:sdtContent>
            </w:sdt>
            <w:r w:rsidR="00B46012">
              <w:rPr>
                <w:rFonts w:cstheme="minorHAnsi"/>
              </w:rPr>
              <w:br w:type="page"/>
            </w:r>
          </w:p>
        </w:tc>
      </w:tr>
    </w:tbl>
    <w:sdt>
      <w:sdtPr>
        <w:rPr>
          <w:rFonts w:cstheme="minorBidi"/>
          <w:b w:val="0"/>
          <w:sz w:val="24"/>
          <w:szCs w:val="22"/>
          <w:u w:val="none"/>
        </w:rPr>
        <w:id w:val="130134039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2F7472A" w14:textId="77777777" w:rsidR="001153CF" w:rsidRPr="003F190A" w:rsidRDefault="001153CF" w:rsidP="003F190A">
          <w:pPr>
            <w:pStyle w:val="TOCHeading"/>
          </w:pPr>
          <w:r w:rsidRPr="003F190A">
            <w:t>Table of Contents</w:t>
          </w:r>
        </w:p>
        <w:p w14:paraId="567D3C6F" w14:textId="67FED6F7" w:rsidR="00A00C35" w:rsidRDefault="003C44E8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8D67E9">
            <w:rPr>
              <w:i/>
              <w:iCs/>
              <w:szCs w:val="24"/>
            </w:rPr>
            <w:fldChar w:fldCharType="begin"/>
          </w:r>
          <w:r w:rsidRPr="008D67E9">
            <w:rPr>
              <w:i/>
              <w:iCs/>
              <w:szCs w:val="24"/>
            </w:rPr>
            <w:instrText xml:space="preserve"> TOC \o "1-3" \u </w:instrText>
          </w:r>
          <w:r w:rsidRPr="008D67E9">
            <w:rPr>
              <w:i/>
              <w:iCs/>
              <w:szCs w:val="24"/>
            </w:rPr>
            <w:fldChar w:fldCharType="separate"/>
          </w:r>
          <w:r w:rsidR="00A00C35" w:rsidRPr="006970AA">
            <w:rPr>
              <w:noProof/>
            </w:rPr>
            <w:t>1</w:t>
          </w:r>
          <w:r w:rsidR="00A00C35"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  <w:tab/>
          </w:r>
          <w:r w:rsidR="00A00C35" w:rsidRPr="006970AA">
            <w:rPr>
              <w:noProof/>
            </w:rPr>
            <w:t>Introduction</w:t>
          </w:r>
          <w:r w:rsidR="00A00C35">
            <w:rPr>
              <w:noProof/>
            </w:rPr>
            <w:tab/>
          </w:r>
          <w:r w:rsidR="00A00C35">
            <w:rPr>
              <w:noProof/>
            </w:rPr>
            <w:fldChar w:fldCharType="begin"/>
          </w:r>
          <w:r w:rsidR="00A00C35">
            <w:rPr>
              <w:noProof/>
            </w:rPr>
            <w:instrText xml:space="preserve"> PAGEREF _Toc528313528 \h </w:instrText>
          </w:r>
          <w:r w:rsidR="00A00C35">
            <w:rPr>
              <w:noProof/>
            </w:rPr>
          </w:r>
          <w:r w:rsidR="00A00C35">
            <w:rPr>
              <w:noProof/>
            </w:rPr>
            <w:fldChar w:fldCharType="separate"/>
          </w:r>
          <w:r w:rsidR="00A00C35">
            <w:rPr>
              <w:noProof/>
            </w:rPr>
            <w:t>4</w:t>
          </w:r>
          <w:r w:rsidR="00A00C35">
            <w:rPr>
              <w:noProof/>
            </w:rPr>
            <w:fldChar w:fldCharType="end"/>
          </w:r>
        </w:p>
        <w:p w14:paraId="1D845667" w14:textId="23523D9D" w:rsidR="00A00C35" w:rsidRDefault="00A00C35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r w:rsidRPr="006970AA">
            <w:rPr>
              <w:noProof/>
            </w:rPr>
            <w:t>1.1</w:t>
          </w:r>
          <w:r>
            <w:rPr>
              <w:rFonts w:eastAsiaTheme="minorEastAsia" w:cstheme="minorBidi"/>
              <w:smallCaps w:val="0"/>
              <w:noProof/>
              <w:sz w:val="22"/>
              <w:szCs w:val="22"/>
            </w:rPr>
            <w:tab/>
          </w:r>
          <w:r w:rsidRPr="006970AA">
            <w:rPr>
              <w:noProof/>
            </w:rPr>
            <w:t>Purpose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_Toc528313529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8F36C5B" w14:textId="4A807E27" w:rsidR="00A00C35" w:rsidRDefault="00A00C35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6970AA">
            <w:rPr>
              <w:noProof/>
            </w:rPr>
            <w:t>2</w:t>
          </w:r>
          <w:r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  <w:tab/>
          </w:r>
          <w:r w:rsidRPr="006970AA">
            <w:rPr>
              <w:noProof/>
            </w:rPr>
            <w:t>Template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_Toc528313530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FA0F29B" w14:textId="77777777" w:rsidR="007C43EC" w:rsidRDefault="003C44E8" w:rsidP="007C43EC">
          <w:pPr>
            <w:rPr>
              <w:bCs/>
              <w:noProof/>
            </w:rPr>
          </w:pPr>
          <w:r w:rsidRPr="008D67E9">
            <w:rPr>
              <w:rFonts w:cstheme="minorHAnsi"/>
              <w:b/>
              <w:bCs/>
              <w:i/>
              <w:iCs/>
              <w:sz w:val="20"/>
              <w:szCs w:val="24"/>
            </w:rPr>
            <w:fldChar w:fldCharType="end"/>
          </w:r>
        </w:p>
      </w:sdtContent>
    </w:sdt>
    <w:p w14:paraId="5215775E" w14:textId="4087AA66" w:rsidR="007C43EC" w:rsidRDefault="007C43EC" w:rsidP="007C43EC">
      <w:pPr>
        <w:rPr>
          <w:rFonts w:cstheme="minorHAnsi"/>
        </w:rPr>
        <w:sectPr w:rsidR="007C43EC" w:rsidSect="002C1DDD">
          <w:headerReference w:type="defaul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5634590" w14:textId="35AA2DC7" w:rsidR="00F36BD0" w:rsidRPr="008D67E9" w:rsidRDefault="00F36BD0">
      <w:pPr>
        <w:spacing w:after="160" w:line="259" w:lineRule="auto"/>
        <w:rPr>
          <w:rFonts w:cstheme="minorHAnsi"/>
        </w:rPr>
      </w:pPr>
    </w:p>
    <w:p w14:paraId="4856BA00" w14:textId="48E482C0" w:rsidR="003D35E5" w:rsidRPr="008D67E9" w:rsidRDefault="00CF5B7B" w:rsidP="003D35E5">
      <w:pPr>
        <w:pStyle w:val="Heading1"/>
        <w:rPr>
          <w:rFonts w:asciiTheme="minorHAnsi" w:hAnsiTheme="minorHAnsi" w:cstheme="minorHAnsi"/>
        </w:rPr>
      </w:pPr>
      <w:bookmarkStart w:id="1" w:name="_Toc528313528"/>
      <w:r w:rsidRPr="008D67E9">
        <w:rPr>
          <w:rFonts w:asciiTheme="minorHAnsi" w:hAnsiTheme="minorHAnsi" w:cstheme="minorHAnsi"/>
        </w:rPr>
        <w:t>Introduction</w:t>
      </w:r>
      <w:bookmarkEnd w:id="1"/>
    </w:p>
    <w:p w14:paraId="422A6E03" w14:textId="77777777" w:rsidR="00CF5B7B" w:rsidRPr="008D67E9" w:rsidRDefault="00CF5B7B" w:rsidP="00CF5B7B">
      <w:pPr>
        <w:pStyle w:val="Heading2"/>
        <w:ind w:left="0" w:firstLine="0"/>
        <w:rPr>
          <w:rFonts w:asciiTheme="minorHAnsi" w:hAnsiTheme="minorHAnsi" w:cstheme="minorHAnsi"/>
        </w:rPr>
      </w:pPr>
      <w:bookmarkStart w:id="2" w:name="_Toc463262624"/>
      <w:bookmarkStart w:id="3" w:name="_Toc472584979"/>
      <w:bookmarkStart w:id="4" w:name="_Toc528313529"/>
      <w:r w:rsidRPr="008D67E9">
        <w:rPr>
          <w:rFonts w:asciiTheme="minorHAnsi" w:hAnsiTheme="minorHAnsi" w:cstheme="minorHAnsi"/>
        </w:rPr>
        <w:t>Purpose</w:t>
      </w:r>
      <w:bookmarkEnd w:id="2"/>
      <w:bookmarkEnd w:id="3"/>
      <w:bookmarkEnd w:id="4"/>
    </w:p>
    <w:p w14:paraId="27926AD0" w14:textId="5AA960ED" w:rsidR="00EB7578" w:rsidRDefault="00527584" w:rsidP="00AE5041">
      <w:pPr>
        <w:spacing w:after="240"/>
        <w:rPr>
          <w:rFonts w:cstheme="minorHAnsi"/>
        </w:rPr>
      </w:pPr>
      <w:r>
        <w:rPr>
          <w:rFonts w:cstheme="minorHAnsi"/>
        </w:rPr>
        <w:t xml:space="preserve">This </w:t>
      </w:r>
      <w:r w:rsidR="00AE5041">
        <w:rPr>
          <w:rFonts w:cstheme="minorHAnsi"/>
        </w:rPr>
        <w:t xml:space="preserve">document describes the EICD008 – </w:t>
      </w:r>
      <w:r w:rsidR="00451425">
        <w:rPr>
          <w:rFonts w:cstheme="minorHAnsi"/>
        </w:rPr>
        <w:t xml:space="preserve">Notice of </w:t>
      </w:r>
      <w:r w:rsidR="00875974">
        <w:rPr>
          <w:rFonts w:cstheme="minorHAnsi"/>
        </w:rPr>
        <w:t>Intention</w:t>
      </w:r>
      <w:r w:rsidR="00AE5041">
        <w:rPr>
          <w:rFonts w:cstheme="minorHAnsi"/>
        </w:rPr>
        <w:t xml:space="preserve"> template.  </w:t>
      </w:r>
    </w:p>
    <w:p w14:paraId="3EE6B474" w14:textId="0DBD7B55" w:rsidR="00AE5041" w:rsidRPr="00AE5041" w:rsidRDefault="00AE5041" w:rsidP="00AE5041">
      <w:pPr>
        <w:pStyle w:val="Heading1"/>
        <w:rPr>
          <w:rFonts w:asciiTheme="minorHAnsi" w:hAnsiTheme="minorHAnsi" w:cstheme="minorHAnsi"/>
        </w:rPr>
      </w:pPr>
      <w:bookmarkStart w:id="5" w:name="_Toc528313530"/>
      <w:r w:rsidRPr="00AE5041">
        <w:rPr>
          <w:rFonts w:asciiTheme="minorHAnsi" w:hAnsiTheme="minorHAnsi" w:cstheme="minorHAnsi"/>
        </w:rPr>
        <w:t>Template</w:t>
      </w:r>
      <w:bookmarkEnd w:id="5"/>
    </w:p>
    <w:p w14:paraId="1CBCCBB4" w14:textId="0F1F769F" w:rsidR="00AE5041" w:rsidRDefault="00AE5041" w:rsidP="00AE5041">
      <w:pPr>
        <w:spacing w:after="240"/>
        <w:rPr>
          <w:rFonts w:cstheme="minorHAnsi"/>
          <w:u w:val="single"/>
        </w:rPr>
      </w:pPr>
    </w:p>
    <w:p w14:paraId="4F7B3157" w14:textId="0A7C3140" w:rsidR="000313CC" w:rsidRDefault="00A37D95" w:rsidP="000313CC">
      <w:pPr>
        <w:spacing w:after="240"/>
      </w:pPr>
      <w:r>
        <w:rPr>
          <w:rFonts w:cstheme="minorHAnsi"/>
          <w:u w:val="single"/>
        </w:rPr>
        <w:t>Template schema file:</w:t>
      </w:r>
    </w:p>
    <w:p w14:paraId="113D9D13" w14:textId="3D343595" w:rsidR="00D74D7B" w:rsidRDefault="009C1A54" w:rsidP="000313CC">
      <w:pPr>
        <w:spacing w:after="240"/>
        <w:rPr>
          <w:rFonts w:cstheme="minorHAnsi"/>
          <w:u w:val="single"/>
        </w:rPr>
      </w:pPr>
      <w:r>
        <w:rPr>
          <w:rFonts w:cstheme="minorHAnsi"/>
          <w:u w:val="single"/>
        </w:rPr>
        <w:object w:dxaOrig="1534" w:dyaOrig="997" w14:anchorId="67C67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DD Template Notice of Intention icon." style="width:77.25pt;height:49.5pt" o:ole="">
            <v:imagedata r:id="rId17" o:title=""/>
          </v:shape>
          <o:OLEObject Type="Embed" ProgID="Package" ShapeID="_x0000_i1025" DrawAspect="Icon" ObjectID="_1658932553" r:id="rId18"/>
        </w:object>
      </w:r>
    </w:p>
    <w:p w14:paraId="30873B21" w14:textId="77777777" w:rsidR="00974E90" w:rsidRPr="008D67E9" w:rsidRDefault="00974E90" w:rsidP="00974E90">
      <w:pPr>
        <w:spacing w:after="24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Example XML for the schema follows. </w:t>
      </w:r>
    </w:p>
    <w:p w14:paraId="0D866744" w14:textId="77777777" w:rsidR="002525C6" w:rsidRDefault="002525C6" w:rsidP="00C52979">
      <w:r>
        <w:t>&lt;?xml version="1.0" encoding="utf-8"?&gt;</w:t>
      </w:r>
    </w:p>
    <w:p w14:paraId="78344D27" w14:textId="77777777" w:rsidR="002525C6" w:rsidRDefault="002525C6" w:rsidP="00C52979">
      <w:r>
        <w:t>&lt;</w:t>
      </w:r>
      <w:proofErr w:type="spellStart"/>
      <w:r>
        <w:t>NoticesOfIntention</w:t>
      </w:r>
      <w:proofErr w:type="spellEnd"/>
      <w:r>
        <w:t>&gt;</w:t>
      </w:r>
    </w:p>
    <w:p w14:paraId="0980CCE1" w14:textId="77777777" w:rsidR="002525C6" w:rsidRDefault="002525C6" w:rsidP="00C52979">
      <w:r>
        <w:t xml:space="preserve">  &lt;</w:t>
      </w:r>
      <w:proofErr w:type="spellStart"/>
      <w:r>
        <w:t>NoticeOfIntention</w:t>
      </w:r>
      <w:proofErr w:type="spellEnd"/>
      <w:r>
        <w:t>&gt;</w:t>
      </w:r>
    </w:p>
    <w:p w14:paraId="2D408305" w14:textId="77777777" w:rsidR="002525C6" w:rsidRDefault="002525C6" w:rsidP="00C52979">
      <w:r>
        <w:t xml:space="preserve">    &lt;</w:t>
      </w:r>
      <w:proofErr w:type="spellStart"/>
      <w:r>
        <w:t>ProposedWellType</w:t>
      </w:r>
      <w:proofErr w:type="spellEnd"/>
      <w:r>
        <w:t>&gt;AI&lt;/</w:t>
      </w:r>
      <w:proofErr w:type="spellStart"/>
      <w:r>
        <w:t>ProposedWellType</w:t>
      </w:r>
      <w:proofErr w:type="spellEnd"/>
      <w:r>
        <w:t>&gt;</w:t>
      </w:r>
    </w:p>
    <w:p w14:paraId="1EEF21E6" w14:textId="77777777" w:rsidR="002525C6" w:rsidRDefault="002525C6" w:rsidP="00C52979">
      <w:r>
        <w:t xml:space="preserve">    &lt;Bond&gt;</w:t>
      </w:r>
    </w:p>
    <w:p w14:paraId="56F4282E" w14:textId="77777777" w:rsidR="002525C6" w:rsidRDefault="002525C6" w:rsidP="00C52979">
      <w:r>
        <w:t xml:space="preserve">      &lt;</w:t>
      </w:r>
      <w:proofErr w:type="spellStart"/>
      <w:r>
        <w:t>BondFormId</w:t>
      </w:r>
      <w:proofErr w:type="spellEnd"/>
      <w:r>
        <w:t>&gt;123&lt;/</w:t>
      </w:r>
      <w:proofErr w:type="spellStart"/>
      <w:r>
        <w:t>BondFormId</w:t>
      </w:r>
      <w:proofErr w:type="spellEnd"/>
      <w:r>
        <w:t>&gt;</w:t>
      </w:r>
    </w:p>
    <w:p w14:paraId="6FB64C51" w14:textId="77777777" w:rsidR="002525C6" w:rsidRDefault="002525C6" w:rsidP="00C52979">
      <w:r>
        <w:t xml:space="preserve">    &lt;/Bond&gt;</w:t>
      </w:r>
    </w:p>
    <w:p w14:paraId="3F9AB6F0" w14:textId="77777777" w:rsidR="002525C6" w:rsidRDefault="002525C6" w:rsidP="00C52979">
      <w:r>
        <w:t xml:space="preserve">    &lt;Lease&gt;</w:t>
      </w:r>
    </w:p>
    <w:p w14:paraId="2D68E43D" w14:textId="77777777" w:rsidR="002525C6" w:rsidRDefault="002525C6" w:rsidP="00C52979">
      <w:r>
        <w:t xml:space="preserve">      &lt;</w:t>
      </w:r>
      <w:proofErr w:type="spellStart"/>
      <w:r>
        <w:t>LeaseFormId</w:t>
      </w:r>
      <w:proofErr w:type="spellEnd"/>
      <w:r>
        <w:t>&gt;123&lt;/</w:t>
      </w:r>
      <w:proofErr w:type="spellStart"/>
      <w:r>
        <w:t>LeaseFormId</w:t>
      </w:r>
      <w:proofErr w:type="spellEnd"/>
      <w:r>
        <w:t>&gt;</w:t>
      </w:r>
    </w:p>
    <w:p w14:paraId="2C08C3D7" w14:textId="77777777" w:rsidR="002525C6" w:rsidRDefault="002525C6" w:rsidP="00C52979">
      <w:r>
        <w:t xml:space="preserve">      &lt;MineralAndSurfaceLeaseCoincide&gt;true&lt;/MineralAndSurfaceLeaseCoincide&gt;</w:t>
      </w:r>
    </w:p>
    <w:p w14:paraId="674DD41D" w14:textId="77777777" w:rsidR="002525C6" w:rsidRDefault="002525C6" w:rsidP="00C52979">
      <w:r>
        <w:t xml:space="preserve">    &lt;/Lease&gt;</w:t>
      </w:r>
    </w:p>
    <w:p w14:paraId="2FCF418A" w14:textId="77777777" w:rsidR="002525C6" w:rsidRDefault="002525C6" w:rsidP="00C52979">
      <w:r>
        <w:t xml:space="preserve">    &lt;WellNumber&gt;str1234&lt;/WellNumber&gt;</w:t>
      </w:r>
    </w:p>
    <w:p w14:paraId="3D121F47" w14:textId="77777777" w:rsidR="002525C6" w:rsidRDefault="002525C6" w:rsidP="00C52979">
      <w:r>
        <w:t xml:space="preserve">    &lt;WellName&gt;str1234&lt;/WellName&gt;</w:t>
      </w:r>
    </w:p>
    <w:p w14:paraId="7B46BFF4" w14:textId="77777777" w:rsidR="002525C6" w:rsidRDefault="002525C6" w:rsidP="00C52979">
      <w:r>
        <w:lastRenderedPageBreak/>
        <w:t xml:space="preserve">    &lt;</w:t>
      </w:r>
      <w:proofErr w:type="spellStart"/>
      <w:r>
        <w:t>UICProjects</w:t>
      </w:r>
      <w:proofErr w:type="spellEnd"/>
      <w:r>
        <w:t>&gt;</w:t>
      </w:r>
    </w:p>
    <w:p w14:paraId="643EF9AF" w14:textId="77777777" w:rsidR="002525C6" w:rsidRDefault="002525C6" w:rsidP="00C52979">
      <w:r>
        <w:t xml:space="preserve">      &lt;</w:t>
      </w:r>
      <w:proofErr w:type="spellStart"/>
      <w:r>
        <w:t>UICProject</w:t>
      </w:r>
      <w:proofErr w:type="spellEnd"/>
      <w:r>
        <w:t>&gt;</w:t>
      </w:r>
    </w:p>
    <w:p w14:paraId="5EFDAD20" w14:textId="77777777" w:rsidR="002525C6" w:rsidRDefault="002525C6" w:rsidP="00C52979">
      <w:r>
        <w:t xml:space="preserve">        &lt;</w:t>
      </w:r>
      <w:proofErr w:type="spellStart"/>
      <w:r>
        <w:t>UICProjectCode</w:t>
      </w:r>
      <w:proofErr w:type="spellEnd"/>
      <w:r>
        <w:t>&gt;str1234&lt;/</w:t>
      </w:r>
      <w:proofErr w:type="spellStart"/>
      <w:r>
        <w:t>UICProjectCode</w:t>
      </w:r>
      <w:proofErr w:type="spellEnd"/>
      <w:r>
        <w:t>&gt;</w:t>
      </w:r>
    </w:p>
    <w:p w14:paraId="44E79CCF" w14:textId="77777777" w:rsidR="002525C6" w:rsidRDefault="002525C6" w:rsidP="00C52979">
      <w:r>
        <w:t xml:space="preserve">      &lt;/</w:t>
      </w:r>
      <w:proofErr w:type="spellStart"/>
      <w:r>
        <w:t>UICProject</w:t>
      </w:r>
      <w:proofErr w:type="spellEnd"/>
      <w:r>
        <w:t>&gt;</w:t>
      </w:r>
    </w:p>
    <w:p w14:paraId="04779887" w14:textId="77777777" w:rsidR="002525C6" w:rsidRDefault="002525C6" w:rsidP="00C52979">
      <w:r>
        <w:t xml:space="preserve">    &lt;/</w:t>
      </w:r>
      <w:proofErr w:type="spellStart"/>
      <w:r>
        <w:t>UICProjects</w:t>
      </w:r>
      <w:proofErr w:type="spellEnd"/>
      <w:r>
        <w:t>&gt;</w:t>
      </w:r>
    </w:p>
    <w:p w14:paraId="7B233906" w14:textId="77777777" w:rsidR="002525C6" w:rsidRDefault="002525C6" w:rsidP="00C52979">
      <w:r>
        <w:t xml:space="preserve">    &lt;</w:t>
      </w:r>
      <w:proofErr w:type="spellStart"/>
      <w:r>
        <w:t>UGSProjects</w:t>
      </w:r>
      <w:proofErr w:type="spellEnd"/>
      <w:r>
        <w:t>&gt;</w:t>
      </w:r>
    </w:p>
    <w:p w14:paraId="114F8E0C" w14:textId="77777777" w:rsidR="002525C6" w:rsidRDefault="002525C6" w:rsidP="00C52979">
      <w:r>
        <w:t xml:space="preserve">      &lt;</w:t>
      </w:r>
      <w:proofErr w:type="spellStart"/>
      <w:r>
        <w:t>UGSProject</w:t>
      </w:r>
      <w:proofErr w:type="spellEnd"/>
      <w:r>
        <w:t>&gt;</w:t>
      </w:r>
    </w:p>
    <w:p w14:paraId="3409275F" w14:textId="77777777" w:rsidR="002525C6" w:rsidRDefault="002525C6" w:rsidP="00C52979">
      <w:r>
        <w:t xml:space="preserve">        &lt;</w:t>
      </w:r>
      <w:proofErr w:type="spellStart"/>
      <w:r>
        <w:t>UGSProjectCode</w:t>
      </w:r>
      <w:proofErr w:type="spellEnd"/>
      <w:r>
        <w:t>&gt;str1234&lt;/</w:t>
      </w:r>
      <w:proofErr w:type="spellStart"/>
      <w:r>
        <w:t>UGSProjectCode</w:t>
      </w:r>
      <w:proofErr w:type="spellEnd"/>
      <w:r>
        <w:t>&gt;</w:t>
      </w:r>
    </w:p>
    <w:p w14:paraId="5E382626" w14:textId="77777777" w:rsidR="002525C6" w:rsidRDefault="002525C6" w:rsidP="00C52979">
      <w:r>
        <w:t xml:space="preserve">      &lt;/</w:t>
      </w:r>
      <w:proofErr w:type="spellStart"/>
      <w:r>
        <w:t>UGSProject</w:t>
      </w:r>
      <w:proofErr w:type="spellEnd"/>
      <w:r>
        <w:t>&gt;</w:t>
      </w:r>
    </w:p>
    <w:p w14:paraId="2B1C7A50" w14:textId="77777777" w:rsidR="002525C6" w:rsidRDefault="002525C6" w:rsidP="00C52979">
      <w:r>
        <w:t xml:space="preserve">    &lt;/</w:t>
      </w:r>
      <w:proofErr w:type="spellStart"/>
      <w:r>
        <w:t>UGSProjects</w:t>
      </w:r>
      <w:proofErr w:type="spellEnd"/>
      <w:r>
        <w:t>&gt;</w:t>
      </w:r>
    </w:p>
    <w:p w14:paraId="7E8D2839" w14:textId="77777777" w:rsidR="002525C6" w:rsidRDefault="002525C6" w:rsidP="00C52979">
      <w:r>
        <w:t xml:space="preserve">    &lt;Field&gt;str1234&lt;/Field&gt;</w:t>
      </w:r>
    </w:p>
    <w:p w14:paraId="084D18C2" w14:textId="77777777" w:rsidR="002525C6" w:rsidRDefault="002525C6" w:rsidP="00C52979">
      <w:r>
        <w:t xml:space="preserve">    &lt;Area&gt;str1234&lt;/Area&gt;</w:t>
      </w:r>
    </w:p>
    <w:p w14:paraId="10BB7C4F" w14:textId="77777777" w:rsidR="002525C6" w:rsidRDefault="002525C6" w:rsidP="00C52979">
      <w:r>
        <w:t xml:space="preserve">    &lt;</w:t>
      </w:r>
      <w:proofErr w:type="spellStart"/>
      <w:r>
        <w:t>ExploratoryWell</w:t>
      </w:r>
      <w:proofErr w:type="spellEnd"/>
      <w:r>
        <w:t>&gt;true&lt;/</w:t>
      </w:r>
      <w:proofErr w:type="spellStart"/>
      <w:r>
        <w:t>ExploratoryWell</w:t>
      </w:r>
      <w:proofErr w:type="spellEnd"/>
      <w:r>
        <w:t>&gt;</w:t>
      </w:r>
    </w:p>
    <w:p w14:paraId="039C8E29" w14:textId="77777777" w:rsidR="002525C6" w:rsidRDefault="002525C6" w:rsidP="00C52979">
      <w:r>
        <w:t xml:space="preserve">    &lt;</w:t>
      </w:r>
      <w:proofErr w:type="spellStart"/>
      <w:r>
        <w:t>DryHole</w:t>
      </w:r>
      <w:proofErr w:type="spellEnd"/>
      <w:r>
        <w:t>&gt;true&lt;/</w:t>
      </w:r>
      <w:proofErr w:type="spellStart"/>
      <w:r>
        <w:t>DryHole</w:t>
      </w:r>
      <w:proofErr w:type="spellEnd"/>
      <w:r>
        <w:t>&gt;</w:t>
      </w:r>
    </w:p>
    <w:p w14:paraId="28067BDC" w14:textId="77777777" w:rsidR="002525C6" w:rsidRDefault="002525C6" w:rsidP="00C52979">
      <w:r>
        <w:t xml:space="preserve">    &lt;ConfidentialityRequestIncluded&gt;true&lt;/ConfidentialityRequestIncluded&gt;</w:t>
      </w:r>
    </w:p>
    <w:p w14:paraId="1BCA6CE8" w14:textId="77777777" w:rsidR="002525C6" w:rsidRDefault="002525C6" w:rsidP="00C52979">
      <w:r>
        <w:t xml:space="preserve">    &lt;WellStimulationProjectAuthRequest&gt;true&lt;/WellStimulationProjectAuthRequest&gt;</w:t>
      </w:r>
    </w:p>
    <w:p w14:paraId="3FC0CCC9" w14:textId="77777777" w:rsidR="002525C6" w:rsidRDefault="002525C6" w:rsidP="00C52979">
      <w:r>
        <w:t xml:space="preserve">    &lt;</w:t>
      </w:r>
      <w:proofErr w:type="spellStart"/>
      <w:r>
        <w:t>HydrogenSulfide</w:t>
      </w:r>
      <w:proofErr w:type="spellEnd"/>
      <w:r>
        <w:t>&gt;</w:t>
      </w:r>
    </w:p>
    <w:p w14:paraId="627CFFF4" w14:textId="77777777" w:rsidR="002525C6" w:rsidRDefault="002525C6" w:rsidP="00C52979">
      <w:r>
        <w:t xml:space="preserve">      &lt;</w:t>
      </w:r>
      <w:proofErr w:type="spellStart"/>
      <w:r>
        <w:t>HydrogenSulfideAnticipated</w:t>
      </w:r>
      <w:proofErr w:type="spellEnd"/>
      <w:r>
        <w:t>&gt;true&lt;/</w:t>
      </w:r>
      <w:proofErr w:type="spellStart"/>
      <w:r>
        <w:t>HydrogenSulfideAnticipated</w:t>
      </w:r>
      <w:proofErr w:type="spellEnd"/>
      <w:r>
        <w:t>&gt;</w:t>
      </w:r>
    </w:p>
    <w:p w14:paraId="707411AC" w14:textId="77777777" w:rsidR="002525C6" w:rsidRDefault="002525C6" w:rsidP="00C52979">
      <w:r>
        <w:t xml:space="preserve">      &lt;</w:t>
      </w:r>
      <w:proofErr w:type="spellStart"/>
      <w:r>
        <w:t>ConcentrationPPM</w:t>
      </w:r>
      <w:proofErr w:type="spellEnd"/>
      <w:r>
        <w:t>&gt;123&lt;/</w:t>
      </w:r>
      <w:proofErr w:type="spellStart"/>
      <w:r>
        <w:t>ConcentrationPPM</w:t>
      </w:r>
      <w:proofErr w:type="spellEnd"/>
      <w:r>
        <w:t>&gt;</w:t>
      </w:r>
    </w:p>
    <w:p w14:paraId="2FD6F21D" w14:textId="77777777" w:rsidR="002525C6" w:rsidRDefault="002525C6" w:rsidP="00C52979">
      <w:r>
        <w:t xml:space="preserve">    &lt;/</w:t>
      </w:r>
      <w:proofErr w:type="spellStart"/>
      <w:r>
        <w:t>HydrogenSulfide</w:t>
      </w:r>
      <w:proofErr w:type="spellEnd"/>
      <w:r>
        <w:t>&gt;</w:t>
      </w:r>
    </w:p>
    <w:p w14:paraId="64131B79" w14:textId="77777777" w:rsidR="002525C6" w:rsidRDefault="002525C6" w:rsidP="00C52979">
      <w:r>
        <w:t xml:space="preserve">    &lt;</w:t>
      </w:r>
      <w:proofErr w:type="spellStart"/>
      <w:r>
        <w:t>PenetratedUICProjects</w:t>
      </w:r>
      <w:proofErr w:type="spellEnd"/>
      <w:r>
        <w:t>&gt;</w:t>
      </w:r>
    </w:p>
    <w:p w14:paraId="4C11E219" w14:textId="77777777" w:rsidR="002525C6" w:rsidRDefault="002525C6" w:rsidP="00C52979">
      <w:r>
        <w:t xml:space="preserve">      &lt;PenetratedUICProjectRelationship&gt;true&lt;/PenetratedUICProjectRelationship&gt;</w:t>
      </w:r>
    </w:p>
    <w:p w14:paraId="651BBD8F" w14:textId="77777777" w:rsidR="002525C6" w:rsidRDefault="002525C6" w:rsidP="00C52979">
      <w:r>
        <w:t xml:space="preserve">      &lt;</w:t>
      </w:r>
      <w:proofErr w:type="spellStart"/>
      <w:r>
        <w:t>PenetratedUICProject</w:t>
      </w:r>
      <w:proofErr w:type="spellEnd"/>
      <w:r>
        <w:t>&gt;</w:t>
      </w:r>
    </w:p>
    <w:p w14:paraId="7444070A" w14:textId="77777777" w:rsidR="002525C6" w:rsidRDefault="002525C6" w:rsidP="00C52979">
      <w:r>
        <w:t xml:space="preserve">        &lt;</w:t>
      </w:r>
      <w:proofErr w:type="spellStart"/>
      <w:r>
        <w:t>PenetratedUICProjectCode</w:t>
      </w:r>
      <w:proofErr w:type="spellEnd"/>
      <w:r>
        <w:t>&gt;str1234&lt;/</w:t>
      </w:r>
      <w:proofErr w:type="spellStart"/>
      <w:r>
        <w:t>PenetratedUICProjectCode</w:t>
      </w:r>
      <w:proofErr w:type="spellEnd"/>
      <w:r>
        <w:t>&gt;</w:t>
      </w:r>
    </w:p>
    <w:p w14:paraId="70CF00A4" w14:textId="77777777" w:rsidR="002525C6" w:rsidRDefault="002525C6" w:rsidP="00C52979">
      <w:r>
        <w:t xml:space="preserve">      &lt;/</w:t>
      </w:r>
      <w:proofErr w:type="spellStart"/>
      <w:r>
        <w:t>PenetratedUICProject</w:t>
      </w:r>
      <w:proofErr w:type="spellEnd"/>
      <w:r>
        <w:t>&gt;</w:t>
      </w:r>
    </w:p>
    <w:p w14:paraId="50589714" w14:textId="77777777" w:rsidR="002525C6" w:rsidRDefault="002525C6" w:rsidP="00C52979">
      <w:r>
        <w:t xml:space="preserve">    &lt;/</w:t>
      </w:r>
      <w:proofErr w:type="spellStart"/>
      <w:r>
        <w:t>PenetratedUICProjects</w:t>
      </w:r>
      <w:proofErr w:type="spellEnd"/>
      <w:r>
        <w:t>&gt;</w:t>
      </w:r>
    </w:p>
    <w:p w14:paraId="71A8ABB6" w14:textId="77777777" w:rsidR="002525C6" w:rsidRDefault="002525C6" w:rsidP="00C52979">
      <w:r>
        <w:t xml:space="preserve">    &lt;</w:t>
      </w:r>
      <w:proofErr w:type="spellStart"/>
      <w:r>
        <w:t>PenetratedUGSProjects</w:t>
      </w:r>
      <w:proofErr w:type="spellEnd"/>
      <w:r>
        <w:t>&gt;</w:t>
      </w:r>
    </w:p>
    <w:p w14:paraId="6ED04FF6" w14:textId="77777777" w:rsidR="002525C6" w:rsidRDefault="002525C6" w:rsidP="00C52979">
      <w:r>
        <w:t xml:space="preserve">      &lt;PenetratedUGSProjectRelationship&gt;true&lt;/PenetratedUGSProjectRelationship&gt;</w:t>
      </w:r>
    </w:p>
    <w:p w14:paraId="48989178" w14:textId="77777777" w:rsidR="002525C6" w:rsidRDefault="002525C6" w:rsidP="00C52979">
      <w:r>
        <w:t xml:space="preserve">      &lt;</w:t>
      </w:r>
      <w:proofErr w:type="spellStart"/>
      <w:r>
        <w:t>PenetratedUGSProject</w:t>
      </w:r>
      <w:proofErr w:type="spellEnd"/>
      <w:r>
        <w:t>&gt;</w:t>
      </w:r>
    </w:p>
    <w:p w14:paraId="2011813C" w14:textId="77777777" w:rsidR="002525C6" w:rsidRDefault="002525C6" w:rsidP="00C52979">
      <w:r>
        <w:t xml:space="preserve">        &lt;PenetratedUGSProjectCode&gt;str1234&lt;/PenetratedUGSProjectCode&gt;</w:t>
      </w:r>
    </w:p>
    <w:p w14:paraId="5A97B010" w14:textId="77777777" w:rsidR="002525C6" w:rsidRDefault="002525C6" w:rsidP="00C52979">
      <w:r>
        <w:t xml:space="preserve">      &lt;/</w:t>
      </w:r>
      <w:proofErr w:type="spellStart"/>
      <w:r>
        <w:t>PenetratedUGSProject</w:t>
      </w:r>
      <w:proofErr w:type="spellEnd"/>
      <w:r>
        <w:t>&gt;</w:t>
      </w:r>
    </w:p>
    <w:p w14:paraId="084A4AC7" w14:textId="77777777" w:rsidR="002525C6" w:rsidRDefault="002525C6" w:rsidP="00C52979">
      <w:r>
        <w:lastRenderedPageBreak/>
        <w:t xml:space="preserve">    &lt;/</w:t>
      </w:r>
      <w:proofErr w:type="spellStart"/>
      <w:r>
        <w:t>PenetratedUGSProjects</w:t>
      </w:r>
      <w:proofErr w:type="spellEnd"/>
      <w:r>
        <w:t>&gt;</w:t>
      </w:r>
    </w:p>
    <w:p w14:paraId="25237C87" w14:textId="77777777" w:rsidR="002525C6" w:rsidRDefault="002525C6" w:rsidP="00C52979">
      <w:r>
        <w:t xml:space="preserve">    &lt;</w:t>
      </w:r>
      <w:proofErr w:type="spellStart"/>
      <w:r>
        <w:t>ThermalEnhancedRecoveryProject</w:t>
      </w:r>
      <w:proofErr w:type="spellEnd"/>
      <w:r>
        <w:t>&gt;</w:t>
      </w:r>
    </w:p>
    <w:p w14:paraId="5D6CFE6A" w14:textId="77777777" w:rsidR="002525C6" w:rsidRDefault="002525C6" w:rsidP="00C52979">
      <w:r>
        <w:t xml:space="preserve">      &lt;ThermalEnhancedRecoveryProjectRelationship&gt;true&lt;/ThermalEnhancedRecoveryProjectRelationship&gt;</w:t>
      </w:r>
    </w:p>
    <w:p w14:paraId="39690B44" w14:textId="77777777" w:rsidR="002525C6" w:rsidRDefault="002525C6" w:rsidP="00C52979">
      <w:r>
        <w:t xml:space="preserve">      &lt;ThermalEnhancedRecoveryProjectDescription&gt;str1234&lt;/ThermalEnhancedRecoveryProjectDescription&gt;</w:t>
      </w:r>
    </w:p>
    <w:p w14:paraId="0DE1F29E" w14:textId="77777777" w:rsidR="002525C6" w:rsidRDefault="002525C6" w:rsidP="00C52979">
      <w:r>
        <w:t xml:space="preserve">    &lt;/</w:t>
      </w:r>
      <w:proofErr w:type="spellStart"/>
      <w:r>
        <w:t>ThermalEnhancedRecoveryProject</w:t>
      </w:r>
      <w:proofErr w:type="spellEnd"/>
      <w:r>
        <w:t>&gt;</w:t>
      </w:r>
    </w:p>
    <w:p w14:paraId="302552BE" w14:textId="77777777" w:rsidR="002525C6" w:rsidRDefault="002525C6" w:rsidP="00C52979">
      <w:r>
        <w:t xml:space="preserve">    &lt;NoticeAbandonsLastWellOnLease&gt;true&lt;/NoticeAbandonsLastWellOnLease&gt;</w:t>
      </w:r>
    </w:p>
    <w:p w14:paraId="22E41778" w14:textId="77777777" w:rsidR="002525C6" w:rsidRDefault="002525C6" w:rsidP="00C52979">
      <w:r>
        <w:t xml:space="preserve">    &lt;</w:t>
      </w:r>
      <w:proofErr w:type="spellStart"/>
      <w:r>
        <w:t>DepthMeasurement</w:t>
      </w:r>
      <w:proofErr w:type="spellEnd"/>
      <w:r>
        <w:t>&gt;</w:t>
      </w:r>
    </w:p>
    <w:p w14:paraId="23652545" w14:textId="77777777" w:rsidR="002525C6" w:rsidRDefault="002525C6" w:rsidP="00C52979">
      <w:r>
        <w:t xml:space="preserve">      &lt;</w:t>
      </w:r>
      <w:proofErr w:type="spellStart"/>
      <w:r>
        <w:t>DepthTakenFrom</w:t>
      </w:r>
      <w:proofErr w:type="spellEnd"/>
      <w:r>
        <w:t>&gt;Derrick Floor&lt;/</w:t>
      </w:r>
      <w:proofErr w:type="spellStart"/>
      <w:r>
        <w:t>DepthTakenFrom</w:t>
      </w:r>
      <w:proofErr w:type="spellEnd"/>
      <w:r>
        <w:t>&gt;</w:t>
      </w:r>
    </w:p>
    <w:p w14:paraId="7A539743" w14:textId="77777777" w:rsidR="002525C6" w:rsidRDefault="002525C6" w:rsidP="00C52979">
      <w:r>
        <w:t xml:space="preserve">      &lt;</w:t>
      </w:r>
      <w:proofErr w:type="spellStart"/>
      <w:r>
        <w:t>DepthFeetAboveGround</w:t>
      </w:r>
      <w:proofErr w:type="spellEnd"/>
      <w:r>
        <w:t>&gt;123.45&lt;/</w:t>
      </w:r>
      <w:proofErr w:type="spellStart"/>
      <w:r>
        <w:t>DepthFeetAboveGround</w:t>
      </w:r>
      <w:proofErr w:type="spellEnd"/>
      <w:r>
        <w:t>&gt;</w:t>
      </w:r>
    </w:p>
    <w:p w14:paraId="73DEE551" w14:textId="77777777" w:rsidR="002525C6" w:rsidRDefault="002525C6" w:rsidP="00C52979">
      <w:r>
        <w:t xml:space="preserve">    &lt;/</w:t>
      </w:r>
      <w:proofErr w:type="spellStart"/>
      <w:r>
        <w:t>DepthMeasurement</w:t>
      </w:r>
      <w:proofErr w:type="spellEnd"/>
      <w:r>
        <w:t>&gt;</w:t>
      </w:r>
    </w:p>
    <w:p w14:paraId="4910378E" w14:textId="77777777" w:rsidR="002525C6" w:rsidRDefault="002525C6" w:rsidP="00C52979">
      <w:r>
        <w:t xml:space="preserve">    &lt;ProposedElevationOfGroundAboveSeaLevel&gt;123.45&lt;/ProposedElevationOfGroundAboveSeaLevel&gt;</w:t>
      </w:r>
    </w:p>
    <w:p w14:paraId="0E30286B" w14:textId="77777777" w:rsidR="002525C6" w:rsidRDefault="002525C6" w:rsidP="00C52979">
      <w:r>
        <w:t xml:space="preserve">    &lt;</w:t>
      </w:r>
      <w:proofErr w:type="spellStart"/>
      <w:r>
        <w:t>WellboreDepths</w:t>
      </w:r>
      <w:proofErr w:type="spellEnd"/>
      <w:r>
        <w:t>&gt;</w:t>
      </w:r>
    </w:p>
    <w:p w14:paraId="688B3E93" w14:textId="77777777" w:rsidR="002525C6" w:rsidRDefault="002525C6" w:rsidP="00C52979">
      <w:r>
        <w:t xml:space="preserve">      &lt;</w:t>
      </w:r>
      <w:proofErr w:type="spellStart"/>
      <w:r>
        <w:t>ProposedBottomHoleDepthMD</w:t>
      </w:r>
      <w:proofErr w:type="spellEnd"/>
      <w:r>
        <w:t>&gt;123.45&lt;/</w:t>
      </w:r>
      <w:proofErr w:type="spellStart"/>
      <w:r>
        <w:t>ProposedBottomHoleDepthMD</w:t>
      </w:r>
      <w:proofErr w:type="spellEnd"/>
      <w:r>
        <w:t>&gt;</w:t>
      </w:r>
    </w:p>
    <w:p w14:paraId="40EC85F6" w14:textId="77777777" w:rsidR="002525C6" w:rsidRDefault="002525C6" w:rsidP="00C52979">
      <w:r>
        <w:t xml:space="preserve">      &lt;</w:t>
      </w:r>
      <w:proofErr w:type="spellStart"/>
      <w:r>
        <w:t>ProposedBottomHoleDepthTVD</w:t>
      </w:r>
      <w:proofErr w:type="spellEnd"/>
      <w:r>
        <w:t>&gt;123.45&lt;/</w:t>
      </w:r>
      <w:proofErr w:type="spellStart"/>
      <w:r>
        <w:t>ProposedBottomHoleDepthTVD</w:t>
      </w:r>
      <w:proofErr w:type="spellEnd"/>
      <w:r>
        <w:t>&gt;</w:t>
      </w:r>
    </w:p>
    <w:p w14:paraId="4CDC122C" w14:textId="77777777" w:rsidR="002525C6" w:rsidRDefault="002525C6" w:rsidP="00C52979">
      <w:r>
        <w:t xml:space="preserve">    &lt;/</w:t>
      </w:r>
      <w:proofErr w:type="spellStart"/>
      <w:r>
        <w:t>WellboreDepths</w:t>
      </w:r>
      <w:proofErr w:type="spellEnd"/>
      <w:r>
        <w:t>&gt;</w:t>
      </w:r>
    </w:p>
    <w:p w14:paraId="31B1F9BA" w14:textId="77777777" w:rsidR="002525C6" w:rsidRDefault="002525C6" w:rsidP="00C52979">
      <w:r>
        <w:t xml:space="preserve">    &lt;</w:t>
      </w:r>
      <w:proofErr w:type="spellStart"/>
      <w:r>
        <w:t>WellboreDirection</w:t>
      </w:r>
      <w:proofErr w:type="spellEnd"/>
      <w:r>
        <w:t>&gt;Directional&lt;/</w:t>
      </w:r>
      <w:proofErr w:type="spellStart"/>
      <w:r>
        <w:t>WellboreDirection</w:t>
      </w:r>
      <w:proofErr w:type="spellEnd"/>
      <w:r>
        <w:t>&gt;</w:t>
      </w:r>
    </w:p>
    <w:p w14:paraId="13C622F3" w14:textId="77777777" w:rsidR="002525C6" w:rsidRDefault="002525C6" w:rsidP="00C52979">
      <w:r>
        <w:t xml:space="preserve">    &lt;UnderbalancedFluidsProgramDrilling&gt;Yes&lt;/UnderbalancedFluidsProgramDrilling&gt;</w:t>
      </w:r>
    </w:p>
    <w:p w14:paraId="3337779B" w14:textId="77777777" w:rsidR="002525C6" w:rsidRDefault="002525C6" w:rsidP="00C52979">
      <w:r>
        <w:t xml:space="preserve">    &lt;</w:t>
      </w:r>
      <w:proofErr w:type="spellStart"/>
      <w:r>
        <w:t>ZoneInformation</w:t>
      </w:r>
      <w:proofErr w:type="spellEnd"/>
      <w:r>
        <w:t>&gt;</w:t>
      </w:r>
    </w:p>
    <w:p w14:paraId="71F4390B" w14:textId="77777777" w:rsidR="002525C6" w:rsidRDefault="002525C6" w:rsidP="00C52979">
      <w:r>
        <w:t xml:space="preserve">      &lt;</w:t>
      </w:r>
      <w:proofErr w:type="spellStart"/>
      <w:r>
        <w:t>FreshWaterPresent</w:t>
      </w:r>
      <w:proofErr w:type="spellEnd"/>
      <w:r>
        <w:t>&gt;Yes&lt;/</w:t>
      </w:r>
      <w:proofErr w:type="spellStart"/>
      <w:r>
        <w:t>FreshWaterPresent</w:t>
      </w:r>
      <w:proofErr w:type="spellEnd"/>
      <w:r>
        <w:t>&gt;</w:t>
      </w:r>
    </w:p>
    <w:p w14:paraId="413D3CA1" w14:textId="77777777" w:rsidR="002525C6" w:rsidRDefault="002525C6" w:rsidP="00C52979">
      <w:r>
        <w:t xml:space="preserve">      &lt;</w:t>
      </w:r>
      <w:proofErr w:type="spellStart"/>
      <w:r>
        <w:t>USDWPresent</w:t>
      </w:r>
      <w:proofErr w:type="spellEnd"/>
      <w:r>
        <w:t>&gt;Yes&lt;/</w:t>
      </w:r>
      <w:proofErr w:type="spellStart"/>
      <w:r>
        <w:t>USDWPresent</w:t>
      </w:r>
      <w:proofErr w:type="spellEnd"/>
      <w:r>
        <w:t>&gt;</w:t>
      </w:r>
    </w:p>
    <w:p w14:paraId="654BBA0A" w14:textId="77777777" w:rsidR="002525C6" w:rsidRDefault="002525C6" w:rsidP="00C52979">
      <w:r>
        <w:t xml:space="preserve">      &lt;</w:t>
      </w:r>
      <w:proofErr w:type="spellStart"/>
      <w:r>
        <w:t>ZonesOfSignificance</w:t>
      </w:r>
      <w:proofErr w:type="spellEnd"/>
      <w:r>
        <w:t>&gt;</w:t>
      </w:r>
    </w:p>
    <w:p w14:paraId="252CEB66" w14:textId="77777777" w:rsidR="002525C6" w:rsidRDefault="002525C6" w:rsidP="00C52979">
      <w:r>
        <w:t xml:space="preserve">        &lt;</w:t>
      </w:r>
      <w:proofErr w:type="spellStart"/>
      <w:r>
        <w:t>ZoneOfSignificance</w:t>
      </w:r>
      <w:proofErr w:type="spellEnd"/>
      <w:r>
        <w:t>&gt;</w:t>
      </w:r>
    </w:p>
    <w:p w14:paraId="474F72C2" w14:textId="77777777" w:rsidR="002525C6" w:rsidRDefault="002525C6" w:rsidP="00C52979">
      <w:r>
        <w:t xml:space="preserve">          &lt;ZoneCategory&gt;Fresh Water&lt;/ZoneCategory&gt;</w:t>
      </w:r>
    </w:p>
    <w:p w14:paraId="4DF259FD" w14:textId="77777777" w:rsidR="002525C6" w:rsidRDefault="002525C6" w:rsidP="00C52979">
      <w:r>
        <w:t xml:space="preserve">          &lt;</w:t>
      </w:r>
      <w:proofErr w:type="spellStart"/>
      <w:r>
        <w:t>ZoneName</w:t>
      </w:r>
      <w:proofErr w:type="spellEnd"/>
      <w:r>
        <w:t>&gt;str1234&lt;/</w:t>
      </w:r>
      <w:proofErr w:type="spellStart"/>
      <w:r>
        <w:t>ZoneName</w:t>
      </w:r>
      <w:proofErr w:type="spellEnd"/>
      <w:r>
        <w:t>&gt;</w:t>
      </w:r>
    </w:p>
    <w:p w14:paraId="65730CC2" w14:textId="77777777" w:rsidR="002525C6" w:rsidRDefault="002525C6" w:rsidP="00C52979">
      <w:r>
        <w:t xml:space="preserve">          &lt;</w:t>
      </w:r>
      <w:proofErr w:type="spellStart"/>
      <w:r>
        <w:t>ZoneExpectedActual</w:t>
      </w:r>
      <w:proofErr w:type="spellEnd"/>
      <w:r>
        <w:t>&gt;Expected&lt;/</w:t>
      </w:r>
      <w:proofErr w:type="spellStart"/>
      <w:r>
        <w:t>ZoneExpectedActual</w:t>
      </w:r>
      <w:proofErr w:type="spellEnd"/>
      <w:r>
        <w:t>&gt;</w:t>
      </w:r>
    </w:p>
    <w:p w14:paraId="09BD641E" w14:textId="77777777" w:rsidR="002525C6" w:rsidRDefault="002525C6" w:rsidP="00C52979">
      <w:r>
        <w:t xml:space="preserve">          &lt;</w:t>
      </w:r>
      <w:proofErr w:type="spellStart"/>
      <w:r>
        <w:t>ZoneTopTVD</w:t>
      </w:r>
      <w:proofErr w:type="spellEnd"/>
      <w:r>
        <w:t>&gt;123&lt;/</w:t>
      </w:r>
      <w:proofErr w:type="spellStart"/>
      <w:r>
        <w:t>ZoneTopTVD</w:t>
      </w:r>
      <w:proofErr w:type="spellEnd"/>
      <w:r>
        <w:t>&gt;</w:t>
      </w:r>
    </w:p>
    <w:p w14:paraId="41B68D1E" w14:textId="77777777" w:rsidR="002525C6" w:rsidRDefault="002525C6" w:rsidP="00C52979">
      <w:r>
        <w:t xml:space="preserve">          &lt;</w:t>
      </w:r>
      <w:proofErr w:type="spellStart"/>
      <w:r>
        <w:t>ZoneTopMD</w:t>
      </w:r>
      <w:proofErr w:type="spellEnd"/>
      <w:r>
        <w:t>&gt;123&lt;/</w:t>
      </w:r>
      <w:proofErr w:type="spellStart"/>
      <w:r>
        <w:t>ZoneTopMD</w:t>
      </w:r>
      <w:proofErr w:type="spellEnd"/>
      <w:r>
        <w:t>&gt;</w:t>
      </w:r>
    </w:p>
    <w:p w14:paraId="135096E9" w14:textId="77777777" w:rsidR="002525C6" w:rsidRDefault="002525C6" w:rsidP="00C52979">
      <w:r>
        <w:t xml:space="preserve">          &lt;</w:t>
      </w:r>
      <w:proofErr w:type="spellStart"/>
      <w:r>
        <w:t>ZoneBottomTVD</w:t>
      </w:r>
      <w:proofErr w:type="spellEnd"/>
      <w:r>
        <w:t>&gt;123&lt;/</w:t>
      </w:r>
      <w:proofErr w:type="spellStart"/>
      <w:r>
        <w:t>ZoneBottomTVD</w:t>
      </w:r>
      <w:proofErr w:type="spellEnd"/>
      <w:r>
        <w:t>&gt;</w:t>
      </w:r>
    </w:p>
    <w:p w14:paraId="15BA2869" w14:textId="77777777" w:rsidR="002525C6" w:rsidRDefault="002525C6" w:rsidP="00C52979">
      <w:r>
        <w:t xml:space="preserve">          &lt;</w:t>
      </w:r>
      <w:proofErr w:type="spellStart"/>
      <w:r>
        <w:t>ZoneBottomMD</w:t>
      </w:r>
      <w:proofErr w:type="spellEnd"/>
      <w:r>
        <w:t>&gt;123&lt;/</w:t>
      </w:r>
      <w:proofErr w:type="spellStart"/>
      <w:r>
        <w:t>ZoneBottomMD</w:t>
      </w:r>
      <w:proofErr w:type="spellEnd"/>
      <w:r>
        <w:t>&gt;</w:t>
      </w:r>
    </w:p>
    <w:p w14:paraId="21AD0DBA" w14:textId="77777777" w:rsidR="002525C6" w:rsidRDefault="002525C6" w:rsidP="00C52979">
      <w:r>
        <w:t xml:space="preserve">          &lt;</w:t>
      </w:r>
      <w:proofErr w:type="spellStart"/>
      <w:r>
        <w:t>ZonePressurePSI</w:t>
      </w:r>
      <w:proofErr w:type="spellEnd"/>
      <w:r>
        <w:t>&gt;123&lt;/</w:t>
      </w:r>
      <w:proofErr w:type="spellStart"/>
      <w:r>
        <w:t>ZonePressurePSI</w:t>
      </w:r>
      <w:proofErr w:type="spellEnd"/>
      <w:r>
        <w:t>&gt;</w:t>
      </w:r>
    </w:p>
    <w:p w14:paraId="06F45A49" w14:textId="77777777" w:rsidR="002525C6" w:rsidRDefault="002525C6" w:rsidP="00C52979">
      <w:r>
        <w:t xml:space="preserve">          &lt;</w:t>
      </w:r>
      <w:proofErr w:type="spellStart"/>
      <w:r>
        <w:t>ZoneOilGasShow</w:t>
      </w:r>
      <w:proofErr w:type="spellEnd"/>
      <w:r>
        <w:t>&gt;true&lt;/</w:t>
      </w:r>
      <w:proofErr w:type="spellStart"/>
      <w:r>
        <w:t>ZoneOilGasShow</w:t>
      </w:r>
      <w:proofErr w:type="spellEnd"/>
      <w:r>
        <w:t>&gt;</w:t>
      </w:r>
    </w:p>
    <w:p w14:paraId="67386175" w14:textId="77777777" w:rsidR="002525C6" w:rsidRDefault="002525C6" w:rsidP="00C52979">
      <w:r>
        <w:lastRenderedPageBreak/>
        <w:t xml:space="preserve">        &lt;/</w:t>
      </w:r>
      <w:proofErr w:type="spellStart"/>
      <w:r>
        <w:t>ZoneOfSignificance</w:t>
      </w:r>
      <w:proofErr w:type="spellEnd"/>
      <w:r>
        <w:t>&gt;</w:t>
      </w:r>
    </w:p>
    <w:p w14:paraId="78FFB585" w14:textId="77777777" w:rsidR="002525C6" w:rsidRDefault="002525C6" w:rsidP="00C52979">
      <w:r>
        <w:t xml:space="preserve">      &lt;/</w:t>
      </w:r>
      <w:proofErr w:type="spellStart"/>
      <w:r>
        <w:t>ZonesOfSignificance</w:t>
      </w:r>
      <w:proofErr w:type="spellEnd"/>
      <w:r>
        <w:t>&gt;</w:t>
      </w:r>
    </w:p>
    <w:p w14:paraId="04E39E5D" w14:textId="77777777" w:rsidR="002525C6" w:rsidRDefault="002525C6" w:rsidP="00C52979">
      <w:r>
        <w:t xml:space="preserve">    &lt;/</w:t>
      </w:r>
      <w:proofErr w:type="spellStart"/>
      <w:r>
        <w:t>ZoneInformation</w:t>
      </w:r>
      <w:proofErr w:type="spellEnd"/>
      <w:r>
        <w:t>&gt;</w:t>
      </w:r>
    </w:p>
    <w:p w14:paraId="2B3F10C1" w14:textId="77777777" w:rsidR="002525C6" w:rsidRDefault="002525C6" w:rsidP="00C52979">
      <w:r>
        <w:t xml:space="preserve">    &lt;</w:t>
      </w:r>
      <w:proofErr w:type="spellStart"/>
      <w:r>
        <w:t>SignificantGeologicMarkers</w:t>
      </w:r>
      <w:proofErr w:type="spellEnd"/>
      <w:r>
        <w:t>&gt;str1234&lt;/</w:t>
      </w:r>
      <w:proofErr w:type="spellStart"/>
      <w:r>
        <w:t>SignificantGeologicMarkers</w:t>
      </w:r>
      <w:proofErr w:type="spellEnd"/>
      <w:r>
        <w:t>&gt;</w:t>
      </w:r>
    </w:p>
    <w:p w14:paraId="2D729415" w14:textId="77777777" w:rsidR="002525C6" w:rsidRDefault="002525C6" w:rsidP="00C52979">
      <w:r>
        <w:t xml:space="preserve">    &lt;</w:t>
      </w:r>
      <w:proofErr w:type="spellStart"/>
      <w:r>
        <w:t>BlowoutPreventionEquipment</w:t>
      </w:r>
      <w:proofErr w:type="spellEnd"/>
      <w:r>
        <w:t>&gt;</w:t>
      </w:r>
    </w:p>
    <w:p w14:paraId="1FA7A68C" w14:textId="77777777" w:rsidR="002525C6" w:rsidRDefault="002525C6" w:rsidP="00C52979">
      <w:r>
        <w:t xml:space="preserve">      &lt;</w:t>
      </w:r>
      <w:proofErr w:type="spellStart"/>
      <w:r>
        <w:t>AnnularPreventer</w:t>
      </w:r>
      <w:proofErr w:type="spellEnd"/>
      <w:r>
        <w:t>&gt;</w:t>
      </w:r>
    </w:p>
    <w:p w14:paraId="7DAD162F" w14:textId="77777777" w:rsidR="002525C6" w:rsidRDefault="002525C6" w:rsidP="00C52979">
      <w:r>
        <w:t xml:space="preserve">        &lt;</w:t>
      </w:r>
      <w:proofErr w:type="spellStart"/>
      <w:r>
        <w:t>AnnularPreventerPresent</w:t>
      </w:r>
      <w:proofErr w:type="spellEnd"/>
      <w:r>
        <w:t>&gt;true&lt;/</w:t>
      </w:r>
      <w:proofErr w:type="spellStart"/>
      <w:r>
        <w:t>AnnularPreventerPresent</w:t>
      </w:r>
      <w:proofErr w:type="spellEnd"/>
      <w:r>
        <w:t>&gt;</w:t>
      </w:r>
    </w:p>
    <w:p w14:paraId="7438F44B" w14:textId="77777777" w:rsidR="002525C6" w:rsidRDefault="002525C6" w:rsidP="00C52979">
      <w:r>
        <w:t xml:space="preserve">        &lt;AnnularPreventerPressureRatingPSI&gt;123&lt;/AnnularPreventerPressureRatingPSI&gt;</w:t>
      </w:r>
    </w:p>
    <w:p w14:paraId="4800DEC0" w14:textId="77777777" w:rsidR="002525C6" w:rsidRDefault="002525C6" w:rsidP="00C52979">
      <w:r>
        <w:t xml:space="preserve">      &lt;/</w:t>
      </w:r>
      <w:proofErr w:type="spellStart"/>
      <w:r>
        <w:t>AnnularPreventer</w:t>
      </w:r>
      <w:proofErr w:type="spellEnd"/>
      <w:r>
        <w:t>&gt;</w:t>
      </w:r>
    </w:p>
    <w:p w14:paraId="646E4F2E" w14:textId="77777777" w:rsidR="002525C6" w:rsidRDefault="002525C6" w:rsidP="00C52979">
      <w:r>
        <w:t xml:space="preserve">      &lt;</w:t>
      </w:r>
      <w:proofErr w:type="spellStart"/>
      <w:r>
        <w:t>RamTypes</w:t>
      </w:r>
      <w:proofErr w:type="spellEnd"/>
      <w:r>
        <w:t>&gt;</w:t>
      </w:r>
    </w:p>
    <w:p w14:paraId="76E072F8" w14:textId="77777777" w:rsidR="002525C6" w:rsidRDefault="002525C6" w:rsidP="00C52979">
      <w:r>
        <w:t xml:space="preserve">        &lt;Pipe&gt;</w:t>
      </w:r>
    </w:p>
    <w:p w14:paraId="1BA79D71" w14:textId="77777777" w:rsidR="002525C6" w:rsidRDefault="002525C6" w:rsidP="00C52979">
      <w:r>
        <w:t xml:space="preserve">          &lt;</w:t>
      </w:r>
      <w:proofErr w:type="spellStart"/>
      <w:r>
        <w:t>PipePressureRatingPresent</w:t>
      </w:r>
      <w:proofErr w:type="spellEnd"/>
      <w:r>
        <w:t>&gt;true&lt;/</w:t>
      </w:r>
      <w:proofErr w:type="spellStart"/>
      <w:r>
        <w:t>PipePressureRatingPresent</w:t>
      </w:r>
      <w:proofErr w:type="spellEnd"/>
      <w:r>
        <w:t>&gt;</w:t>
      </w:r>
    </w:p>
    <w:p w14:paraId="084FA995" w14:textId="77777777" w:rsidR="002525C6" w:rsidRDefault="002525C6" w:rsidP="00C52979">
      <w:r>
        <w:t xml:space="preserve">          &lt;</w:t>
      </w:r>
      <w:proofErr w:type="spellStart"/>
      <w:r>
        <w:t>PipePressureRatingPSI</w:t>
      </w:r>
      <w:proofErr w:type="spellEnd"/>
      <w:r>
        <w:t>&gt;123&lt;/</w:t>
      </w:r>
      <w:proofErr w:type="spellStart"/>
      <w:r>
        <w:t>PipePressureRatingPSI</w:t>
      </w:r>
      <w:proofErr w:type="spellEnd"/>
      <w:r>
        <w:t>&gt;</w:t>
      </w:r>
    </w:p>
    <w:p w14:paraId="73296F13" w14:textId="77777777" w:rsidR="002525C6" w:rsidRDefault="002525C6" w:rsidP="00C52979">
      <w:r>
        <w:t xml:space="preserve">          &lt;</w:t>
      </w:r>
      <w:proofErr w:type="spellStart"/>
      <w:r>
        <w:t>PipeQuantity</w:t>
      </w:r>
      <w:proofErr w:type="spellEnd"/>
      <w:r>
        <w:t>&gt;123&lt;/</w:t>
      </w:r>
      <w:proofErr w:type="spellStart"/>
      <w:r>
        <w:t>PipeQuantity</w:t>
      </w:r>
      <w:proofErr w:type="spellEnd"/>
      <w:r>
        <w:t>&gt;</w:t>
      </w:r>
    </w:p>
    <w:p w14:paraId="179723B7" w14:textId="77777777" w:rsidR="002525C6" w:rsidRDefault="002525C6" w:rsidP="00C52979">
      <w:r>
        <w:t xml:space="preserve">        &lt;/Pipe&gt;</w:t>
      </w:r>
    </w:p>
    <w:p w14:paraId="1C41E80B" w14:textId="77777777" w:rsidR="002525C6" w:rsidRDefault="002525C6" w:rsidP="00C52979">
      <w:r>
        <w:t xml:space="preserve">        &lt;Blind&gt;</w:t>
      </w:r>
    </w:p>
    <w:p w14:paraId="276FA931" w14:textId="77777777" w:rsidR="002525C6" w:rsidRDefault="002525C6" w:rsidP="00C52979">
      <w:r>
        <w:t xml:space="preserve">          &lt;</w:t>
      </w:r>
      <w:proofErr w:type="spellStart"/>
      <w:r>
        <w:t>BlindPressureRatingPresent</w:t>
      </w:r>
      <w:proofErr w:type="spellEnd"/>
      <w:r>
        <w:t>&gt;true&lt;/</w:t>
      </w:r>
      <w:proofErr w:type="spellStart"/>
      <w:r>
        <w:t>BlindPressureRatingPresent</w:t>
      </w:r>
      <w:proofErr w:type="spellEnd"/>
      <w:r>
        <w:t>&gt;</w:t>
      </w:r>
    </w:p>
    <w:p w14:paraId="01BA8350" w14:textId="77777777" w:rsidR="002525C6" w:rsidRDefault="002525C6" w:rsidP="00C52979">
      <w:r>
        <w:t xml:space="preserve">          &lt;</w:t>
      </w:r>
      <w:proofErr w:type="spellStart"/>
      <w:r>
        <w:t>BlindPressureRatingPSI</w:t>
      </w:r>
      <w:proofErr w:type="spellEnd"/>
      <w:r>
        <w:t>&gt;123&lt;/</w:t>
      </w:r>
      <w:proofErr w:type="spellStart"/>
      <w:r>
        <w:t>BlindPressureRatingPSI</w:t>
      </w:r>
      <w:proofErr w:type="spellEnd"/>
      <w:r>
        <w:t>&gt;</w:t>
      </w:r>
    </w:p>
    <w:p w14:paraId="6B4C449D" w14:textId="77777777" w:rsidR="002525C6" w:rsidRDefault="002525C6" w:rsidP="00C52979">
      <w:r>
        <w:t xml:space="preserve">          &lt;</w:t>
      </w:r>
      <w:proofErr w:type="spellStart"/>
      <w:r>
        <w:t>BlindQuantity</w:t>
      </w:r>
      <w:proofErr w:type="spellEnd"/>
      <w:r>
        <w:t>&gt;123&lt;/</w:t>
      </w:r>
      <w:proofErr w:type="spellStart"/>
      <w:r>
        <w:t>BlindQuantity</w:t>
      </w:r>
      <w:proofErr w:type="spellEnd"/>
      <w:r>
        <w:t>&gt;</w:t>
      </w:r>
    </w:p>
    <w:p w14:paraId="67F12FD9" w14:textId="77777777" w:rsidR="002525C6" w:rsidRDefault="002525C6" w:rsidP="00C52979">
      <w:r>
        <w:t xml:space="preserve">        &lt;/Blind&gt;</w:t>
      </w:r>
    </w:p>
    <w:p w14:paraId="2AC58F7E" w14:textId="77777777" w:rsidR="002525C6" w:rsidRDefault="002525C6" w:rsidP="00C52979">
      <w:r>
        <w:t xml:space="preserve">        &lt;Shear&gt;</w:t>
      </w:r>
    </w:p>
    <w:p w14:paraId="781EB1AE" w14:textId="77777777" w:rsidR="002525C6" w:rsidRDefault="002525C6" w:rsidP="00C52979">
      <w:r>
        <w:t xml:space="preserve">          &lt;</w:t>
      </w:r>
      <w:proofErr w:type="spellStart"/>
      <w:r>
        <w:t>ShearPressureRatingPresent</w:t>
      </w:r>
      <w:proofErr w:type="spellEnd"/>
      <w:r>
        <w:t>&gt;true&lt;/</w:t>
      </w:r>
      <w:proofErr w:type="spellStart"/>
      <w:r>
        <w:t>ShearPressureRatingPresent</w:t>
      </w:r>
      <w:proofErr w:type="spellEnd"/>
      <w:r>
        <w:t>&gt;</w:t>
      </w:r>
    </w:p>
    <w:p w14:paraId="4C936967" w14:textId="77777777" w:rsidR="002525C6" w:rsidRDefault="002525C6" w:rsidP="00C52979">
      <w:r>
        <w:t xml:space="preserve">          &lt;</w:t>
      </w:r>
      <w:proofErr w:type="spellStart"/>
      <w:r>
        <w:t>ShearPressureRatingPSI</w:t>
      </w:r>
      <w:proofErr w:type="spellEnd"/>
      <w:r>
        <w:t>&gt;123&lt;/</w:t>
      </w:r>
      <w:proofErr w:type="spellStart"/>
      <w:r>
        <w:t>ShearPressureRatingPSI</w:t>
      </w:r>
      <w:proofErr w:type="spellEnd"/>
      <w:r>
        <w:t>&gt;</w:t>
      </w:r>
    </w:p>
    <w:p w14:paraId="4E3F84BC" w14:textId="77777777" w:rsidR="002525C6" w:rsidRDefault="002525C6" w:rsidP="00C52979">
      <w:r>
        <w:t xml:space="preserve">          &lt;</w:t>
      </w:r>
      <w:proofErr w:type="spellStart"/>
      <w:r>
        <w:t>ShearQuantity</w:t>
      </w:r>
      <w:proofErr w:type="spellEnd"/>
      <w:r>
        <w:t>&gt;123&lt;/</w:t>
      </w:r>
      <w:proofErr w:type="spellStart"/>
      <w:r>
        <w:t>ShearQuantity</w:t>
      </w:r>
      <w:proofErr w:type="spellEnd"/>
      <w:r>
        <w:t>&gt;</w:t>
      </w:r>
    </w:p>
    <w:p w14:paraId="75D404D9" w14:textId="77777777" w:rsidR="002525C6" w:rsidRDefault="002525C6" w:rsidP="00C52979">
      <w:r>
        <w:t xml:space="preserve">        &lt;/Shear&gt;</w:t>
      </w:r>
    </w:p>
    <w:p w14:paraId="61CAEFE4" w14:textId="77777777" w:rsidR="002525C6" w:rsidRDefault="002525C6" w:rsidP="00C52979">
      <w:r>
        <w:t xml:space="preserve">      &lt;/</w:t>
      </w:r>
      <w:proofErr w:type="spellStart"/>
      <w:r>
        <w:t>RamTypes</w:t>
      </w:r>
      <w:proofErr w:type="spellEnd"/>
      <w:r>
        <w:t>&gt;</w:t>
      </w:r>
    </w:p>
    <w:p w14:paraId="4161EFCB" w14:textId="77777777" w:rsidR="002525C6" w:rsidRDefault="002525C6" w:rsidP="00C52979">
      <w:r>
        <w:t xml:space="preserve">      &lt;</w:t>
      </w:r>
      <w:proofErr w:type="spellStart"/>
      <w:r>
        <w:t>RotatingHead</w:t>
      </w:r>
      <w:proofErr w:type="spellEnd"/>
      <w:r>
        <w:t>&gt;</w:t>
      </w:r>
    </w:p>
    <w:p w14:paraId="65392326" w14:textId="77777777" w:rsidR="002525C6" w:rsidRDefault="002525C6" w:rsidP="00C52979">
      <w:r>
        <w:t xml:space="preserve">        &lt;</w:t>
      </w:r>
      <w:proofErr w:type="spellStart"/>
      <w:r>
        <w:t>RotatingHeadPresent</w:t>
      </w:r>
      <w:proofErr w:type="spellEnd"/>
      <w:r>
        <w:t>&gt;true&lt;/</w:t>
      </w:r>
      <w:proofErr w:type="spellStart"/>
      <w:r>
        <w:t>RotatingHeadPresent</w:t>
      </w:r>
      <w:proofErr w:type="spellEnd"/>
      <w:r>
        <w:t>&gt;</w:t>
      </w:r>
    </w:p>
    <w:p w14:paraId="5C0651ED" w14:textId="77777777" w:rsidR="002525C6" w:rsidRDefault="002525C6" w:rsidP="00C52979">
      <w:r>
        <w:t xml:space="preserve">        &lt;RotatingHeadPressureRatingPSI&gt;123&lt;/RotatingHeadPressureRatingPSI&gt;</w:t>
      </w:r>
    </w:p>
    <w:p w14:paraId="7981EB3A" w14:textId="77777777" w:rsidR="002525C6" w:rsidRDefault="002525C6" w:rsidP="00C52979">
      <w:r>
        <w:t xml:space="preserve">      &lt;/</w:t>
      </w:r>
      <w:proofErr w:type="spellStart"/>
      <w:r>
        <w:t>RotatingHead</w:t>
      </w:r>
      <w:proofErr w:type="spellEnd"/>
      <w:r>
        <w:t>&gt;</w:t>
      </w:r>
    </w:p>
    <w:p w14:paraId="082A1320" w14:textId="77777777" w:rsidR="002525C6" w:rsidRDefault="002525C6" w:rsidP="00C52979">
      <w:r>
        <w:t xml:space="preserve">    &lt;/</w:t>
      </w:r>
      <w:proofErr w:type="spellStart"/>
      <w:r>
        <w:t>BlowoutPreventionEquipment</w:t>
      </w:r>
      <w:proofErr w:type="spellEnd"/>
      <w:r>
        <w:t>&gt;</w:t>
      </w:r>
    </w:p>
    <w:p w14:paraId="512C5A43" w14:textId="77777777" w:rsidR="002525C6" w:rsidRDefault="002525C6" w:rsidP="00C52979">
      <w:r>
        <w:lastRenderedPageBreak/>
        <w:t xml:space="preserve">    &lt;</w:t>
      </w:r>
      <w:proofErr w:type="spellStart"/>
      <w:r>
        <w:t>DrillingProgramInformation</w:t>
      </w:r>
      <w:proofErr w:type="spellEnd"/>
      <w:r>
        <w:t>&gt;</w:t>
      </w:r>
    </w:p>
    <w:p w14:paraId="2D8F998D" w14:textId="77777777" w:rsidR="002525C6" w:rsidRDefault="002525C6" w:rsidP="00C52979">
      <w:r>
        <w:t xml:space="preserve">      &lt;</w:t>
      </w:r>
      <w:proofErr w:type="spellStart"/>
      <w:r>
        <w:t>SaltFormations</w:t>
      </w:r>
      <w:proofErr w:type="spellEnd"/>
      <w:r>
        <w:t>&gt;</w:t>
      </w:r>
    </w:p>
    <w:p w14:paraId="79028E8F" w14:textId="77777777" w:rsidR="002525C6" w:rsidRDefault="002525C6" w:rsidP="00C52979">
      <w:r>
        <w:t xml:space="preserve">        &lt;</w:t>
      </w:r>
      <w:proofErr w:type="spellStart"/>
      <w:r>
        <w:t>SaltFormationsAnticipated</w:t>
      </w:r>
      <w:proofErr w:type="spellEnd"/>
      <w:r>
        <w:t>&gt;true&lt;/</w:t>
      </w:r>
      <w:proofErr w:type="spellStart"/>
      <w:r>
        <w:t>SaltFormationsAnticipated</w:t>
      </w:r>
      <w:proofErr w:type="spellEnd"/>
      <w:r>
        <w:t>&gt;</w:t>
      </w:r>
    </w:p>
    <w:p w14:paraId="72240A11" w14:textId="77777777" w:rsidR="002525C6" w:rsidRDefault="002525C6" w:rsidP="00C52979">
      <w:r>
        <w:t xml:space="preserve">        &lt;</w:t>
      </w:r>
      <w:proofErr w:type="spellStart"/>
      <w:r>
        <w:t>SaltFormationNames</w:t>
      </w:r>
      <w:proofErr w:type="spellEnd"/>
      <w:r>
        <w:t>&gt;str1234&lt;/</w:t>
      </w:r>
      <w:proofErr w:type="spellStart"/>
      <w:r>
        <w:t>SaltFormationNames</w:t>
      </w:r>
      <w:proofErr w:type="spellEnd"/>
      <w:r>
        <w:t>&gt;</w:t>
      </w:r>
    </w:p>
    <w:p w14:paraId="6BA333C5" w14:textId="77777777" w:rsidR="002525C6" w:rsidRDefault="002525C6" w:rsidP="00C52979">
      <w:r>
        <w:t xml:space="preserve">      &lt;/</w:t>
      </w:r>
      <w:proofErr w:type="spellStart"/>
      <w:r>
        <w:t>SaltFormations</w:t>
      </w:r>
      <w:proofErr w:type="spellEnd"/>
      <w:r>
        <w:t>&gt;</w:t>
      </w:r>
    </w:p>
    <w:p w14:paraId="6F0607AC" w14:textId="77777777" w:rsidR="002525C6" w:rsidRDefault="002525C6" w:rsidP="00C52979">
      <w:r>
        <w:t xml:space="preserve">      &lt;</w:t>
      </w:r>
      <w:proofErr w:type="spellStart"/>
      <w:r>
        <w:t>SaltBasedDrillingFluids</w:t>
      </w:r>
      <w:proofErr w:type="spellEnd"/>
      <w:r>
        <w:t>&gt;true&lt;/</w:t>
      </w:r>
      <w:proofErr w:type="spellStart"/>
      <w:r>
        <w:t>SaltBasedDrillingFluids</w:t>
      </w:r>
      <w:proofErr w:type="spellEnd"/>
      <w:r>
        <w:t>&gt;</w:t>
      </w:r>
    </w:p>
    <w:p w14:paraId="55613C1B" w14:textId="77777777" w:rsidR="002525C6" w:rsidRDefault="002525C6" w:rsidP="00C52979">
      <w:r>
        <w:t xml:space="preserve">      &lt;</w:t>
      </w:r>
      <w:proofErr w:type="spellStart"/>
      <w:r>
        <w:t>OilBasedDrillingFluids</w:t>
      </w:r>
      <w:proofErr w:type="spellEnd"/>
      <w:r>
        <w:t>&gt;true&lt;/</w:t>
      </w:r>
      <w:proofErr w:type="spellStart"/>
      <w:r>
        <w:t>OilBasedDrillingFluids</w:t>
      </w:r>
      <w:proofErr w:type="spellEnd"/>
      <w:r>
        <w:t>&gt;</w:t>
      </w:r>
    </w:p>
    <w:p w14:paraId="0E4BC3EF" w14:textId="77777777" w:rsidR="002525C6" w:rsidRDefault="002525C6" w:rsidP="00C52979">
      <w:r>
        <w:t xml:space="preserve">      &lt;MudSystem&gt;Closed Loop&lt;/MudSystem&gt;</w:t>
      </w:r>
    </w:p>
    <w:p w14:paraId="0BA85F6D" w14:textId="77777777" w:rsidR="002525C6" w:rsidRDefault="002525C6" w:rsidP="00C52979">
      <w:r>
        <w:t xml:space="preserve">      &lt;</w:t>
      </w:r>
      <w:proofErr w:type="spellStart"/>
      <w:r>
        <w:t>MudDisposalMethod</w:t>
      </w:r>
      <w:proofErr w:type="spellEnd"/>
      <w:r>
        <w:t>&gt;Commercial Disposal Site&lt;/</w:t>
      </w:r>
      <w:proofErr w:type="spellStart"/>
      <w:r>
        <w:t>MudDisposalMethod</w:t>
      </w:r>
      <w:proofErr w:type="spellEnd"/>
      <w:r>
        <w:t>&gt;</w:t>
      </w:r>
    </w:p>
    <w:p w14:paraId="55618388" w14:textId="77777777" w:rsidR="002525C6" w:rsidRDefault="002525C6" w:rsidP="00C52979">
      <w:r>
        <w:t xml:space="preserve">      &lt;CuttingsDisposal&gt;Offsite Pit&lt;/CuttingsDisposal&gt;</w:t>
      </w:r>
    </w:p>
    <w:p w14:paraId="18FFD552" w14:textId="77777777" w:rsidR="002525C6" w:rsidRDefault="002525C6" w:rsidP="00C52979">
      <w:r>
        <w:t xml:space="preserve">    &lt;/</w:t>
      </w:r>
      <w:proofErr w:type="spellStart"/>
      <w:r>
        <w:t>DrillingProgramInformation</w:t>
      </w:r>
      <w:proofErr w:type="spellEnd"/>
      <w:r>
        <w:t>&gt;</w:t>
      </w:r>
    </w:p>
    <w:p w14:paraId="29A76742" w14:textId="77777777" w:rsidR="002525C6" w:rsidRDefault="002525C6" w:rsidP="00C52979">
      <w:r>
        <w:t xml:space="preserve">    &lt;</w:t>
      </w:r>
      <w:proofErr w:type="spellStart"/>
      <w:r>
        <w:t>SurfaceLocationInformation</w:t>
      </w:r>
      <w:proofErr w:type="spellEnd"/>
      <w:r>
        <w:t>&gt;</w:t>
      </w:r>
    </w:p>
    <w:p w14:paraId="163118DC" w14:textId="77777777" w:rsidR="002525C6" w:rsidRDefault="002525C6" w:rsidP="00C52979">
      <w:r>
        <w:t xml:space="preserve">      &lt;</w:t>
      </w:r>
      <w:proofErr w:type="spellStart"/>
      <w:r>
        <w:t>SurfaceSection</w:t>
      </w:r>
      <w:proofErr w:type="spellEnd"/>
      <w:r>
        <w:t>&gt;str1234&lt;/</w:t>
      </w:r>
      <w:proofErr w:type="spellStart"/>
      <w:r>
        <w:t>SurfaceSection</w:t>
      </w:r>
      <w:proofErr w:type="spellEnd"/>
      <w:r>
        <w:t>&gt;</w:t>
      </w:r>
    </w:p>
    <w:p w14:paraId="74936724" w14:textId="77777777" w:rsidR="002525C6" w:rsidRDefault="002525C6" w:rsidP="00C52979">
      <w:r>
        <w:t xml:space="preserve">      &lt;</w:t>
      </w:r>
      <w:proofErr w:type="spellStart"/>
      <w:r>
        <w:t>SurfaceTownshipNumber</w:t>
      </w:r>
      <w:proofErr w:type="spellEnd"/>
      <w:r>
        <w:t>&gt;str1234&lt;/</w:t>
      </w:r>
      <w:proofErr w:type="spellStart"/>
      <w:r>
        <w:t>SurfaceTownshipNumber</w:t>
      </w:r>
      <w:proofErr w:type="spellEnd"/>
      <w:r>
        <w:t>&gt;</w:t>
      </w:r>
    </w:p>
    <w:p w14:paraId="55E8CB42" w14:textId="77777777" w:rsidR="002525C6" w:rsidRDefault="002525C6" w:rsidP="00C52979">
      <w:r>
        <w:t xml:space="preserve">      &lt;</w:t>
      </w:r>
      <w:proofErr w:type="spellStart"/>
      <w:r>
        <w:t>SurfaceTownshipDirection</w:t>
      </w:r>
      <w:proofErr w:type="spellEnd"/>
      <w:r>
        <w:t>&gt;N&lt;/</w:t>
      </w:r>
      <w:proofErr w:type="spellStart"/>
      <w:r>
        <w:t>SurfaceTownshipDirection</w:t>
      </w:r>
      <w:proofErr w:type="spellEnd"/>
      <w:r>
        <w:t>&gt;</w:t>
      </w:r>
    </w:p>
    <w:p w14:paraId="5ECA947E" w14:textId="77777777" w:rsidR="002525C6" w:rsidRDefault="002525C6" w:rsidP="00C52979">
      <w:r>
        <w:t xml:space="preserve">      &lt;</w:t>
      </w:r>
      <w:proofErr w:type="spellStart"/>
      <w:r>
        <w:t>SurfaceRangeNumber</w:t>
      </w:r>
      <w:proofErr w:type="spellEnd"/>
      <w:r>
        <w:t>&gt;str1234&lt;/</w:t>
      </w:r>
      <w:proofErr w:type="spellStart"/>
      <w:r>
        <w:t>SurfaceRangeNumber</w:t>
      </w:r>
      <w:proofErr w:type="spellEnd"/>
      <w:r>
        <w:t>&gt;</w:t>
      </w:r>
    </w:p>
    <w:p w14:paraId="1CAF86BC" w14:textId="77777777" w:rsidR="002525C6" w:rsidRDefault="002525C6" w:rsidP="00C52979">
      <w:r>
        <w:t xml:space="preserve">      &lt;</w:t>
      </w:r>
      <w:proofErr w:type="spellStart"/>
      <w:r>
        <w:t>SurfaceRangeDirection</w:t>
      </w:r>
      <w:proofErr w:type="spellEnd"/>
      <w:r>
        <w:t>&gt;E&lt;/</w:t>
      </w:r>
      <w:proofErr w:type="spellStart"/>
      <w:r>
        <w:t>SurfaceRangeDirection</w:t>
      </w:r>
      <w:proofErr w:type="spellEnd"/>
      <w:r>
        <w:t>&gt;</w:t>
      </w:r>
    </w:p>
    <w:p w14:paraId="14D08F6D" w14:textId="77777777" w:rsidR="002525C6" w:rsidRDefault="002525C6" w:rsidP="00C52979">
      <w:r>
        <w:t xml:space="preserve">      &lt;</w:t>
      </w:r>
      <w:proofErr w:type="spellStart"/>
      <w:r>
        <w:t>SurfaceBM</w:t>
      </w:r>
      <w:proofErr w:type="spellEnd"/>
      <w:r>
        <w:t>&gt;GSR&lt;/</w:t>
      </w:r>
      <w:proofErr w:type="spellStart"/>
      <w:r>
        <w:t>SurfaceBM</w:t>
      </w:r>
      <w:proofErr w:type="spellEnd"/>
      <w:r>
        <w:t>&gt;</w:t>
      </w:r>
    </w:p>
    <w:p w14:paraId="201AF3C2" w14:textId="77777777" w:rsidR="002525C6" w:rsidRDefault="002525C6" w:rsidP="00C52979">
      <w:r>
        <w:t xml:space="preserve">      &lt;SurfaceLatitude&gt;str1234&lt;/SurfaceLatitude&gt;</w:t>
      </w:r>
    </w:p>
    <w:p w14:paraId="450624EE" w14:textId="77777777" w:rsidR="002525C6" w:rsidRDefault="002525C6" w:rsidP="00C52979">
      <w:r>
        <w:t xml:space="preserve">      &lt;SurfaceLongitude&gt;str1234&lt;/SurfaceLongitude&gt;</w:t>
      </w:r>
    </w:p>
    <w:p w14:paraId="17C394EE" w14:textId="77777777" w:rsidR="002525C6" w:rsidRDefault="002525C6" w:rsidP="00C52979">
      <w:r>
        <w:t xml:space="preserve">      &lt;</w:t>
      </w:r>
      <w:proofErr w:type="spellStart"/>
      <w:r>
        <w:t>SurfaceCounty</w:t>
      </w:r>
      <w:proofErr w:type="spellEnd"/>
      <w:r>
        <w:t>&gt;str1234&lt;/</w:t>
      </w:r>
      <w:proofErr w:type="spellStart"/>
      <w:r>
        <w:t>SurfaceCounty</w:t>
      </w:r>
      <w:proofErr w:type="spellEnd"/>
      <w:r>
        <w:t>&gt;</w:t>
      </w:r>
    </w:p>
    <w:p w14:paraId="45353977" w14:textId="77777777" w:rsidR="002525C6" w:rsidRDefault="002525C6" w:rsidP="00C52979">
      <w:r>
        <w:t xml:space="preserve">      &lt;</w:t>
      </w:r>
      <w:proofErr w:type="spellStart"/>
      <w:r>
        <w:t>SurfaceCornerCall</w:t>
      </w:r>
      <w:proofErr w:type="spellEnd"/>
      <w:r>
        <w:t>&gt;str1234&lt;/</w:t>
      </w:r>
      <w:proofErr w:type="spellStart"/>
      <w:r>
        <w:t>SurfaceCornerCall</w:t>
      </w:r>
      <w:proofErr w:type="spellEnd"/>
      <w:r>
        <w:t>&gt;</w:t>
      </w:r>
    </w:p>
    <w:p w14:paraId="25EA5D41" w14:textId="77777777" w:rsidR="002525C6" w:rsidRDefault="002525C6" w:rsidP="00C52979">
      <w:r>
        <w:t xml:space="preserve">      &lt;LocationSource&gt;Gazetteer&lt;/LocationSource&gt;</w:t>
      </w:r>
    </w:p>
    <w:p w14:paraId="2B0843FB" w14:textId="77777777" w:rsidR="002525C6" w:rsidRDefault="002525C6" w:rsidP="00C52979">
      <w:r>
        <w:t xml:space="preserve">      &lt;</w:t>
      </w:r>
      <w:proofErr w:type="spellStart"/>
      <w:r>
        <w:t>DateCollected</w:t>
      </w:r>
      <w:proofErr w:type="spellEnd"/>
      <w:r>
        <w:t>&gt;2012-12-13&lt;/</w:t>
      </w:r>
      <w:proofErr w:type="spellStart"/>
      <w:r>
        <w:t>DateCollected</w:t>
      </w:r>
      <w:proofErr w:type="spellEnd"/>
      <w:r>
        <w:t>&gt;</w:t>
      </w:r>
    </w:p>
    <w:p w14:paraId="7724C4F4" w14:textId="77777777" w:rsidR="002525C6" w:rsidRDefault="002525C6" w:rsidP="00C52979">
      <w:r>
        <w:t xml:space="preserve">      &lt;</w:t>
      </w:r>
      <w:proofErr w:type="spellStart"/>
      <w:r>
        <w:t>LocationDescription</w:t>
      </w:r>
      <w:proofErr w:type="spellEnd"/>
      <w:r>
        <w:t>&gt;str1234&lt;/</w:t>
      </w:r>
      <w:proofErr w:type="spellStart"/>
      <w:r>
        <w:t>LocationDescription</w:t>
      </w:r>
      <w:proofErr w:type="spellEnd"/>
      <w:r>
        <w:t>&gt;</w:t>
      </w:r>
    </w:p>
    <w:p w14:paraId="58A4BD80" w14:textId="77777777" w:rsidR="002525C6" w:rsidRDefault="002525C6" w:rsidP="00C52979">
      <w:r>
        <w:t xml:space="preserve">      &lt;</w:t>
      </w:r>
      <w:proofErr w:type="spellStart"/>
      <w:r>
        <w:t>OffshoreWell</w:t>
      </w:r>
      <w:proofErr w:type="spellEnd"/>
      <w:r>
        <w:t>&gt;true&lt;/</w:t>
      </w:r>
      <w:proofErr w:type="spellStart"/>
      <w:r>
        <w:t>OffshoreWell</w:t>
      </w:r>
      <w:proofErr w:type="spellEnd"/>
      <w:r>
        <w:t>&gt;</w:t>
      </w:r>
    </w:p>
    <w:p w14:paraId="4306B0E4" w14:textId="77777777" w:rsidR="002525C6" w:rsidRDefault="002525C6" w:rsidP="00C52979">
      <w:r>
        <w:t xml:space="preserve">      &lt;</w:t>
      </w:r>
      <w:proofErr w:type="spellStart"/>
      <w:r>
        <w:t>WellInUrbanArea</w:t>
      </w:r>
      <w:proofErr w:type="spellEnd"/>
      <w:r>
        <w:t>&gt;true&lt;/</w:t>
      </w:r>
      <w:proofErr w:type="spellStart"/>
      <w:r>
        <w:t>WellInUrbanArea</w:t>
      </w:r>
      <w:proofErr w:type="spellEnd"/>
      <w:r>
        <w:t>&gt;</w:t>
      </w:r>
    </w:p>
    <w:p w14:paraId="72BCE90D" w14:textId="77777777" w:rsidR="002525C6" w:rsidRDefault="002525C6" w:rsidP="00C52979">
      <w:r>
        <w:t xml:space="preserve">      &lt;</w:t>
      </w:r>
      <w:proofErr w:type="spellStart"/>
      <w:r>
        <w:t>WellInTidalZone</w:t>
      </w:r>
      <w:proofErr w:type="spellEnd"/>
      <w:r>
        <w:t>&gt;true&lt;/</w:t>
      </w:r>
      <w:proofErr w:type="spellStart"/>
      <w:r>
        <w:t>WellInTidalZone</w:t>
      </w:r>
      <w:proofErr w:type="spellEnd"/>
      <w:r>
        <w:t>&gt;</w:t>
      </w:r>
    </w:p>
    <w:p w14:paraId="544589D6" w14:textId="77777777" w:rsidR="002525C6" w:rsidRDefault="002525C6" w:rsidP="00C52979">
      <w:r>
        <w:t xml:space="preserve">      &lt;</w:t>
      </w:r>
      <w:proofErr w:type="spellStart"/>
      <w:r>
        <w:t>CriticalWellOrEnvironmentallySensitiveArea</w:t>
      </w:r>
      <w:proofErr w:type="spellEnd"/>
      <w:r>
        <w:t>&gt;</w:t>
      </w:r>
    </w:p>
    <w:p w14:paraId="0AC5C929" w14:textId="77777777" w:rsidR="002525C6" w:rsidRDefault="002525C6" w:rsidP="00C52979">
      <w:r>
        <w:t xml:space="preserve">        &lt;</w:t>
      </w:r>
      <w:proofErr w:type="spellStart"/>
      <w:r>
        <w:t>CriticalWell</w:t>
      </w:r>
      <w:proofErr w:type="spellEnd"/>
      <w:r>
        <w:t>&gt;true&lt;/</w:t>
      </w:r>
      <w:proofErr w:type="spellStart"/>
      <w:r>
        <w:t>CriticalWell</w:t>
      </w:r>
      <w:proofErr w:type="spellEnd"/>
      <w:r>
        <w:t>&gt;</w:t>
      </w:r>
    </w:p>
    <w:p w14:paraId="60C2EB61" w14:textId="77777777" w:rsidR="002525C6" w:rsidRDefault="002525C6" w:rsidP="00C52979">
      <w:r>
        <w:t xml:space="preserve">        &lt;EnvironmentallySensitiveArea&gt;true&lt;/EnvironmentallySensitiveArea&gt;</w:t>
      </w:r>
    </w:p>
    <w:p w14:paraId="30CCDF00" w14:textId="77777777" w:rsidR="002525C6" w:rsidRDefault="002525C6" w:rsidP="00C52979">
      <w:r>
        <w:lastRenderedPageBreak/>
        <w:t xml:space="preserve">        &lt;</w:t>
      </w:r>
      <w:proofErr w:type="spellStart"/>
      <w:r>
        <w:t>OccupiedBuilding</w:t>
      </w:r>
      <w:proofErr w:type="spellEnd"/>
      <w:r>
        <w:t>&gt;true&lt;/</w:t>
      </w:r>
      <w:proofErr w:type="spellStart"/>
      <w:r>
        <w:t>OccupiedBuilding</w:t>
      </w:r>
      <w:proofErr w:type="spellEnd"/>
      <w:r>
        <w:t>&gt;</w:t>
      </w:r>
    </w:p>
    <w:p w14:paraId="3E93D905" w14:textId="77777777" w:rsidR="002525C6" w:rsidRDefault="002525C6" w:rsidP="00C52979">
      <w:r>
        <w:t xml:space="preserve">        &lt;</w:t>
      </w:r>
      <w:proofErr w:type="spellStart"/>
      <w:r>
        <w:t>OccupiedBuildingDistance</w:t>
      </w:r>
      <w:proofErr w:type="spellEnd"/>
      <w:r>
        <w:t>&gt;123&lt;/</w:t>
      </w:r>
      <w:proofErr w:type="spellStart"/>
      <w:r>
        <w:t>OccupiedBuildingDistance</w:t>
      </w:r>
      <w:proofErr w:type="spellEnd"/>
      <w:r>
        <w:t>&gt;</w:t>
      </w:r>
    </w:p>
    <w:p w14:paraId="48F95C5F" w14:textId="77777777" w:rsidR="002525C6" w:rsidRDefault="002525C6" w:rsidP="00C52979">
      <w:r>
        <w:t xml:space="preserve">        &lt;</w:t>
      </w:r>
      <w:proofErr w:type="spellStart"/>
      <w:r>
        <w:t>OperatingRailroad</w:t>
      </w:r>
      <w:proofErr w:type="spellEnd"/>
      <w:r>
        <w:t>&gt;true&lt;/</w:t>
      </w:r>
      <w:proofErr w:type="spellStart"/>
      <w:r>
        <w:t>OperatingRailroad</w:t>
      </w:r>
      <w:proofErr w:type="spellEnd"/>
      <w:r>
        <w:t>&gt;</w:t>
      </w:r>
    </w:p>
    <w:p w14:paraId="21599443" w14:textId="77777777" w:rsidR="002525C6" w:rsidRDefault="002525C6" w:rsidP="00C52979">
      <w:r>
        <w:t xml:space="preserve">        &lt;</w:t>
      </w:r>
      <w:proofErr w:type="spellStart"/>
      <w:r>
        <w:t>OperatingRailroadDistance</w:t>
      </w:r>
      <w:proofErr w:type="spellEnd"/>
      <w:r>
        <w:t>&gt;123&lt;/</w:t>
      </w:r>
      <w:proofErr w:type="spellStart"/>
      <w:r>
        <w:t>OperatingRailroadDistance</w:t>
      </w:r>
      <w:proofErr w:type="spellEnd"/>
      <w:r>
        <w:t>&gt;</w:t>
      </w:r>
    </w:p>
    <w:p w14:paraId="04998976" w14:textId="77777777" w:rsidR="002525C6" w:rsidRDefault="002525C6" w:rsidP="00C52979">
      <w:r>
        <w:t xml:space="preserve">        &lt;</w:t>
      </w:r>
      <w:proofErr w:type="spellStart"/>
      <w:r>
        <w:t>WaterWell</w:t>
      </w:r>
      <w:proofErr w:type="spellEnd"/>
      <w:r>
        <w:t>&gt;true&lt;/</w:t>
      </w:r>
      <w:proofErr w:type="spellStart"/>
      <w:r>
        <w:t>WaterWell</w:t>
      </w:r>
      <w:proofErr w:type="spellEnd"/>
      <w:r>
        <w:t>&gt;</w:t>
      </w:r>
    </w:p>
    <w:p w14:paraId="113B3369" w14:textId="77777777" w:rsidR="002525C6" w:rsidRDefault="002525C6" w:rsidP="00C52979">
      <w:r>
        <w:t xml:space="preserve">        &lt;</w:t>
      </w:r>
      <w:proofErr w:type="spellStart"/>
      <w:r>
        <w:t>WaterWellDistance</w:t>
      </w:r>
      <w:proofErr w:type="spellEnd"/>
      <w:r>
        <w:t>&gt;123&lt;/</w:t>
      </w:r>
      <w:proofErr w:type="spellStart"/>
      <w:r>
        <w:t>WaterWellDistance</w:t>
      </w:r>
      <w:proofErr w:type="spellEnd"/>
      <w:r>
        <w:t>&gt;</w:t>
      </w:r>
    </w:p>
    <w:p w14:paraId="272FF7D2" w14:textId="77777777" w:rsidR="002525C6" w:rsidRDefault="002525C6" w:rsidP="00C52979">
      <w:r>
        <w:t xml:space="preserve">        &lt;</w:t>
      </w:r>
      <w:proofErr w:type="spellStart"/>
      <w:r>
        <w:t>PublicRoad</w:t>
      </w:r>
      <w:proofErr w:type="spellEnd"/>
      <w:r>
        <w:t>&gt;true&lt;/</w:t>
      </w:r>
      <w:proofErr w:type="spellStart"/>
      <w:r>
        <w:t>PublicRoad</w:t>
      </w:r>
      <w:proofErr w:type="spellEnd"/>
      <w:r>
        <w:t>&gt;</w:t>
      </w:r>
    </w:p>
    <w:p w14:paraId="7643015D" w14:textId="77777777" w:rsidR="002525C6" w:rsidRDefault="002525C6" w:rsidP="00C52979">
      <w:r>
        <w:t xml:space="preserve">        &lt;</w:t>
      </w:r>
      <w:proofErr w:type="spellStart"/>
      <w:r>
        <w:t>PublicRoadDistance</w:t>
      </w:r>
      <w:proofErr w:type="spellEnd"/>
      <w:r>
        <w:t>&gt;123&lt;/</w:t>
      </w:r>
      <w:proofErr w:type="spellStart"/>
      <w:r>
        <w:t>PublicRoadDistance</w:t>
      </w:r>
      <w:proofErr w:type="spellEnd"/>
      <w:r>
        <w:t>&gt;</w:t>
      </w:r>
    </w:p>
    <w:p w14:paraId="039830F8" w14:textId="77777777" w:rsidR="002525C6" w:rsidRDefault="002525C6" w:rsidP="00C52979">
      <w:r>
        <w:t xml:space="preserve">        &lt;</w:t>
      </w:r>
      <w:proofErr w:type="spellStart"/>
      <w:r>
        <w:t>PowerLine</w:t>
      </w:r>
      <w:proofErr w:type="spellEnd"/>
      <w:r>
        <w:t>&gt;true&lt;/</w:t>
      </w:r>
      <w:proofErr w:type="spellStart"/>
      <w:r>
        <w:t>PowerLine</w:t>
      </w:r>
      <w:proofErr w:type="spellEnd"/>
      <w:r>
        <w:t>&gt;</w:t>
      </w:r>
    </w:p>
    <w:p w14:paraId="009B4807" w14:textId="77777777" w:rsidR="002525C6" w:rsidRDefault="002525C6" w:rsidP="00C52979">
      <w:r>
        <w:t xml:space="preserve">        &lt;</w:t>
      </w:r>
      <w:proofErr w:type="spellStart"/>
      <w:r>
        <w:t>PowerLineDistance</w:t>
      </w:r>
      <w:proofErr w:type="spellEnd"/>
      <w:r>
        <w:t>&gt;123&lt;/</w:t>
      </w:r>
      <w:proofErr w:type="spellStart"/>
      <w:r>
        <w:t>PowerLineDistance</w:t>
      </w:r>
      <w:proofErr w:type="spellEnd"/>
      <w:r>
        <w:t>&gt;</w:t>
      </w:r>
    </w:p>
    <w:p w14:paraId="6026F548" w14:textId="77777777" w:rsidR="002525C6" w:rsidRDefault="002525C6" w:rsidP="00C52979">
      <w:r>
        <w:t xml:space="preserve">        &lt;</w:t>
      </w:r>
      <w:proofErr w:type="spellStart"/>
      <w:r>
        <w:t>SurfaceWater</w:t>
      </w:r>
      <w:proofErr w:type="spellEnd"/>
      <w:r>
        <w:t>&gt;true&lt;/</w:t>
      </w:r>
      <w:proofErr w:type="spellStart"/>
      <w:r>
        <w:t>SurfaceWater</w:t>
      </w:r>
      <w:proofErr w:type="spellEnd"/>
      <w:r>
        <w:t>&gt;</w:t>
      </w:r>
    </w:p>
    <w:p w14:paraId="519CA299" w14:textId="77777777" w:rsidR="002525C6" w:rsidRDefault="002525C6" w:rsidP="00C52979">
      <w:r>
        <w:t xml:space="preserve">        &lt;</w:t>
      </w:r>
      <w:proofErr w:type="spellStart"/>
      <w:r>
        <w:t>SurfaceWaterDistance</w:t>
      </w:r>
      <w:proofErr w:type="spellEnd"/>
      <w:r>
        <w:t>&gt;123&lt;/</w:t>
      </w:r>
      <w:proofErr w:type="spellStart"/>
      <w:r>
        <w:t>SurfaceWaterDistance</w:t>
      </w:r>
      <w:proofErr w:type="spellEnd"/>
      <w:r>
        <w:t>&gt;</w:t>
      </w:r>
    </w:p>
    <w:p w14:paraId="0116ABEA" w14:textId="77777777" w:rsidR="002525C6" w:rsidRDefault="002525C6" w:rsidP="00C52979">
      <w:r>
        <w:t xml:space="preserve">        &lt;</w:t>
      </w:r>
      <w:proofErr w:type="spellStart"/>
      <w:r>
        <w:t>AirportRunway</w:t>
      </w:r>
      <w:proofErr w:type="spellEnd"/>
      <w:r>
        <w:t>&gt;true&lt;/</w:t>
      </w:r>
      <w:proofErr w:type="spellStart"/>
      <w:r>
        <w:t>AirportRunway</w:t>
      </w:r>
      <w:proofErr w:type="spellEnd"/>
      <w:r>
        <w:t>&gt;</w:t>
      </w:r>
    </w:p>
    <w:p w14:paraId="5DCDEBCD" w14:textId="77777777" w:rsidR="002525C6" w:rsidRDefault="002525C6" w:rsidP="00C52979">
      <w:r>
        <w:t xml:space="preserve">        &lt;</w:t>
      </w:r>
      <w:proofErr w:type="spellStart"/>
      <w:r>
        <w:t>AirportRunwayDistance</w:t>
      </w:r>
      <w:proofErr w:type="spellEnd"/>
      <w:r>
        <w:t>&gt;123&lt;/</w:t>
      </w:r>
      <w:proofErr w:type="spellStart"/>
      <w:r>
        <w:t>AirportRunwayDistance</w:t>
      </w:r>
      <w:proofErr w:type="spellEnd"/>
      <w:r>
        <w:t>&gt;</w:t>
      </w:r>
    </w:p>
    <w:p w14:paraId="3FDBEF5D" w14:textId="77777777" w:rsidR="002525C6" w:rsidRDefault="002525C6" w:rsidP="00C52979">
      <w:r>
        <w:t xml:space="preserve">        &lt;</w:t>
      </w:r>
      <w:proofErr w:type="spellStart"/>
      <w:r>
        <w:t>RecreationalArea</w:t>
      </w:r>
      <w:proofErr w:type="spellEnd"/>
      <w:r>
        <w:t>&gt;true&lt;/</w:t>
      </w:r>
      <w:proofErr w:type="spellStart"/>
      <w:r>
        <w:t>RecreationalArea</w:t>
      </w:r>
      <w:proofErr w:type="spellEnd"/>
      <w:r>
        <w:t>&gt;</w:t>
      </w:r>
    </w:p>
    <w:p w14:paraId="737AAA8F" w14:textId="77777777" w:rsidR="002525C6" w:rsidRDefault="002525C6" w:rsidP="00C52979">
      <w:r>
        <w:t xml:space="preserve">        &lt;</w:t>
      </w:r>
      <w:proofErr w:type="spellStart"/>
      <w:r>
        <w:t>RecreationalAreaDistance</w:t>
      </w:r>
      <w:proofErr w:type="spellEnd"/>
      <w:r>
        <w:t>&gt;123&lt;/</w:t>
      </w:r>
      <w:proofErr w:type="spellStart"/>
      <w:r>
        <w:t>RecreationalAreaDistance</w:t>
      </w:r>
      <w:proofErr w:type="spellEnd"/>
      <w:r>
        <w:t>&gt;</w:t>
      </w:r>
    </w:p>
    <w:p w14:paraId="43EE1FBE" w14:textId="77777777" w:rsidR="002525C6" w:rsidRDefault="002525C6" w:rsidP="00C52979">
      <w:r>
        <w:t xml:space="preserve">        &lt;</w:t>
      </w:r>
      <w:proofErr w:type="spellStart"/>
      <w:r>
        <w:t>WildlifePreserve</w:t>
      </w:r>
      <w:proofErr w:type="spellEnd"/>
      <w:r>
        <w:t>&gt;true&lt;/</w:t>
      </w:r>
      <w:proofErr w:type="spellStart"/>
      <w:r>
        <w:t>WildlifePreserve</w:t>
      </w:r>
      <w:proofErr w:type="spellEnd"/>
      <w:r>
        <w:t>&gt;</w:t>
      </w:r>
    </w:p>
    <w:p w14:paraId="2144962A" w14:textId="77777777" w:rsidR="002525C6" w:rsidRDefault="002525C6" w:rsidP="00C52979">
      <w:r>
        <w:t xml:space="preserve">        &lt;</w:t>
      </w:r>
      <w:proofErr w:type="spellStart"/>
      <w:r>
        <w:t>WildlifePreserveDistance</w:t>
      </w:r>
      <w:proofErr w:type="spellEnd"/>
      <w:r>
        <w:t>&gt;123&lt;/</w:t>
      </w:r>
      <w:proofErr w:type="spellStart"/>
      <w:r>
        <w:t>WildlifePreserveDistance</w:t>
      </w:r>
      <w:proofErr w:type="spellEnd"/>
      <w:r>
        <w:t>&gt;</w:t>
      </w:r>
    </w:p>
    <w:p w14:paraId="5F419070" w14:textId="77777777" w:rsidR="002525C6" w:rsidRDefault="002525C6" w:rsidP="00C52979">
      <w:r>
        <w:t xml:space="preserve">      &lt;/</w:t>
      </w:r>
      <w:proofErr w:type="spellStart"/>
      <w:r>
        <w:t>CriticalWellOrEnvironmentallySensitiveArea</w:t>
      </w:r>
      <w:proofErr w:type="spellEnd"/>
      <w:r>
        <w:t>&gt;</w:t>
      </w:r>
    </w:p>
    <w:p w14:paraId="714F07F4" w14:textId="77777777" w:rsidR="002525C6" w:rsidRDefault="002525C6" w:rsidP="00C52979">
      <w:r>
        <w:t xml:space="preserve">    &lt;/</w:t>
      </w:r>
      <w:proofErr w:type="spellStart"/>
      <w:r>
        <w:t>SurfaceLocationInformation</w:t>
      </w:r>
      <w:proofErr w:type="spellEnd"/>
      <w:r>
        <w:t>&gt;</w:t>
      </w:r>
    </w:p>
    <w:p w14:paraId="7FF111B9" w14:textId="77777777" w:rsidR="002525C6" w:rsidRDefault="002525C6" w:rsidP="00C52979">
      <w:r>
        <w:t xml:space="preserve">    &lt;</w:t>
      </w:r>
      <w:proofErr w:type="spellStart"/>
      <w:r>
        <w:t>BottomHoleLocationInformation</w:t>
      </w:r>
      <w:proofErr w:type="spellEnd"/>
      <w:r>
        <w:t>&gt;</w:t>
      </w:r>
    </w:p>
    <w:p w14:paraId="5E41F099" w14:textId="77777777" w:rsidR="002525C6" w:rsidRDefault="002525C6" w:rsidP="00C52979">
      <w:r>
        <w:t xml:space="preserve">      &lt;</w:t>
      </w:r>
      <w:proofErr w:type="spellStart"/>
      <w:r>
        <w:t>BottomHoleSection</w:t>
      </w:r>
      <w:proofErr w:type="spellEnd"/>
      <w:r>
        <w:t>&gt;str1234&lt;/</w:t>
      </w:r>
      <w:proofErr w:type="spellStart"/>
      <w:r>
        <w:t>BottomHoleSection</w:t>
      </w:r>
      <w:proofErr w:type="spellEnd"/>
      <w:r>
        <w:t>&gt;</w:t>
      </w:r>
    </w:p>
    <w:p w14:paraId="22B80A4E" w14:textId="77777777" w:rsidR="002525C6" w:rsidRDefault="002525C6" w:rsidP="00C52979">
      <w:r>
        <w:t xml:space="preserve">      &lt;</w:t>
      </w:r>
      <w:proofErr w:type="spellStart"/>
      <w:r>
        <w:t>BottomHoleTownshipNumber</w:t>
      </w:r>
      <w:proofErr w:type="spellEnd"/>
      <w:r>
        <w:t>&gt;str1234&lt;/</w:t>
      </w:r>
      <w:proofErr w:type="spellStart"/>
      <w:r>
        <w:t>BottomHoleTownshipNumber</w:t>
      </w:r>
      <w:proofErr w:type="spellEnd"/>
      <w:r>
        <w:t>&gt;</w:t>
      </w:r>
    </w:p>
    <w:p w14:paraId="09701B52" w14:textId="77777777" w:rsidR="002525C6" w:rsidRDefault="002525C6" w:rsidP="00C52979">
      <w:r>
        <w:t xml:space="preserve">      &lt;</w:t>
      </w:r>
      <w:proofErr w:type="spellStart"/>
      <w:r>
        <w:t>BottomHoleTownshipDirection</w:t>
      </w:r>
      <w:proofErr w:type="spellEnd"/>
      <w:r>
        <w:t>&gt;N&lt;/</w:t>
      </w:r>
      <w:proofErr w:type="spellStart"/>
      <w:r>
        <w:t>BottomHoleTownshipDirection</w:t>
      </w:r>
      <w:proofErr w:type="spellEnd"/>
      <w:r>
        <w:t>&gt;</w:t>
      </w:r>
    </w:p>
    <w:p w14:paraId="2CD4C91F" w14:textId="77777777" w:rsidR="002525C6" w:rsidRDefault="002525C6" w:rsidP="00C52979">
      <w:r>
        <w:t xml:space="preserve">      &lt;</w:t>
      </w:r>
      <w:proofErr w:type="spellStart"/>
      <w:r>
        <w:t>BottomHoleRangeNumber</w:t>
      </w:r>
      <w:proofErr w:type="spellEnd"/>
      <w:r>
        <w:t>&gt;str1234&lt;/</w:t>
      </w:r>
      <w:proofErr w:type="spellStart"/>
      <w:r>
        <w:t>BottomHoleRangeNumber</w:t>
      </w:r>
      <w:proofErr w:type="spellEnd"/>
      <w:r>
        <w:t>&gt;</w:t>
      </w:r>
    </w:p>
    <w:p w14:paraId="7A3463CE" w14:textId="77777777" w:rsidR="002525C6" w:rsidRDefault="002525C6" w:rsidP="00C52979">
      <w:r>
        <w:t xml:space="preserve">      &lt;</w:t>
      </w:r>
      <w:proofErr w:type="spellStart"/>
      <w:r>
        <w:t>BottomHoleRangeDirection</w:t>
      </w:r>
      <w:proofErr w:type="spellEnd"/>
      <w:r>
        <w:t>&gt;E&lt;/</w:t>
      </w:r>
      <w:proofErr w:type="spellStart"/>
      <w:r>
        <w:t>BottomHoleRangeDirection</w:t>
      </w:r>
      <w:proofErr w:type="spellEnd"/>
      <w:r>
        <w:t>&gt;</w:t>
      </w:r>
    </w:p>
    <w:p w14:paraId="46E5C2DB" w14:textId="77777777" w:rsidR="002525C6" w:rsidRDefault="002525C6" w:rsidP="00C52979">
      <w:r>
        <w:t xml:space="preserve">      &lt;</w:t>
      </w:r>
      <w:proofErr w:type="spellStart"/>
      <w:r>
        <w:t>BottomHoleBM</w:t>
      </w:r>
      <w:proofErr w:type="spellEnd"/>
      <w:r>
        <w:t>&gt;GSR&lt;/</w:t>
      </w:r>
      <w:proofErr w:type="spellStart"/>
      <w:r>
        <w:t>BottomHoleBM</w:t>
      </w:r>
      <w:proofErr w:type="spellEnd"/>
      <w:r>
        <w:t>&gt;</w:t>
      </w:r>
    </w:p>
    <w:p w14:paraId="7771307C" w14:textId="77777777" w:rsidR="002525C6" w:rsidRDefault="002525C6" w:rsidP="00C52979">
      <w:r>
        <w:t xml:space="preserve">      &lt;</w:t>
      </w:r>
      <w:proofErr w:type="spellStart"/>
      <w:r>
        <w:t>BottomHoleLatitude</w:t>
      </w:r>
      <w:proofErr w:type="spellEnd"/>
      <w:r>
        <w:t>&gt;str1234&lt;/</w:t>
      </w:r>
      <w:proofErr w:type="spellStart"/>
      <w:r>
        <w:t>BottomHoleLatitude</w:t>
      </w:r>
      <w:proofErr w:type="spellEnd"/>
      <w:r>
        <w:t>&gt;</w:t>
      </w:r>
    </w:p>
    <w:p w14:paraId="4C5DF896" w14:textId="77777777" w:rsidR="002525C6" w:rsidRDefault="002525C6" w:rsidP="00C52979">
      <w:r>
        <w:t xml:space="preserve">      &lt;</w:t>
      </w:r>
      <w:proofErr w:type="spellStart"/>
      <w:r>
        <w:t>BottomHoleLongitude</w:t>
      </w:r>
      <w:proofErr w:type="spellEnd"/>
      <w:r>
        <w:t>&gt;str1234&lt;/</w:t>
      </w:r>
      <w:proofErr w:type="spellStart"/>
      <w:r>
        <w:t>BottomHoleLongitude</w:t>
      </w:r>
      <w:proofErr w:type="spellEnd"/>
      <w:r>
        <w:t>&gt;</w:t>
      </w:r>
    </w:p>
    <w:p w14:paraId="4C166FED" w14:textId="77777777" w:rsidR="002525C6" w:rsidRDefault="002525C6" w:rsidP="00C52979">
      <w:r>
        <w:t xml:space="preserve">      &lt;</w:t>
      </w:r>
      <w:proofErr w:type="spellStart"/>
      <w:r>
        <w:t>BottomHoleCounty</w:t>
      </w:r>
      <w:proofErr w:type="spellEnd"/>
      <w:r>
        <w:t>&gt;str1234&lt;/</w:t>
      </w:r>
      <w:proofErr w:type="spellStart"/>
      <w:r>
        <w:t>BottomHoleCounty</w:t>
      </w:r>
      <w:proofErr w:type="spellEnd"/>
      <w:r>
        <w:t>&gt;</w:t>
      </w:r>
    </w:p>
    <w:p w14:paraId="13D0C459" w14:textId="77777777" w:rsidR="002525C6" w:rsidRDefault="002525C6" w:rsidP="00C52979">
      <w:r>
        <w:t xml:space="preserve">      &lt;</w:t>
      </w:r>
      <w:proofErr w:type="spellStart"/>
      <w:r>
        <w:t>BottomHoleCornerCall</w:t>
      </w:r>
      <w:proofErr w:type="spellEnd"/>
      <w:r>
        <w:t>&gt;str1234&lt;/</w:t>
      </w:r>
      <w:proofErr w:type="spellStart"/>
      <w:r>
        <w:t>BottomHoleCornerCall</w:t>
      </w:r>
      <w:proofErr w:type="spellEnd"/>
      <w:r>
        <w:t>&gt;</w:t>
      </w:r>
    </w:p>
    <w:p w14:paraId="4B09375D" w14:textId="77777777" w:rsidR="002525C6" w:rsidRDefault="002525C6" w:rsidP="00C52979">
      <w:r>
        <w:lastRenderedPageBreak/>
        <w:t xml:space="preserve">    &lt;/</w:t>
      </w:r>
      <w:proofErr w:type="spellStart"/>
      <w:r>
        <w:t>BottomHoleLocationInformation</w:t>
      </w:r>
      <w:proofErr w:type="spellEnd"/>
      <w:r>
        <w:t>&gt;</w:t>
      </w:r>
    </w:p>
    <w:p w14:paraId="3B9DCAFE" w14:textId="77777777" w:rsidR="002525C6" w:rsidRDefault="002525C6" w:rsidP="00C52979">
      <w:r>
        <w:t xml:space="preserve">    &lt;</w:t>
      </w:r>
      <w:proofErr w:type="spellStart"/>
      <w:r>
        <w:t>WellboreConstructionFeatures</w:t>
      </w:r>
      <w:proofErr w:type="spellEnd"/>
      <w:r>
        <w:t>&gt;</w:t>
      </w:r>
    </w:p>
    <w:p w14:paraId="2F8154CE" w14:textId="77777777" w:rsidR="002525C6" w:rsidRDefault="002525C6" w:rsidP="00C52979">
      <w:r>
        <w:t xml:space="preserve">      &lt;Feature&gt;</w:t>
      </w:r>
    </w:p>
    <w:p w14:paraId="0F9F3735" w14:textId="77777777" w:rsidR="002525C6" w:rsidRDefault="002525C6" w:rsidP="00C52979">
      <w:r>
        <w:t xml:space="preserve">        &lt;</w:t>
      </w:r>
      <w:proofErr w:type="spellStart"/>
      <w:r>
        <w:t>FeatureType</w:t>
      </w:r>
      <w:proofErr w:type="spellEnd"/>
      <w:r>
        <w:t>&gt;Bentonite Plug&lt;/</w:t>
      </w:r>
      <w:proofErr w:type="spellStart"/>
      <w:r>
        <w:t>FeatureType</w:t>
      </w:r>
      <w:proofErr w:type="spellEnd"/>
      <w:r>
        <w:t>&gt;</w:t>
      </w:r>
    </w:p>
    <w:p w14:paraId="6A15B3F5" w14:textId="77777777" w:rsidR="002525C6" w:rsidRDefault="002525C6" w:rsidP="00C52979">
      <w:r>
        <w:t xml:space="preserve">        &lt;</w:t>
      </w:r>
      <w:proofErr w:type="spellStart"/>
      <w:r>
        <w:t>FeatureTopMD</w:t>
      </w:r>
      <w:proofErr w:type="spellEnd"/>
      <w:r>
        <w:t>&gt;123.45&lt;/</w:t>
      </w:r>
      <w:proofErr w:type="spellStart"/>
      <w:r>
        <w:t>FeatureTopMD</w:t>
      </w:r>
      <w:proofErr w:type="spellEnd"/>
      <w:r>
        <w:t>&gt;</w:t>
      </w:r>
    </w:p>
    <w:p w14:paraId="5DA5B7B0" w14:textId="77777777" w:rsidR="002525C6" w:rsidRDefault="002525C6" w:rsidP="00C52979">
      <w:r>
        <w:t xml:space="preserve">        &lt;</w:t>
      </w:r>
      <w:proofErr w:type="spellStart"/>
      <w:r>
        <w:t>FeatureBottomMD</w:t>
      </w:r>
      <w:proofErr w:type="spellEnd"/>
      <w:r>
        <w:t>&gt;123.45&lt;/</w:t>
      </w:r>
      <w:proofErr w:type="spellStart"/>
      <w:r>
        <w:t>FeatureBottomMD</w:t>
      </w:r>
      <w:proofErr w:type="spellEnd"/>
      <w:r>
        <w:t>&gt;</w:t>
      </w:r>
    </w:p>
    <w:p w14:paraId="3984B42E" w14:textId="77777777" w:rsidR="002525C6" w:rsidRDefault="002525C6" w:rsidP="00C52979">
      <w:r>
        <w:t xml:space="preserve">        &lt;</w:t>
      </w:r>
      <w:proofErr w:type="spellStart"/>
      <w:r>
        <w:t>FeatureOutsideDiameter</w:t>
      </w:r>
      <w:proofErr w:type="spellEnd"/>
      <w:r>
        <w:t>&gt;123.45&lt;/</w:t>
      </w:r>
      <w:proofErr w:type="spellStart"/>
      <w:r>
        <w:t>FeatureOutsideDiameter</w:t>
      </w:r>
      <w:proofErr w:type="spellEnd"/>
      <w:r>
        <w:t>&gt;</w:t>
      </w:r>
    </w:p>
    <w:p w14:paraId="33010900" w14:textId="77777777" w:rsidR="002525C6" w:rsidRDefault="002525C6" w:rsidP="00C52979">
      <w:r>
        <w:t xml:space="preserve">        &lt;</w:t>
      </w:r>
      <w:proofErr w:type="spellStart"/>
      <w:r>
        <w:t>FeatureInsideDiameter</w:t>
      </w:r>
      <w:proofErr w:type="spellEnd"/>
      <w:r>
        <w:t>&gt;123.45&lt;/</w:t>
      </w:r>
      <w:proofErr w:type="spellStart"/>
      <w:r>
        <w:t>FeatureInsideDiameter</w:t>
      </w:r>
      <w:proofErr w:type="spellEnd"/>
      <w:r>
        <w:t>&gt;</w:t>
      </w:r>
    </w:p>
    <w:p w14:paraId="49C318FF" w14:textId="77777777" w:rsidR="002525C6" w:rsidRDefault="002525C6" w:rsidP="00C52979">
      <w:r>
        <w:t xml:space="preserve">        &lt;</w:t>
      </w:r>
      <w:proofErr w:type="spellStart"/>
      <w:r>
        <w:t>FeatureWeight</w:t>
      </w:r>
      <w:proofErr w:type="spellEnd"/>
      <w:r>
        <w:t>&gt;123.45&lt;/</w:t>
      </w:r>
      <w:proofErr w:type="spellStart"/>
      <w:r>
        <w:t>FeatureWeight</w:t>
      </w:r>
      <w:proofErr w:type="spellEnd"/>
      <w:r>
        <w:t>&gt;</w:t>
      </w:r>
    </w:p>
    <w:p w14:paraId="5CA2B9DD" w14:textId="77777777" w:rsidR="002525C6" w:rsidRDefault="002525C6" w:rsidP="00C52979">
      <w:r>
        <w:t xml:space="preserve">        &lt;</w:t>
      </w:r>
      <w:proofErr w:type="spellStart"/>
      <w:r>
        <w:t>FeatureGradeOrType</w:t>
      </w:r>
      <w:proofErr w:type="spellEnd"/>
      <w:r>
        <w:t>&gt;H40&lt;/</w:t>
      </w:r>
      <w:proofErr w:type="spellStart"/>
      <w:r>
        <w:t>FeatureGradeOrType</w:t>
      </w:r>
      <w:proofErr w:type="spellEnd"/>
      <w:r>
        <w:t>&gt;</w:t>
      </w:r>
    </w:p>
    <w:p w14:paraId="69C13B35" w14:textId="77777777" w:rsidR="002525C6" w:rsidRDefault="002525C6" w:rsidP="00C52979">
      <w:r>
        <w:t xml:space="preserve">        &lt;</w:t>
      </w:r>
      <w:proofErr w:type="spellStart"/>
      <w:r>
        <w:t>FeatureIsNewPipe</w:t>
      </w:r>
      <w:proofErr w:type="spellEnd"/>
      <w:r>
        <w:t>&gt;Yes&lt;/</w:t>
      </w:r>
      <w:proofErr w:type="spellStart"/>
      <w:r>
        <w:t>FeatureIsNewPipe</w:t>
      </w:r>
      <w:proofErr w:type="spellEnd"/>
      <w:r>
        <w:t>&gt;</w:t>
      </w:r>
    </w:p>
    <w:p w14:paraId="35095DFC" w14:textId="77777777" w:rsidR="002525C6" w:rsidRDefault="002525C6" w:rsidP="00C52979">
      <w:r>
        <w:t xml:space="preserve">        &lt;</w:t>
      </w:r>
      <w:proofErr w:type="spellStart"/>
      <w:r>
        <w:t>FeatureIsPulled</w:t>
      </w:r>
      <w:proofErr w:type="spellEnd"/>
      <w:r>
        <w:t>&gt;Yes&lt;/</w:t>
      </w:r>
      <w:proofErr w:type="spellStart"/>
      <w:r>
        <w:t>FeatureIsPulled</w:t>
      </w:r>
      <w:proofErr w:type="spellEnd"/>
      <w:r>
        <w:t>&gt;</w:t>
      </w:r>
    </w:p>
    <w:p w14:paraId="43675E72" w14:textId="77777777" w:rsidR="002525C6" w:rsidRDefault="002525C6" w:rsidP="00C52979">
      <w:r>
        <w:t xml:space="preserve">        &lt;</w:t>
      </w:r>
      <w:proofErr w:type="spellStart"/>
      <w:r>
        <w:t>FeatureInstallDate</w:t>
      </w:r>
      <w:proofErr w:type="spellEnd"/>
      <w:r>
        <w:t>&gt;2012-12-13&lt;/</w:t>
      </w:r>
      <w:proofErr w:type="spellStart"/>
      <w:r>
        <w:t>FeatureInstallDate</w:t>
      </w:r>
      <w:proofErr w:type="spellEnd"/>
      <w:r>
        <w:t>&gt;</w:t>
      </w:r>
    </w:p>
    <w:p w14:paraId="6F9F0358" w14:textId="77777777" w:rsidR="002525C6" w:rsidRDefault="002525C6" w:rsidP="00C52979">
      <w:r>
        <w:t xml:space="preserve">        &lt;</w:t>
      </w:r>
      <w:proofErr w:type="spellStart"/>
      <w:r>
        <w:t>FeatureRemoveDate</w:t>
      </w:r>
      <w:proofErr w:type="spellEnd"/>
      <w:r>
        <w:t>&gt;2012-12-13&lt;/</w:t>
      </w:r>
      <w:proofErr w:type="spellStart"/>
      <w:r>
        <w:t>FeatureRemoveDate</w:t>
      </w:r>
      <w:proofErr w:type="spellEnd"/>
      <w:r>
        <w:t>&gt;</w:t>
      </w:r>
    </w:p>
    <w:p w14:paraId="42502F32" w14:textId="77777777" w:rsidR="002525C6" w:rsidRDefault="002525C6" w:rsidP="00C52979">
      <w:r>
        <w:t xml:space="preserve">        &lt;</w:t>
      </w:r>
      <w:proofErr w:type="spellStart"/>
      <w:r>
        <w:t>FeaturePressure</w:t>
      </w:r>
      <w:proofErr w:type="spellEnd"/>
      <w:r>
        <w:t>&gt;123&lt;/</w:t>
      </w:r>
      <w:proofErr w:type="spellStart"/>
      <w:r>
        <w:t>FeaturePressure</w:t>
      </w:r>
      <w:proofErr w:type="spellEnd"/>
      <w:r>
        <w:t>&gt;</w:t>
      </w:r>
    </w:p>
    <w:p w14:paraId="192F5E1E" w14:textId="77777777" w:rsidR="002525C6" w:rsidRDefault="002525C6" w:rsidP="00C52979">
      <w:r>
        <w:t xml:space="preserve">        &lt;</w:t>
      </w:r>
      <w:proofErr w:type="spellStart"/>
      <w:r>
        <w:t>FeatureConnectionType</w:t>
      </w:r>
      <w:proofErr w:type="spellEnd"/>
      <w:r>
        <w:t>&gt;VAM FJL&lt;/</w:t>
      </w:r>
      <w:proofErr w:type="spellStart"/>
      <w:r>
        <w:t>FeatureConnectionType</w:t>
      </w:r>
      <w:proofErr w:type="spellEnd"/>
      <w:r>
        <w:t>&gt;</w:t>
      </w:r>
    </w:p>
    <w:p w14:paraId="493A6D47" w14:textId="77777777" w:rsidR="002525C6" w:rsidRDefault="002525C6" w:rsidP="00C52979">
      <w:r>
        <w:t xml:space="preserve">        &lt;</w:t>
      </w:r>
      <w:proofErr w:type="spellStart"/>
      <w:r>
        <w:t>FeatureDescription</w:t>
      </w:r>
      <w:proofErr w:type="spellEnd"/>
      <w:r>
        <w:t>&gt;str1234&lt;/</w:t>
      </w:r>
      <w:proofErr w:type="spellStart"/>
      <w:r>
        <w:t>FeatureDescription</w:t>
      </w:r>
      <w:proofErr w:type="spellEnd"/>
      <w:r>
        <w:t>&gt;</w:t>
      </w:r>
    </w:p>
    <w:p w14:paraId="617F2877" w14:textId="77777777" w:rsidR="002525C6" w:rsidRDefault="002525C6" w:rsidP="00C52979">
      <w:r>
        <w:t xml:space="preserve">        &lt;</w:t>
      </w:r>
      <w:proofErr w:type="spellStart"/>
      <w:r>
        <w:t>CementSegments</w:t>
      </w:r>
      <w:proofErr w:type="spellEnd"/>
      <w:r>
        <w:t>&gt;</w:t>
      </w:r>
    </w:p>
    <w:p w14:paraId="664037BE" w14:textId="77777777" w:rsidR="002525C6" w:rsidRDefault="002525C6" w:rsidP="00C52979">
      <w:r>
        <w:t xml:space="preserve">          &lt;</w:t>
      </w:r>
      <w:proofErr w:type="spellStart"/>
      <w:r>
        <w:t>CementSegment</w:t>
      </w:r>
      <w:proofErr w:type="spellEnd"/>
      <w:r>
        <w:t>&gt;</w:t>
      </w:r>
    </w:p>
    <w:p w14:paraId="48A75E0C" w14:textId="77777777" w:rsidR="002525C6" w:rsidRDefault="002525C6" w:rsidP="00C52979">
      <w:r>
        <w:t xml:space="preserve">            &lt;CementSegmentInsideOutsideCasing&gt;Inside&lt;/CementSegmentInsideOutsideCasing&gt;</w:t>
      </w:r>
    </w:p>
    <w:p w14:paraId="57CFCD05" w14:textId="77777777" w:rsidR="002525C6" w:rsidRDefault="002525C6" w:rsidP="00C52979">
      <w:r>
        <w:t xml:space="preserve">            &lt;</w:t>
      </w:r>
      <w:proofErr w:type="spellStart"/>
      <w:r>
        <w:t>CementSegmentTop</w:t>
      </w:r>
      <w:proofErr w:type="spellEnd"/>
      <w:r>
        <w:t>&gt;123.45&lt;/</w:t>
      </w:r>
      <w:proofErr w:type="spellStart"/>
      <w:r>
        <w:t>CementSegmentTop</w:t>
      </w:r>
      <w:proofErr w:type="spellEnd"/>
      <w:r>
        <w:t>&gt;</w:t>
      </w:r>
    </w:p>
    <w:p w14:paraId="59F930C6" w14:textId="77777777" w:rsidR="002525C6" w:rsidRDefault="002525C6" w:rsidP="00C52979">
      <w:r>
        <w:t xml:space="preserve">            &lt;</w:t>
      </w:r>
      <w:proofErr w:type="spellStart"/>
      <w:r>
        <w:t>CementSegmentBottom</w:t>
      </w:r>
      <w:proofErr w:type="spellEnd"/>
      <w:r>
        <w:t>&gt;123.45&lt;/</w:t>
      </w:r>
      <w:proofErr w:type="spellStart"/>
      <w:r>
        <w:t>CementSegmentBottom</w:t>
      </w:r>
      <w:proofErr w:type="spellEnd"/>
      <w:r>
        <w:t>&gt;</w:t>
      </w:r>
    </w:p>
    <w:p w14:paraId="47D114B7" w14:textId="77777777" w:rsidR="002525C6" w:rsidRDefault="002525C6" w:rsidP="00C52979">
      <w:r>
        <w:t xml:space="preserve">            &lt;CementSegmentVolumeCubicFeet&gt;123.45&lt;/CementSegmentVolumeCubicFeet&gt;</w:t>
      </w:r>
    </w:p>
    <w:p w14:paraId="3B1482D4" w14:textId="77777777" w:rsidR="002525C6" w:rsidRDefault="002525C6" w:rsidP="00C52979">
      <w:r>
        <w:t xml:space="preserve">            &lt;</w:t>
      </w:r>
      <w:proofErr w:type="spellStart"/>
      <w:r>
        <w:t>CementSegmentVolumeSacks</w:t>
      </w:r>
      <w:proofErr w:type="spellEnd"/>
      <w:r>
        <w:t>&gt;123.45&lt;/</w:t>
      </w:r>
      <w:proofErr w:type="spellStart"/>
      <w:r>
        <w:t>CementSegmentVolumeSacks</w:t>
      </w:r>
      <w:proofErr w:type="spellEnd"/>
      <w:r>
        <w:t>&gt;</w:t>
      </w:r>
    </w:p>
    <w:p w14:paraId="1CEBCA65" w14:textId="77777777" w:rsidR="002525C6" w:rsidRDefault="002525C6" w:rsidP="00C52979">
      <w:r>
        <w:t xml:space="preserve">            &lt;CementSegmentYieldCubicFeetPerSack&gt;123.45&lt;/CementSegmentYieldCubicFeetPerSack&gt;</w:t>
      </w:r>
    </w:p>
    <w:p w14:paraId="1CC05431" w14:textId="77777777" w:rsidR="002525C6" w:rsidRDefault="002525C6" w:rsidP="00C52979">
      <w:r>
        <w:t xml:space="preserve">            &lt;</w:t>
      </w:r>
      <w:proofErr w:type="spellStart"/>
      <w:r>
        <w:t>CementSegmentVerifyMethod</w:t>
      </w:r>
      <w:proofErr w:type="spellEnd"/>
      <w:r>
        <w:t>&gt;Bond Log&lt;/</w:t>
      </w:r>
      <w:proofErr w:type="spellStart"/>
      <w:r>
        <w:t>CementSegmentVerifyMethod</w:t>
      </w:r>
      <w:proofErr w:type="spellEnd"/>
      <w:r>
        <w:t>&gt;</w:t>
      </w:r>
    </w:p>
    <w:p w14:paraId="196AAAEE" w14:textId="77777777" w:rsidR="002525C6" w:rsidRDefault="002525C6" w:rsidP="00C52979">
      <w:r>
        <w:t xml:space="preserve">            &lt;CementSegmentCementingCompany&gt;str1234&lt;/CementSegmentCementingCompany&gt;</w:t>
      </w:r>
    </w:p>
    <w:p w14:paraId="2C2C18BF" w14:textId="77777777" w:rsidR="002525C6" w:rsidRDefault="002525C6" w:rsidP="00C52979">
      <w:r>
        <w:t xml:space="preserve">            &lt;</w:t>
      </w:r>
      <w:proofErr w:type="spellStart"/>
      <w:r>
        <w:t>CementSegmentInstallDate</w:t>
      </w:r>
      <w:proofErr w:type="spellEnd"/>
      <w:r>
        <w:t>&gt;2012-12-13&lt;/</w:t>
      </w:r>
      <w:proofErr w:type="spellStart"/>
      <w:r>
        <w:t>CementSegmentInstallDate</w:t>
      </w:r>
      <w:proofErr w:type="spellEnd"/>
      <w:r>
        <w:t>&gt;</w:t>
      </w:r>
    </w:p>
    <w:p w14:paraId="32BE1847" w14:textId="77777777" w:rsidR="002525C6" w:rsidRDefault="002525C6" w:rsidP="00C52979">
      <w:r>
        <w:t xml:space="preserve">            &lt;</w:t>
      </w:r>
      <w:proofErr w:type="spellStart"/>
      <w:r>
        <w:t>CementSegmentRemoveDate</w:t>
      </w:r>
      <w:proofErr w:type="spellEnd"/>
      <w:r>
        <w:t>&gt;2012-12-13&lt;/</w:t>
      </w:r>
      <w:proofErr w:type="spellStart"/>
      <w:r>
        <w:t>CementSegmentRemoveDate</w:t>
      </w:r>
      <w:proofErr w:type="spellEnd"/>
      <w:r>
        <w:t>&gt;</w:t>
      </w:r>
    </w:p>
    <w:p w14:paraId="41B61ACF" w14:textId="77777777" w:rsidR="002525C6" w:rsidRDefault="002525C6" w:rsidP="00C52979">
      <w:r>
        <w:t xml:space="preserve">            &lt;</w:t>
      </w:r>
      <w:proofErr w:type="spellStart"/>
      <w:r>
        <w:t>CementSegmentCementId</w:t>
      </w:r>
      <w:proofErr w:type="spellEnd"/>
      <w:r>
        <w:t>&gt;str1234&lt;/</w:t>
      </w:r>
      <w:proofErr w:type="spellStart"/>
      <w:r>
        <w:t>CementSegmentCementId</w:t>
      </w:r>
      <w:proofErr w:type="spellEnd"/>
      <w:r>
        <w:t>&gt;</w:t>
      </w:r>
    </w:p>
    <w:p w14:paraId="022F47D3" w14:textId="77777777" w:rsidR="002525C6" w:rsidRDefault="002525C6" w:rsidP="00C52979">
      <w:r>
        <w:t xml:space="preserve">            &lt;</w:t>
      </w:r>
      <w:proofErr w:type="spellStart"/>
      <w:r>
        <w:t>CementSegmentJobType</w:t>
      </w:r>
      <w:proofErr w:type="spellEnd"/>
      <w:r>
        <w:t>&gt;Cement Job&lt;/</w:t>
      </w:r>
      <w:proofErr w:type="spellStart"/>
      <w:r>
        <w:t>CementSegmentJobType</w:t>
      </w:r>
      <w:proofErr w:type="spellEnd"/>
      <w:r>
        <w:t>&gt;</w:t>
      </w:r>
    </w:p>
    <w:p w14:paraId="6AE32E36" w14:textId="77777777" w:rsidR="002525C6" w:rsidRDefault="002525C6" w:rsidP="00C52979">
      <w:r>
        <w:lastRenderedPageBreak/>
        <w:t xml:space="preserve">            &lt;</w:t>
      </w:r>
      <w:proofErr w:type="spellStart"/>
      <w:r>
        <w:t>CementSegmentDescription</w:t>
      </w:r>
      <w:proofErr w:type="spellEnd"/>
      <w:r>
        <w:t>&gt;str1234&lt;/</w:t>
      </w:r>
      <w:proofErr w:type="spellStart"/>
      <w:r>
        <w:t>CementSegmentDescription</w:t>
      </w:r>
      <w:proofErr w:type="spellEnd"/>
      <w:r>
        <w:t>&gt;</w:t>
      </w:r>
    </w:p>
    <w:p w14:paraId="2870AF2E" w14:textId="77777777" w:rsidR="002525C6" w:rsidRDefault="002525C6" w:rsidP="00C52979">
      <w:r>
        <w:t xml:space="preserve">            &lt;</w:t>
      </w:r>
      <w:proofErr w:type="spellStart"/>
      <w:r>
        <w:t>CementClasses</w:t>
      </w:r>
      <w:proofErr w:type="spellEnd"/>
      <w:r>
        <w:t>&gt;</w:t>
      </w:r>
    </w:p>
    <w:p w14:paraId="05FD2EF0" w14:textId="77777777" w:rsidR="002525C6" w:rsidRDefault="002525C6" w:rsidP="00C52979">
      <w:r>
        <w:t xml:space="preserve">              &lt;</w:t>
      </w:r>
      <w:proofErr w:type="spellStart"/>
      <w:r>
        <w:t>CementClass</w:t>
      </w:r>
      <w:proofErr w:type="spellEnd"/>
      <w:r>
        <w:t>&gt;</w:t>
      </w:r>
    </w:p>
    <w:p w14:paraId="5CFE5BA4" w14:textId="77777777" w:rsidR="002525C6" w:rsidRDefault="002525C6" w:rsidP="00C52979">
      <w:r>
        <w:t xml:space="preserve">                &lt;</w:t>
      </w:r>
      <w:proofErr w:type="spellStart"/>
      <w:r>
        <w:t>CementClassCementType</w:t>
      </w:r>
      <w:proofErr w:type="spellEnd"/>
      <w:r>
        <w:t>&gt;35&lt;/</w:t>
      </w:r>
      <w:proofErr w:type="spellStart"/>
      <w:r>
        <w:t>CementClassCementType</w:t>
      </w:r>
      <w:proofErr w:type="spellEnd"/>
      <w:r>
        <w:t>&gt;</w:t>
      </w:r>
    </w:p>
    <w:p w14:paraId="250E9419" w14:textId="77777777" w:rsidR="002525C6" w:rsidRDefault="002525C6" w:rsidP="00C52979">
      <w:r>
        <w:t xml:space="preserve">                &lt;</w:t>
      </w:r>
      <w:proofErr w:type="spellStart"/>
      <w:r>
        <w:t>CementClassWeight</w:t>
      </w:r>
      <w:proofErr w:type="spellEnd"/>
      <w:r>
        <w:t>&gt;123.45&lt;/</w:t>
      </w:r>
      <w:proofErr w:type="spellStart"/>
      <w:r>
        <w:t>CementClassWeight</w:t>
      </w:r>
      <w:proofErr w:type="spellEnd"/>
      <w:r>
        <w:t>&gt;</w:t>
      </w:r>
    </w:p>
    <w:p w14:paraId="3B543DAD" w14:textId="77777777" w:rsidR="002525C6" w:rsidRDefault="002525C6" w:rsidP="00C52979">
      <w:r>
        <w:t xml:space="preserve">                &lt;CementClassSlurryConsistency&gt;123.45&lt;/CementClassSlurryConsistency&gt;</w:t>
      </w:r>
    </w:p>
    <w:p w14:paraId="29CEF156" w14:textId="77777777" w:rsidR="002525C6" w:rsidRDefault="002525C6" w:rsidP="00C52979">
      <w:r>
        <w:t xml:space="preserve">                &lt;CementClassCompressiveStrength&gt;123.45&lt;/CementClassCompressiveStrength&gt;</w:t>
      </w:r>
    </w:p>
    <w:p w14:paraId="030D41C5" w14:textId="77777777" w:rsidR="002525C6" w:rsidRDefault="002525C6" w:rsidP="00C52979">
      <w:r>
        <w:t xml:space="preserve">                &lt;</w:t>
      </w:r>
      <w:proofErr w:type="spellStart"/>
      <w:r>
        <w:t>CementClassLeadTail</w:t>
      </w:r>
      <w:proofErr w:type="spellEnd"/>
      <w:r>
        <w:t>&gt;Lead&lt;/</w:t>
      </w:r>
      <w:proofErr w:type="spellStart"/>
      <w:r>
        <w:t>CementClassLeadTail</w:t>
      </w:r>
      <w:proofErr w:type="spellEnd"/>
      <w:r>
        <w:t>&gt;</w:t>
      </w:r>
    </w:p>
    <w:p w14:paraId="2EA0C7A8" w14:textId="77777777" w:rsidR="002525C6" w:rsidRDefault="002525C6" w:rsidP="00C52979">
      <w:r>
        <w:t xml:space="preserve">                &lt;</w:t>
      </w:r>
      <w:proofErr w:type="spellStart"/>
      <w:r>
        <w:t>CementClassDescription</w:t>
      </w:r>
      <w:proofErr w:type="spellEnd"/>
      <w:r>
        <w:t>&gt;str1234&lt;/</w:t>
      </w:r>
      <w:proofErr w:type="spellStart"/>
      <w:r>
        <w:t>CementClassDescription</w:t>
      </w:r>
      <w:proofErr w:type="spellEnd"/>
      <w:r>
        <w:t>&gt;</w:t>
      </w:r>
    </w:p>
    <w:p w14:paraId="69184E80" w14:textId="77777777" w:rsidR="002525C6" w:rsidRDefault="002525C6" w:rsidP="00C52979">
      <w:r>
        <w:t xml:space="preserve">              &lt;/</w:t>
      </w:r>
      <w:proofErr w:type="spellStart"/>
      <w:r>
        <w:t>CementClass</w:t>
      </w:r>
      <w:proofErr w:type="spellEnd"/>
      <w:r>
        <w:t>&gt;</w:t>
      </w:r>
    </w:p>
    <w:p w14:paraId="64886681" w14:textId="77777777" w:rsidR="002525C6" w:rsidRDefault="002525C6" w:rsidP="00C52979">
      <w:r>
        <w:t xml:space="preserve">            &lt;/</w:t>
      </w:r>
      <w:proofErr w:type="spellStart"/>
      <w:r>
        <w:t>CementClasses</w:t>
      </w:r>
      <w:proofErr w:type="spellEnd"/>
      <w:r>
        <w:t>&gt;</w:t>
      </w:r>
    </w:p>
    <w:p w14:paraId="5FD1532E" w14:textId="77777777" w:rsidR="002525C6" w:rsidRDefault="002525C6" w:rsidP="00C52979">
      <w:r>
        <w:t xml:space="preserve">          &lt;/</w:t>
      </w:r>
      <w:proofErr w:type="spellStart"/>
      <w:r>
        <w:t>CementSegment</w:t>
      </w:r>
      <w:proofErr w:type="spellEnd"/>
      <w:r>
        <w:t>&gt;</w:t>
      </w:r>
    </w:p>
    <w:p w14:paraId="7C70F043" w14:textId="77777777" w:rsidR="002525C6" w:rsidRDefault="002525C6" w:rsidP="00C52979">
      <w:r>
        <w:t xml:space="preserve">        &lt;/</w:t>
      </w:r>
      <w:proofErr w:type="spellStart"/>
      <w:r>
        <w:t>CementSegments</w:t>
      </w:r>
      <w:proofErr w:type="spellEnd"/>
      <w:r>
        <w:t>&gt;</w:t>
      </w:r>
    </w:p>
    <w:p w14:paraId="13BE3167" w14:textId="77777777" w:rsidR="002525C6" w:rsidRDefault="002525C6" w:rsidP="00C52979">
      <w:r>
        <w:t xml:space="preserve">      &lt;/Feature&gt;</w:t>
      </w:r>
    </w:p>
    <w:p w14:paraId="027A0806" w14:textId="77777777" w:rsidR="002525C6" w:rsidRDefault="002525C6" w:rsidP="00C52979">
      <w:r>
        <w:t xml:space="preserve">    &lt;/</w:t>
      </w:r>
      <w:proofErr w:type="spellStart"/>
      <w:r>
        <w:t>WellboreConstructionFeatures</w:t>
      </w:r>
      <w:proofErr w:type="spellEnd"/>
      <w:r>
        <w:t>&gt;</w:t>
      </w:r>
    </w:p>
    <w:p w14:paraId="1E928C39" w14:textId="77777777" w:rsidR="002525C6" w:rsidRDefault="002525C6" w:rsidP="00C52979">
      <w:r>
        <w:t xml:space="preserve">    &lt;</w:t>
      </w:r>
      <w:proofErr w:type="spellStart"/>
      <w:r>
        <w:t>FeatureAndCementNotes</w:t>
      </w:r>
      <w:proofErr w:type="spellEnd"/>
      <w:r>
        <w:t>&gt;str1234&lt;/</w:t>
      </w:r>
      <w:proofErr w:type="spellStart"/>
      <w:r>
        <w:t>FeatureAndCementNotes</w:t>
      </w:r>
      <w:proofErr w:type="spellEnd"/>
      <w:r>
        <w:t>&gt;</w:t>
      </w:r>
    </w:p>
    <w:p w14:paraId="771A2978" w14:textId="77777777" w:rsidR="002525C6" w:rsidRDefault="002525C6" w:rsidP="00C52979">
      <w:r>
        <w:t xml:space="preserve">    &lt;</w:t>
      </w:r>
      <w:proofErr w:type="spellStart"/>
      <w:r>
        <w:t>CompletionIntervals</w:t>
      </w:r>
      <w:proofErr w:type="spellEnd"/>
      <w:r>
        <w:t>&gt;</w:t>
      </w:r>
    </w:p>
    <w:p w14:paraId="41B5CB5E" w14:textId="77777777" w:rsidR="002525C6" w:rsidRDefault="002525C6" w:rsidP="00C52979">
      <w:r>
        <w:t xml:space="preserve">      &lt;</w:t>
      </w:r>
      <w:proofErr w:type="spellStart"/>
      <w:r>
        <w:t>CompletionInterval</w:t>
      </w:r>
      <w:proofErr w:type="spellEnd"/>
      <w:r>
        <w:t>&gt;</w:t>
      </w:r>
    </w:p>
    <w:p w14:paraId="7647A8D7" w14:textId="77777777" w:rsidR="002525C6" w:rsidRDefault="002525C6" w:rsidP="00C52979">
      <w:r>
        <w:t xml:space="preserve">        &lt;</w:t>
      </w:r>
      <w:proofErr w:type="spellStart"/>
      <w:r>
        <w:t>CompletionIntervalType</w:t>
      </w:r>
      <w:proofErr w:type="spellEnd"/>
      <w:r>
        <w:t>&gt;AI&lt;/</w:t>
      </w:r>
      <w:proofErr w:type="spellStart"/>
      <w:r>
        <w:t>CompletionIntervalType</w:t>
      </w:r>
      <w:proofErr w:type="spellEnd"/>
      <w:r>
        <w:t>&gt;</w:t>
      </w:r>
    </w:p>
    <w:p w14:paraId="36253C30" w14:textId="5DDEF6C0" w:rsidR="002525C6" w:rsidRDefault="002525C6" w:rsidP="00C52979">
      <w:r>
        <w:t xml:space="preserve">        &lt;</w:t>
      </w:r>
      <w:proofErr w:type="spellStart"/>
      <w:r>
        <w:t>CompletionIntervalStatus</w:t>
      </w:r>
      <w:proofErr w:type="spellEnd"/>
      <w:r>
        <w:t>&gt;</w:t>
      </w:r>
      <w:r w:rsidR="00654A56">
        <w:t>Active</w:t>
      </w:r>
      <w:r>
        <w:t>&lt;/</w:t>
      </w:r>
      <w:proofErr w:type="spellStart"/>
      <w:r>
        <w:t>CompletionIntervalStatus</w:t>
      </w:r>
      <w:proofErr w:type="spellEnd"/>
      <w:r>
        <w:t>&gt;</w:t>
      </w:r>
    </w:p>
    <w:p w14:paraId="4D82CF7C" w14:textId="77777777" w:rsidR="002525C6" w:rsidRDefault="002525C6" w:rsidP="00C52979">
      <w:r>
        <w:t xml:space="preserve">        &lt;CompletionIntervalFieldName&gt;str1234&lt;/CompletionIntervalFieldName&gt;</w:t>
      </w:r>
    </w:p>
    <w:p w14:paraId="2E5E9DEB" w14:textId="77777777" w:rsidR="002525C6" w:rsidRDefault="002525C6" w:rsidP="00C52979">
      <w:r>
        <w:t xml:space="preserve">        &lt;</w:t>
      </w:r>
      <w:proofErr w:type="spellStart"/>
      <w:r>
        <w:t>CompletionIntervalAreaName</w:t>
      </w:r>
      <w:proofErr w:type="spellEnd"/>
      <w:r>
        <w:t>&gt;str1234&lt;/</w:t>
      </w:r>
      <w:proofErr w:type="spellStart"/>
      <w:r>
        <w:t>CompletionIntervalAreaName</w:t>
      </w:r>
      <w:proofErr w:type="spellEnd"/>
      <w:r>
        <w:t>&gt;</w:t>
      </w:r>
    </w:p>
    <w:p w14:paraId="7EDCF9FD" w14:textId="77777777" w:rsidR="002525C6" w:rsidRDefault="002525C6" w:rsidP="00C52979">
      <w:r>
        <w:t xml:space="preserve">        &lt;</w:t>
      </w:r>
      <w:proofErr w:type="spellStart"/>
      <w:r>
        <w:t>CompletionIntervalPoolName</w:t>
      </w:r>
      <w:proofErr w:type="spellEnd"/>
      <w:r>
        <w:t>&gt;str1234&lt;/</w:t>
      </w:r>
      <w:proofErr w:type="spellStart"/>
      <w:r>
        <w:t>CompletionIntervalPoolName</w:t>
      </w:r>
      <w:proofErr w:type="spellEnd"/>
      <w:r>
        <w:t>&gt;</w:t>
      </w:r>
    </w:p>
    <w:p w14:paraId="7E6F52E5" w14:textId="77777777" w:rsidR="002525C6" w:rsidRDefault="002525C6" w:rsidP="00C52979">
      <w:r>
        <w:t xml:space="preserve">        &lt;</w:t>
      </w:r>
      <w:proofErr w:type="spellStart"/>
      <w:r>
        <w:t>CompletionIntervalTop</w:t>
      </w:r>
      <w:proofErr w:type="spellEnd"/>
      <w:r>
        <w:t>&gt;123.45&lt;/</w:t>
      </w:r>
      <w:proofErr w:type="spellStart"/>
      <w:r>
        <w:t>CompletionIntervalTop</w:t>
      </w:r>
      <w:proofErr w:type="spellEnd"/>
      <w:r>
        <w:t>&gt;</w:t>
      </w:r>
    </w:p>
    <w:p w14:paraId="0FCC224A" w14:textId="77777777" w:rsidR="002525C6" w:rsidRDefault="002525C6" w:rsidP="00C52979">
      <w:r>
        <w:t xml:space="preserve">        &lt;</w:t>
      </w:r>
      <w:proofErr w:type="spellStart"/>
      <w:r>
        <w:t>CompletionIntervalBottom</w:t>
      </w:r>
      <w:proofErr w:type="spellEnd"/>
      <w:r>
        <w:t>&gt;123.45&lt;/</w:t>
      </w:r>
      <w:proofErr w:type="spellStart"/>
      <w:r>
        <w:t>CompletionIntervalBottom</w:t>
      </w:r>
      <w:proofErr w:type="spellEnd"/>
      <w:r>
        <w:t>&gt;</w:t>
      </w:r>
    </w:p>
    <w:p w14:paraId="254C378B" w14:textId="77777777" w:rsidR="002525C6" w:rsidRDefault="002525C6" w:rsidP="00C52979">
      <w:r>
        <w:t xml:space="preserve">        &lt;CompletionIntervalFormation&gt;str1234&lt;/CompletionIntervalFormation&gt;</w:t>
      </w:r>
    </w:p>
    <w:p w14:paraId="77FB8DFC" w14:textId="77777777" w:rsidR="002525C6" w:rsidRDefault="002525C6" w:rsidP="00C52979">
      <w:r>
        <w:t xml:space="preserve">        &lt;CompletionIntervalInjectionMethod&gt;Annulus&lt;/CompletionIntervalInjectionMethod&gt;</w:t>
      </w:r>
    </w:p>
    <w:p w14:paraId="0882E91F" w14:textId="77777777" w:rsidR="002525C6" w:rsidRDefault="002525C6" w:rsidP="00C52979">
      <w:r>
        <w:t xml:space="preserve">        &lt;</w:t>
      </w:r>
      <w:proofErr w:type="spellStart"/>
      <w:r>
        <w:t>CompletionPerforations</w:t>
      </w:r>
      <w:proofErr w:type="spellEnd"/>
      <w:r>
        <w:t>&gt;</w:t>
      </w:r>
    </w:p>
    <w:p w14:paraId="21360562" w14:textId="77777777" w:rsidR="002525C6" w:rsidRDefault="002525C6" w:rsidP="00C52979">
      <w:r>
        <w:t xml:space="preserve">          &lt;CompletionPerforation&gt;</w:t>
      </w:r>
    </w:p>
    <w:p w14:paraId="30794024" w14:textId="77777777" w:rsidR="002525C6" w:rsidRDefault="002525C6" w:rsidP="00C52979">
      <w:r>
        <w:t xml:space="preserve">            &lt;</w:t>
      </w:r>
      <w:proofErr w:type="spellStart"/>
      <w:r>
        <w:t>CompletionPerforationType</w:t>
      </w:r>
      <w:proofErr w:type="spellEnd"/>
      <w:r>
        <w:t>&gt;Slotted Liner&lt;/</w:t>
      </w:r>
      <w:proofErr w:type="spellStart"/>
      <w:r>
        <w:t>CompletionPerforationType</w:t>
      </w:r>
      <w:proofErr w:type="spellEnd"/>
      <w:r>
        <w:t>&gt;</w:t>
      </w:r>
    </w:p>
    <w:p w14:paraId="369E801E" w14:textId="77777777" w:rsidR="002525C6" w:rsidRDefault="002525C6" w:rsidP="00C52979">
      <w:r>
        <w:t xml:space="preserve">            &lt;</w:t>
      </w:r>
      <w:proofErr w:type="spellStart"/>
      <w:r>
        <w:t>CompletionPerforationStatus</w:t>
      </w:r>
      <w:proofErr w:type="spellEnd"/>
      <w:r>
        <w:t>&gt;Open&lt;/</w:t>
      </w:r>
      <w:proofErr w:type="spellStart"/>
      <w:r>
        <w:t>CompletionPerforationStatus</w:t>
      </w:r>
      <w:proofErr w:type="spellEnd"/>
      <w:r>
        <w:t>&gt;</w:t>
      </w:r>
    </w:p>
    <w:p w14:paraId="79A5CCF8" w14:textId="77777777" w:rsidR="002525C6" w:rsidRDefault="002525C6" w:rsidP="00C52979">
      <w:r>
        <w:lastRenderedPageBreak/>
        <w:t xml:space="preserve">            &lt;</w:t>
      </w:r>
      <w:proofErr w:type="spellStart"/>
      <w:r>
        <w:t>CompletionPerforationTop</w:t>
      </w:r>
      <w:proofErr w:type="spellEnd"/>
      <w:r>
        <w:t>&gt;123.45&lt;/</w:t>
      </w:r>
      <w:proofErr w:type="spellStart"/>
      <w:r>
        <w:t>CompletionPerforationTop</w:t>
      </w:r>
      <w:proofErr w:type="spellEnd"/>
      <w:r>
        <w:t>&gt;</w:t>
      </w:r>
    </w:p>
    <w:p w14:paraId="68B550A2" w14:textId="77777777" w:rsidR="002525C6" w:rsidRDefault="002525C6" w:rsidP="00C52979">
      <w:r>
        <w:t xml:space="preserve">            &lt;CompletionPerforationBottom&gt;123.45&lt;/CompletionPerforationBottom&gt;</w:t>
      </w:r>
    </w:p>
    <w:p w14:paraId="0EE35183" w14:textId="77777777" w:rsidR="002525C6" w:rsidRDefault="002525C6" w:rsidP="00C52979">
      <w:r>
        <w:t xml:space="preserve">            &lt;CompletionPerforationDiameter&gt;123.45&lt;/CompletionPerforationDiameter&gt;</w:t>
      </w:r>
    </w:p>
    <w:p w14:paraId="41BACF54" w14:textId="77777777" w:rsidR="002525C6" w:rsidRDefault="002525C6" w:rsidP="00C52979">
      <w:r>
        <w:t xml:space="preserve">            &lt;CompletionPerforationSpacing&gt;123.45&lt;/CompletionPerforationSpacing&gt;</w:t>
      </w:r>
    </w:p>
    <w:p w14:paraId="36B0A0F5" w14:textId="77777777" w:rsidR="002525C6" w:rsidRDefault="002525C6" w:rsidP="00C52979">
      <w:r>
        <w:t xml:space="preserve">            &lt;CompletionPerforationNumberOfShots&gt;123&lt;/CompletionPerforationNumberOfShots&gt;</w:t>
      </w:r>
    </w:p>
    <w:p w14:paraId="311BAFDF" w14:textId="77777777" w:rsidR="002525C6" w:rsidRDefault="002525C6" w:rsidP="00C52979">
      <w:r>
        <w:t xml:space="preserve">            &lt;CompletionPerforationPerforatedDate&gt;2012-12-13&lt;/CompletionPerforationPerforatedDate&gt;</w:t>
      </w:r>
    </w:p>
    <w:p w14:paraId="0E36C1D3" w14:textId="77777777" w:rsidR="002525C6" w:rsidRDefault="002525C6" w:rsidP="00C52979">
      <w:r>
        <w:t xml:space="preserve">            &lt;</w:t>
      </w:r>
      <w:proofErr w:type="spellStart"/>
      <w:r>
        <w:t>CompletionPerforationNotes</w:t>
      </w:r>
      <w:proofErr w:type="spellEnd"/>
      <w:r>
        <w:t>&gt;str1234&lt;/</w:t>
      </w:r>
      <w:proofErr w:type="spellStart"/>
      <w:r>
        <w:t>CompletionPerforationNotes</w:t>
      </w:r>
      <w:proofErr w:type="spellEnd"/>
      <w:r>
        <w:t>&gt;</w:t>
      </w:r>
    </w:p>
    <w:p w14:paraId="65B67DE3" w14:textId="77777777" w:rsidR="002525C6" w:rsidRDefault="002525C6" w:rsidP="00C52979">
      <w:r>
        <w:t xml:space="preserve">          &lt;/CompletionPerforation&gt;</w:t>
      </w:r>
    </w:p>
    <w:p w14:paraId="25085D2F" w14:textId="77777777" w:rsidR="002525C6" w:rsidRDefault="002525C6" w:rsidP="00C52979">
      <w:r>
        <w:t xml:space="preserve">        &lt;/</w:t>
      </w:r>
      <w:proofErr w:type="spellStart"/>
      <w:r>
        <w:t>CompletionPerforations</w:t>
      </w:r>
      <w:proofErr w:type="spellEnd"/>
      <w:r>
        <w:t>&gt;</w:t>
      </w:r>
    </w:p>
    <w:p w14:paraId="4CEBA73F" w14:textId="77777777" w:rsidR="002525C6" w:rsidRDefault="002525C6" w:rsidP="00C52979">
      <w:r>
        <w:t xml:space="preserve">      &lt;/</w:t>
      </w:r>
      <w:proofErr w:type="spellStart"/>
      <w:r>
        <w:t>CompletionInterval</w:t>
      </w:r>
      <w:proofErr w:type="spellEnd"/>
      <w:r>
        <w:t>&gt;</w:t>
      </w:r>
    </w:p>
    <w:p w14:paraId="077BE732" w14:textId="77777777" w:rsidR="002525C6" w:rsidRDefault="002525C6" w:rsidP="00C52979">
      <w:r>
        <w:t xml:space="preserve">    &lt;/</w:t>
      </w:r>
      <w:proofErr w:type="spellStart"/>
      <w:r>
        <w:t>CompletionIntervals</w:t>
      </w:r>
      <w:proofErr w:type="spellEnd"/>
      <w:r>
        <w:t>&gt;</w:t>
      </w:r>
    </w:p>
    <w:p w14:paraId="37610B55" w14:textId="77777777" w:rsidR="002525C6" w:rsidRDefault="002525C6" w:rsidP="00C52979">
      <w:r>
        <w:t xml:space="preserve">    &lt;CompletionAndPerforationNotes&gt;str1234&lt;/CompletionAndPerforationNotes&gt;</w:t>
      </w:r>
    </w:p>
    <w:p w14:paraId="20FC8F20" w14:textId="77777777" w:rsidR="002525C6" w:rsidRDefault="002525C6" w:rsidP="00C52979">
      <w:r>
        <w:t xml:space="preserve">    &lt;</w:t>
      </w:r>
      <w:proofErr w:type="spellStart"/>
      <w:r>
        <w:t>ProposedWork</w:t>
      </w:r>
      <w:proofErr w:type="spellEnd"/>
      <w:r>
        <w:t>&gt;str1234&lt;/</w:t>
      </w:r>
      <w:proofErr w:type="spellStart"/>
      <w:r>
        <w:t>ProposedWork</w:t>
      </w:r>
      <w:proofErr w:type="spellEnd"/>
      <w:r>
        <w:t>&gt;</w:t>
      </w:r>
    </w:p>
    <w:p w14:paraId="140B90E6" w14:textId="77777777" w:rsidR="002525C6" w:rsidRDefault="002525C6" w:rsidP="00C52979">
      <w:r>
        <w:t xml:space="preserve">    &lt;</w:t>
      </w:r>
      <w:proofErr w:type="spellStart"/>
      <w:r>
        <w:t>CEQAInformation</w:t>
      </w:r>
      <w:proofErr w:type="spellEnd"/>
      <w:r>
        <w:t>&gt;</w:t>
      </w:r>
    </w:p>
    <w:p w14:paraId="1AC28BF8" w14:textId="77777777" w:rsidR="002525C6" w:rsidRDefault="002525C6" w:rsidP="00C52979">
      <w:r>
        <w:t xml:space="preserve">      &lt;LocalAgencyPreparedEnvironmentalDocument&gt;true&lt;/LocalAgencyPreparedEnvironmentalDocument&gt;</w:t>
      </w:r>
    </w:p>
    <w:p w14:paraId="3480565A" w14:textId="77777777" w:rsidR="002525C6" w:rsidRDefault="002525C6" w:rsidP="00C52979">
      <w:r>
        <w:t xml:space="preserve">      &lt;EnvironmentalDocumentFromPreviousScope&gt;true&lt;/EnvironmentalDocumentFromPreviousScope&gt;</w:t>
      </w:r>
    </w:p>
    <w:p w14:paraId="3A7D8972" w14:textId="77777777" w:rsidR="002525C6" w:rsidRDefault="002525C6" w:rsidP="00C52979">
      <w:r>
        <w:t xml:space="preserve">      &lt;</w:t>
      </w:r>
      <w:proofErr w:type="spellStart"/>
      <w:r>
        <w:t>EnvironmentalDocumentExempt</w:t>
      </w:r>
      <w:proofErr w:type="spellEnd"/>
      <w:r>
        <w:t>&gt;true&lt;/</w:t>
      </w:r>
      <w:proofErr w:type="spellStart"/>
      <w:r>
        <w:t>EnvironmentalDocumentExempt</w:t>
      </w:r>
      <w:proofErr w:type="spellEnd"/>
      <w:r>
        <w:t>&gt;</w:t>
      </w:r>
    </w:p>
    <w:p w14:paraId="7D0EB094" w14:textId="77777777" w:rsidR="002525C6" w:rsidRDefault="002525C6" w:rsidP="00C52979">
      <w:r>
        <w:t xml:space="preserve">      &lt;</w:t>
      </w:r>
      <w:proofErr w:type="spellStart"/>
      <w:r>
        <w:t>PermitIssued</w:t>
      </w:r>
      <w:proofErr w:type="spellEnd"/>
      <w:r>
        <w:t>&gt;true&lt;/</w:t>
      </w:r>
      <w:proofErr w:type="spellStart"/>
      <w:r>
        <w:t>PermitIssued</w:t>
      </w:r>
      <w:proofErr w:type="spellEnd"/>
      <w:r>
        <w:t>&gt;</w:t>
      </w:r>
    </w:p>
    <w:p w14:paraId="3799199F" w14:textId="77777777" w:rsidR="002525C6" w:rsidRDefault="002525C6" w:rsidP="00C52979">
      <w:r>
        <w:t xml:space="preserve">      &lt;</w:t>
      </w:r>
      <w:proofErr w:type="spellStart"/>
      <w:r>
        <w:t>CEQALeadAgencyExists</w:t>
      </w:r>
      <w:proofErr w:type="spellEnd"/>
      <w:r>
        <w:t>&gt;true&lt;/</w:t>
      </w:r>
      <w:proofErr w:type="spellStart"/>
      <w:r>
        <w:t>CEQALeadAgencyExists</w:t>
      </w:r>
      <w:proofErr w:type="spellEnd"/>
      <w:r>
        <w:t>&gt;</w:t>
      </w:r>
    </w:p>
    <w:p w14:paraId="0778CC58" w14:textId="77777777" w:rsidR="002525C6" w:rsidRDefault="002525C6" w:rsidP="00C52979">
      <w:r>
        <w:t xml:space="preserve">      &lt;</w:t>
      </w:r>
      <w:proofErr w:type="spellStart"/>
      <w:r>
        <w:t>NEPALeadAgencyExists</w:t>
      </w:r>
      <w:proofErr w:type="spellEnd"/>
      <w:r>
        <w:t>&gt;true&lt;/</w:t>
      </w:r>
      <w:proofErr w:type="spellStart"/>
      <w:r>
        <w:t>NEPALeadAgencyExists</w:t>
      </w:r>
      <w:proofErr w:type="spellEnd"/>
      <w:r>
        <w:t>&gt;</w:t>
      </w:r>
    </w:p>
    <w:p w14:paraId="40440ECE" w14:textId="77777777" w:rsidR="002525C6" w:rsidRDefault="002525C6" w:rsidP="00C52979">
      <w:r>
        <w:t xml:space="preserve">      &lt;</w:t>
      </w:r>
      <w:proofErr w:type="spellStart"/>
      <w:r>
        <w:t>SurfaceOwnershipPrivate</w:t>
      </w:r>
      <w:proofErr w:type="spellEnd"/>
      <w:r>
        <w:t>&gt;true&lt;/</w:t>
      </w:r>
      <w:proofErr w:type="spellStart"/>
      <w:r>
        <w:t>SurfaceOwnershipPrivate</w:t>
      </w:r>
      <w:proofErr w:type="spellEnd"/>
      <w:r>
        <w:t>&gt;</w:t>
      </w:r>
    </w:p>
    <w:p w14:paraId="0DF8CF94" w14:textId="77777777" w:rsidR="002525C6" w:rsidRDefault="002525C6" w:rsidP="00C52979">
      <w:r>
        <w:t xml:space="preserve">      &lt;</w:t>
      </w:r>
      <w:proofErr w:type="spellStart"/>
      <w:r>
        <w:t>SurfaceOwnershipState</w:t>
      </w:r>
      <w:proofErr w:type="spellEnd"/>
      <w:r>
        <w:t>&gt;true&lt;/</w:t>
      </w:r>
      <w:proofErr w:type="spellStart"/>
      <w:r>
        <w:t>SurfaceOwnershipState</w:t>
      </w:r>
      <w:proofErr w:type="spellEnd"/>
      <w:r>
        <w:t>&gt;</w:t>
      </w:r>
    </w:p>
    <w:p w14:paraId="1D4012F8" w14:textId="77777777" w:rsidR="002525C6" w:rsidRDefault="002525C6" w:rsidP="00C52979">
      <w:r>
        <w:t xml:space="preserve">      &lt;</w:t>
      </w:r>
      <w:proofErr w:type="spellStart"/>
      <w:r>
        <w:t>SurfaceOwnershipFederal</w:t>
      </w:r>
      <w:proofErr w:type="spellEnd"/>
      <w:r>
        <w:t>&gt;true&lt;/</w:t>
      </w:r>
      <w:proofErr w:type="spellStart"/>
      <w:r>
        <w:t>SurfaceOwnershipFederal</w:t>
      </w:r>
      <w:proofErr w:type="spellEnd"/>
      <w:r>
        <w:t>&gt;</w:t>
      </w:r>
    </w:p>
    <w:p w14:paraId="3E248265" w14:textId="77777777" w:rsidR="002525C6" w:rsidRDefault="002525C6" w:rsidP="00C52979">
      <w:r>
        <w:t xml:space="preserve">      &lt;</w:t>
      </w:r>
      <w:proofErr w:type="spellStart"/>
      <w:r>
        <w:t>SurfaceOwnershipTribal</w:t>
      </w:r>
      <w:proofErr w:type="spellEnd"/>
      <w:r>
        <w:t>&gt;true&lt;/</w:t>
      </w:r>
      <w:proofErr w:type="spellStart"/>
      <w:r>
        <w:t>SurfaceOwnershipTribal</w:t>
      </w:r>
      <w:proofErr w:type="spellEnd"/>
      <w:r>
        <w:t>&gt;</w:t>
      </w:r>
    </w:p>
    <w:p w14:paraId="19AB2F6A" w14:textId="77777777" w:rsidR="002525C6" w:rsidRDefault="002525C6" w:rsidP="00C52979">
      <w:r>
        <w:t xml:space="preserve">      &lt;</w:t>
      </w:r>
      <w:proofErr w:type="spellStart"/>
      <w:r>
        <w:t>SurfaceOwnershipAgencyName</w:t>
      </w:r>
      <w:proofErr w:type="spellEnd"/>
      <w:r>
        <w:t>&gt;str1234&lt;/</w:t>
      </w:r>
      <w:proofErr w:type="spellStart"/>
      <w:r>
        <w:t>SurfaceOwnershipAgencyName</w:t>
      </w:r>
      <w:proofErr w:type="spellEnd"/>
      <w:r>
        <w:t>&gt;</w:t>
      </w:r>
    </w:p>
    <w:p w14:paraId="5746BD5D" w14:textId="77777777" w:rsidR="002525C6" w:rsidRDefault="002525C6" w:rsidP="00C52979">
      <w:r>
        <w:t xml:space="preserve">      &lt;</w:t>
      </w:r>
      <w:proofErr w:type="spellStart"/>
      <w:r>
        <w:t>MineralOwnershipPrivate</w:t>
      </w:r>
      <w:proofErr w:type="spellEnd"/>
      <w:r>
        <w:t>&gt;true&lt;/</w:t>
      </w:r>
      <w:proofErr w:type="spellStart"/>
      <w:r>
        <w:t>MineralOwnershipPrivate</w:t>
      </w:r>
      <w:proofErr w:type="spellEnd"/>
      <w:r>
        <w:t>&gt;</w:t>
      </w:r>
    </w:p>
    <w:p w14:paraId="4FDB7A0B" w14:textId="77777777" w:rsidR="002525C6" w:rsidRDefault="002525C6" w:rsidP="00C52979">
      <w:r>
        <w:t xml:space="preserve">      &lt;</w:t>
      </w:r>
      <w:proofErr w:type="spellStart"/>
      <w:r>
        <w:t>MineralOwnershipState</w:t>
      </w:r>
      <w:proofErr w:type="spellEnd"/>
      <w:r>
        <w:t>&gt;true&lt;/</w:t>
      </w:r>
      <w:proofErr w:type="spellStart"/>
      <w:r>
        <w:t>MineralOwnershipState</w:t>
      </w:r>
      <w:proofErr w:type="spellEnd"/>
      <w:r>
        <w:t>&gt;</w:t>
      </w:r>
    </w:p>
    <w:p w14:paraId="31E5C8FF" w14:textId="77777777" w:rsidR="002525C6" w:rsidRDefault="002525C6" w:rsidP="00C52979">
      <w:r>
        <w:t xml:space="preserve">      &lt;</w:t>
      </w:r>
      <w:proofErr w:type="spellStart"/>
      <w:r>
        <w:t>MineralOwnershipFederal</w:t>
      </w:r>
      <w:proofErr w:type="spellEnd"/>
      <w:r>
        <w:t>&gt;true&lt;/</w:t>
      </w:r>
      <w:proofErr w:type="spellStart"/>
      <w:r>
        <w:t>MineralOwnershipFederal</w:t>
      </w:r>
      <w:proofErr w:type="spellEnd"/>
      <w:r>
        <w:t>&gt;</w:t>
      </w:r>
    </w:p>
    <w:p w14:paraId="575C9FAC" w14:textId="77777777" w:rsidR="002525C6" w:rsidRDefault="002525C6" w:rsidP="00C52979">
      <w:r>
        <w:t xml:space="preserve">      &lt;</w:t>
      </w:r>
      <w:proofErr w:type="spellStart"/>
      <w:r>
        <w:t>MineralOwnershipTribal</w:t>
      </w:r>
      <w:proofErr w:type="spellEnd"/>
      <w:r>
        <w:t>&gt;true&lt;/</w:t>
      </w:r>
      <w:proofErr w:type="spellStart"/>
      <w:r>
        <w:t>MineralOwnershipTribal</w:t>
      </w:r>
      <w:proofErr w:type="spellEnd"/>
      <w:r>
        <w:t>&gt;</w:t>
      </w:r>
    </w:p>
    <w:p w14:paraId="17667CCD" w14:textId="77777777" w:rsidR="002525C6" w:rsidRDefault="002525C6" w:rsidP="00C52979">
      <w:r>
        <w:t xml:space="preserve">      &lt;</w:t>
      </w:r>
      <w:proofErr w:type="spellStart"/>
      <w:r>
        <w:t>MineralOwnershipAgencyName</w:t>
      </w:r>
      <w:proofErr w:type="spellEnd"/>
      <w:r>
        <w:t>&gt;str1234&lt;/</w:t>
      </w:r>
      <w:proofErr w:type="spellStart"/>
      <w:r>
        <w:t>MineralOwnershipAgencyName</w:t>
      </w:r>
      <w:proofErr w:type="spellEnd"/>
      <w:r>
        <w:t>&gt;</w:t>
      </w:r>
    </w:p>
    <w:p w14:paraId="51CE8CDA" w14:textId="77777777" w:rsidR="002525C6" w:rsidRDefault="002525C6" w:rsidP="00C52979">
      <w:r>
        <w:t xml:space="preserve">      &lt;</w:t>
      </w:r>
      <w:proofErr w:type="spellStart"/>
      <w:r>
        <w:t>CEQAProjectDescription</w:t>
      </w:r>
      <w:proofErr w:type="spellEnd"/>
      <w:r>
        <w:t>&gt;str1234&lt;/</w:t>
      </w:r>
      <w:proofErr w:type="spellStart"/>
      <w:r>
        <w:t>CEQAProjectDescription</w:t>
      </w:r>
      <w:proofErr w:type="spellEnd"/>
      <w:r>
        <w:t>&gt;</w:t>
      </w:r>
    </w:p>
    <w:p w14:paraId="7BFE72DD" w14:textId="77777777" w:rsidR="002525C6" w:rsidRDefault="002525C6" w:rsidP="00C52979">
      <w:r>
        <w:lastRenderedPageBreak/>
        <w:t xml:space="preserve">      &lt;</w:t>
      </w:r>
      <w:proofErr w:type="spellStart"/>
      <w:r>
        <w:t>CEQALeadAgency</w:t>
      </w:r>
      <w:proofErr w:type="spellEnd"/>
      <w:r>
        <w:t>&gt;</w:t>
      </w:r>
    </w:p>
    <w:p w14:paraId="6B898929" w14:textId="77777777" w:rsidR="002525C6" w:rsidRDefault="002525C6" w:rsidP="00C52979">
      <w:r>
        <w:t xml:space="preserve">        &lt;</w:t>
      </w:r>
      <w:proofErr w:type="spellStart"/>
      <w:r>
        <w:t>CEQALeadAgencyName</w:t>
      </w:r>
      <w:proofErr w:type="spellEnd"/>
      <w:r>
        <w:t>&gt;str1234&lt;/</w:t>
      </w:r>
      <w:proofErr w:type="spellStart"/>
      <w:r>
        <w:t>CEQALeadAgencyName</w:t>
      </w:r>
      <w:proofErr w:type="spellEnd"/>
      <w:r>
        <w:t>&gt;</w:t>
      </w:r>
    </w:p>
    <w:p w14:paraId="165FD3EC" w14:textId="77777777" w:rsidR="002525C6" w:rsidRDefault="002525C6" w:rsidP="00C52979">
      <w:r>
        <w:t xml:space="preserve">        &lt;</w:t>
      </w:r>
      <w:proofErr w:type="spellStart"/>
      <w:r>
        <w:t>CEQALeadAgencyContact</w:t>
      </w:r>
      <w:proofErr w:type="spellEnd"/>
      <w:r>
        <w:t>&gt;str1234&lt;/</w:t>
      </w:r>
      <w:proofErr w:type="spellStart"/>
      <w:r>
        <w:t>CEQALeadAgencyContact</w:t>
      </w:r>
      <w:proofErr w:type="spellEnd"/>
      <w:r>
        <w:t>&gt;</w:t>
      </w:r>
    </w:p>
    <w:p w14:paraId="7551B91B" w14:textId="77777777" w:rsidR="002525C6" w:rsidRDefault="002525C6" w:rsidP="00C52979">
      <w:r>
        <w:t xml:space="preserve">        &lt;CEQALeadAgencyAddress1&gt;str1234&lt;/CEQALeadAgencyAddress1&gt;</w:t>
      </w:r>
    </w:p>
    <w:p w14:paraId="5B373FBC" w14:textId="77777777" w:rsidR="002525C6" w:rsidRDefault="002525C6" w:rsidP="00C52979">
      <w:r>
        <w:t xml:space="preserve">        &lt;CEQALeadAgencyAddress2&gt;str1234&lt;/CEQALeadAgencyAddress2&gt;</w:t>
      </w:r>
    </w:p>
    <w:p w14:paraId="7195041B" w14:textId="77777777" w:rsidR="002525C6" w:rsidRDefault="002525C6" w:rsidP="00C52979">
      <w:r>
        <w:t xml:space="preserve">        &lt;</w:t>
      </w:r>
      <w:proofErr w:type="spellStart"/>
      <w:r>
        <w:t>CEQALeadAgencyCity</w:t>
      </w:r>
      <w:proofErr w:type="spellEnd"/>
      <w:r>
        <w:t>&gt;str1234&lt;/</w:t>
      </w:r>
      <w:proofErr w:type="spellStart"/>
      <w:r>
        <w:t>CEQALeadAgencyCity</w:t>
      </w:r>
      <w:proofErr w:type="spellEnd"/>
      <w:r>
        <w:t>&gt;</w:t>
      </w:r>
    </w:p>
    <w:p w14:paraId="7CCB86D3" w14:textId="77777777" w:rsidR="002525C6" w:rsidRDefault="002525C6" w:rsidP="00C52979">
      <w:r>
        <w:t xml:space="preserve">        &lt;</w:t>
      </w:r>
      <w:proofErr w:type="spellStart"/>
      <w:r>
        <w:t>CEQALeadAgencyState</w:t>
      </w:r>
      <w:proofErr w:type="spellEnd"/>
      <w:r>
        <w:t>&gt;str1234&lt;/</w:t>
      </w:r>
      <w:proofErr w:type="spellStart"/>
      <w:r>
        <w:t>CEQALeadAgencyState</w:t>
      </w:r>
      <w:proofErr w:type="spellEnd"/>
      <w:r>
        <w:t>&gt;</w:t>
      </w:r>
    </w:p>
    <w:p w14:paraId="27005925" w14:textId="77777777" w:rsidR="002525C6" w:rsidRDefault="002525C6" w:rsidP="00C52979">
      <w:r>
        <w:t xml:space="preserve">        &lt;</w:t>
      </w:r>
      <w:proofErr w:type="spellStart"/>
      <w:r>
        <w:t>CEQALeadAgencyZipCode</w:t>
      </w:r>
      <w:proofErr w:type="spellEnd"/>
      <w:r>
        <w:t>&gt;str1234&lt;/</w:t>
      </w:r>
      <w:proofErr w:type="spellStart"/>
      <w:r>
        <w:t>CEQALeadAgencyZipCode</w:t>
      </w:r>
      <w:proofErr w:type="spellEnd"/>
      <w:r>
        <w:t>&gt;</w:t>
      </w:r>
    </w:p>
    <w:p w14:paraId="5368AA18" w14:textId="77777777" w:rsidR="002525C6" w:rsidRDefault="002525C6" w:rsidP="00C52979">
      <w:r>
        <w:t xml:space="preserve">        &lt;</w:t>
      </w:r>
      <w:proofErr w:type="spellStart"/>
      <w:r>
        <w:t>CEQALeadAgencyPhone</w:t>
      </w:r>
      <w:proofErr w:type="spellEnd"/>
      <w:r>
        <w:t>&gt;str1234&lt;/</w:t>
      </w:r>
      <w:proofErr w:type="spellStart"/>
      <w:r>
        <w:t>CEQALeadAgencyPhone</w:t>
      </w:r>
      <w:proofErr w:type="spellEnd"/>
      <w:r>
        <w:t>&gt;</w:t>
      </w:r>
    </w:p>
    <w:p w14:paraId="715249C3" w14:textId="77777777" w:rsidR="002525C6" w:rsidRDefault="002525C6" w:rsidP="00C52979">
      <w:r>
        <w:t xml:space="preserve">        &lt;</w:t>
      </w:r>
      <w:proofErr w:type="spellStart"/>
      <w:r>
        <w:t>CEQALeadAgencyPhoneExt</w:t>
      </w:r>
      <w:proofErr w:type="spellEnd"/>
      <w:r>
        <w:t>&gt;str1234&lt;/</w:t>
      </w:r>
      <w:proofErr w:type="spellStart"/>
      <w:r>
        <w:t>CEQALeadAgencyPhoneExt</w:t>
      </w:r>
      <w:proofErr w:type="spellEnd"/>
      <w:r>
        <w:t>&gt;</w:t>
      </w:r>
    </w:p>
    <w:p w14:paraId="7CE49F05" w14:textId="77777777" w:rsidR="002525C6" w:rsidRDefault="002525C6" w:rsidP="00C52979">
      <w:r>
        <w:t xml:space="preserve">        &lt;</w:t>
      </w:r>
      <w:proofErr w:type="spellStart"/>
      <w:r>
        <w:t>CEQAEmailAddress</w:t>
      </w:r>
      <w:proofErr w:type="spellEnd"/>
      <w:r>
        <w:t>&gt;str1234&lt;/</w:t>
      </w:r>
      <w:proofErr w:type="spellStart"/>
      <w:r>
        <w:t>CEQAEmailAddress</w:t>
      </w:r>
      <w:proofErr w:type="spellEnd"/>
      <w:r>
        <w:t>&gt;</w:t>
      </w:r>
    </w:p>
    <w:p w14:paraId="69B57348" w14:textId="77777777" w:rsidR="002525C6" w:rsidRDefault="002525C6" w:rsidP="00C52979">
      <w:r>
        <w:t xml:space="preserve">        &lt;CEQALeadAgencyDocNegativeDeclaration&gt;true&lt;/CEQALeadAgencyDocNegativeDeclaration&gt;</w:t>
      </w:r>
    </w:p>
    <w:p w14:paraId="711483B8" w14:textId="77777777" w:rsidR="002525C6" w:rsidRDefault="002525C6" w:rsidP="00C52979">
      <w:r>
        <w:t xml:space="preserve">        &lt;CEQALeadAgencyDocMitigatedDeclaration&gt;true&lt;/CEQALeadAgencyDocMitigatedDeclaration&gt;</w:t>
      </w:r>
    </w:p>
    <w:p w14:paraId="3B0E1FA2" w14:textId="77777777" w:rsidR="002525C6" w:rsidRDefault="002525C6" w:rsidP="00C52979">
      <w:r>
        <w:t xml:space="preserve">        &lt;CEQALeadAgencyDocEnvImpactReport&gt;true&lt;/CEQALeadAgencyDocEnvImpactReport&gt;</w:t>
      </w:r>
    </w:p>
    <w:p w14:paraId="27E05202" w14:textId="77777777" w:rsidR="002525C6" w:rsidRDefault="002525C6" w:rsidP="00C52979">
      <w:r>
        <w:t xml:space="preserve">        &lt;</w:t>
      </w:r>
      <w:proofErr w:type="spellStart"/>
      <w:r>
        <w:t>CEQALeadAgencyDocSubsequent</w:t>
      </w:r>
      <w:proofErr w:type="spellEnd"/>
      <w:r>
        <w:t>&gt;true&lt;/</w:t>
      </w:r>
      <w:proofErr w:type="spellStart"/>
      <w:r>
        <w:t>CEQALeadAgencyDocSubsequent</w:t>
      </w:r>
      <w:proofErr w:type="spellEnd"/>
      <w:r>
        <w:t>&gt;</w:t>
      </w:r>
    </w:p>
    <w:p w14:paraId="63B6ED7E" w14:textId="77777777" w:rsidR="002525C6" w:rsidRDefault="002525C6" w:rsidP="00C52979">
      <w:r>
        <w:t xml:space="preserve">        &lt;CEQALeadAgencyDocSupplemental&gt;true&lt;/CEQALeadAgencyDocSupplemental&gt;</w:t>
      </w:r>
    </w:p>
    <w:p w14:paraId="7BC1E1A6" w14:textId="77777777" w:rsidR="002525C6" w:rsidRDefault="002525C6" w:rsidP="00C52979">
      <w:r>
        <w:t xml:space="preserve">        &lt;</w:t>
      </w:r>
      <w:proofErr w:type="spellStart"/>
      <w:r>
        <w:t>CEQALeadAgencyDocAddendum</w:t>
      </w:r>
      <w:proofErr w:type="spellEnd"/>
      <w:r>
        <w:t>&gt;true&lt;/</w:t>
      </w:r>
      <w:proofErr w:type="spellStart"/>
      <w:r>
        <w:t>CEQALeadAgencyDocAddendum</w:t>
      </w:r>
      <w:proofErr w:type="spellEnd"/>
      <w:r>
        <w:t>&gt;</w:t>
      </w:r>
    </w:p>
    <w:p w14:paraId="57FA8634" w14:textId="77777777" w:rsidR="002525C6" w:rsidRDefault="002525C6" w:rsidP="00C52979">
      <w:r>
        <w:t xml:space="preserve">        &lt;</w:t>
      </w:r>
      <w:proofErr w:type="spellStart"/>
      <w:r>
        <w:t>CEQALeadAgencyDocSubstitute</w:t>
      </w:r>
      <w:proofErr w:type="spellEnd"/>
      <w:r>
        <w:t>&gt;true&lt;/</w:t>
      </w:r>
      <w:proofErr w:type="spellStart"/>
      <w:r>
        <w:t>CEQALeadAgencyDocSubstitute</w:t>
      </w:r>
      <w:proofErr w:type="spellEnd"/>
      <w:r>
        <w:t>&gt;</w:t>
      </w:r>
    </w:p>
    <w:p w14:paraId="40FB5E1E" w14:textId="77777777" w:rsidR="002525C6" w:rsidRDefault="002525C6" w:rsidP="00C52979">
      <w:r>
        <w:t xml:space="preserve">        &lt;</w:t>
      </w:r>
      <w:proofErr w:type="spellStart"/>
      <w:r>
        <w:t>CEQALeadAgencyProjectTitle</w:t>
      </w:r>
      <w:proofErr w:type="spellEnd"/>
      <w:r>
        <w:t>&gt;str1234&lt;/</w:t>
      </w:r>
      <w:proofErr w:type="spellStart"/>
      <w:r>
        <w:t>CEQALeadAgencyProjectTitle</w:t>
      </w:r>
      <w:proofErr w:type="spellEnd"/>
      <w:r>
        <w:t>&gt;</w:t>
      </w:r>
    </w:p>
    <w:p w14:paraId="06568DF4" w14:textId="77777777" w:rsidR="002525C6" w:rsidRDefault="002525C6" w:rsidP="00C52979">
      <w:r>
        <w:t xml:space="preserve">        &lt;</w:t>
      </w:r>
      <w:proofErr w:type="spellStart"/>
      <w:r>
        <w:t>CEQALeadAgencyProjectScope</w:t>
      </w:r>
      <w:proofErr w:type="spellEnd"/>
      <w:r>
        <w:t>&gt;str1234&lt;/</w:t>
      </w:r>
      <w:proofErr w:type="spellStart"/>
      <w:r>
        <w:t>CEQALeadAgencyProjectScope</w:t>
      </w:r>
      <w:proofErr w:type="spellEnd"/>
      <w:r>
        <w:t>&gt;</w:t>
      </w:r>
    </w:p>
    <w:p w14:paraId="41907014" w14:textId="77777777" w:rsidR="002525C6" w:rsidRDefault="002525C6" w:rsidP="00C52979">
      <w:r>
        <w:t xml:space="preserve">        &lt;CEQALeadAgencyDateCertifiedOrAdopted&gt;2012-12-13&lt;/CEQALeadAgencyDateCertifiedOrAdopted&gt;</w:t>
      </w:r>
    </w:p>
    <w:p w14:paraId="5D289012" w14:textId="77777777" w:rsidR="002525C6" w:rsidRDefault="002525C6" w:rsidP="00C52979">
      <w:r>
        <w:t xml:space="preserve">        &lt;CEQALeadAgencyClearinghouseNumber&gt;str1234&lt;/CEQALeadAgencyClearinghouseNumber&gt;</w:t>
      </w:r>
    </w:p>
    <w:p w14:paraId="782BF673" w14:textId="77777777" w:rsidR="002525C6" w:rsidRDefault="002525C6" w:rsidP="00C52979">
      <w:r>
        <w:t xml:space="preserve">        &lt;CEQALeadAgencyNoticeType&gt;LocalResolution&lt;/CEQALeadAgencyNoticeType&gt;</w:t>
      </w:r>
    </w:p>
    <w:p w14:paraId="499A99E8" w14:textId="77777777" w:rsidR="002525C6" w:rsidRDefault="002525C6" w:rsidP="00C52979">
      <w:r>
        <w:t xml:space="preserve">      &lt;/</w:t>
      </w:r>
      <w:proofErr w:type="spellStart"/>
      <w:r>
        <w:t>CEQALeadAgency</w:t>
      </w:r>
      <w:proofErr w:type="spellEnd"/>
      <w:r>
        <w:t>&gt;</w:t>
      </w:r>
    </w:p>
    <w:p w14:paraId="4B0F2422" w14:textId="77777777" w:rsidR="002525C6" w:rsidRDefault="002525C6" w:rsidP="00C52979">
      <w:r>
        <w:t xml:space="preserve">      &lt;</w:t>
      </w:r>
      <w:proofErr w:type="spellStart"/>
      <w:r>
        <w:t>LocalAgency</w:t>
      </w:r>
      <w:proofErr w:type="spellEnd"/>
      <w:r>
        <w:t>&gt;</w:t>
      </w:r>
    </w:p>
    <w:p w14:paraId="1EEA17CD" w14:textId="77777777" w:rsidR="002525C6" w:rsidRDefault="002525C6" w:rsidP="00C52979">
      <w:r>
        <w:t xml:space="preserve">        &lt;</w:t>
      </w:r>
      <w:proofErr w:type="spellStart"/>
      <w:r>
        <w:t>LocalAgencyName</w:t>
      </w:r>
      <w:proofErr w:type="spellEnd"/>
      <w:r>
        <w:t>&gt;str1234&lt;/</w:t>
      </w:r>
      <w:proofErr w:type="spellStart"/>
      <w:r>
        <w:t>LocalAgencyName</w:t>
      </w:r>
      <w:proofErr w:type="spellEnd"/>
      <w:r>
        <w:t>&gt;</w:t>
      </w:r>
    </w:p>
    <w:p w14:paraId="159FD915" w14:textId="77777777" w:rsidR="002525C6" w:rsidRDefault="002525C6" w:rsidP="00C52979">
      <w:r>
        <w:t xml:space="preserve">        &lt;</w:t>
      </w:r>
      <w:proofErr w:type="spellStart"/>
      <w:r>
        <w:t>LocalAgencyContact</w:t>
      </w:r>
      <w:proofErr w:type="spellEnd"/>
      <w:r>
        <w:t>&gt;str1234&lt;/</w:t>
      </w:r>
      <w:proofErr w:type="spellStart"/>
      <w:r>
        <w:t>LocalAgencyContact</w:t>
      </w:r>
      <w:proofErr w:type="spellEnd"/>
      <w:r>
        <w:t>&gt;</w:t>
      </w:r>
    </w:p>
    <w:p w14:paraId="3057CAA7" w14:textId="77777777" w:rsidR="002525C6" w:rsidRDefault="002525C6" w:rsidP="00C52979">
      <w:r>
        <w:t xml:space="preserve">        &lt;LocalAgencyCEQADocumentationExempt&gt;true&lt;/LocalAgencyCEQADocumentationExempt&gt;</w:t>
      </w:r>
    </w:p>
    <w:p w14:paraId="33064235" w14:textId="77777777" w:rsidR="002525C6" w:rsidRDefault="002525C6" w:rsidP="00C52979">
      <w:r>
        <w:t xml:space="preserve">        &lt;LocalAgencyClearinghouseNumber&gt;str1234&lt;/LocalAgencyClearinghouseNumber&gt;</w:t>
      </w:r>
    </w:p>
    <w:p w14:paraId="1226C76B" w14:textId="77777777" w:rsidR="002525C6" w:rsidRDefault="002525C6" w:rsidP="00C52979">
      <w:r>
        <w:t xml:space="preserve">        &lt;</w:t>
      </w:r>
      <w:proofErr w:type="spellStart"/>
      <w:r>
        <w:t>LocalAgencyCEQANoticeType</w:t>
      </w:r>
      <w:proofErr w:type="spellEnd"/>
      <w:r>
        <w:t>&gt;NA&lt;/</w:t>
      </w:r>
      <w:proofErr w:type="spellStart"/>
      <w:r>
        <w:t>LocalAgencyCEQANoticeType</w:t>
      </w:r>
      <w:proofErr w:type="spellEnd"/>
      <w:r>
        <w:t>&gt;</w:t>
      </w:r>
    </w:p>
    <w:p w14:paraId="74BD1761" w14:textId="77777777" w:rsidR="002525C6" w:rsidRDefault="002525C6" w:rsidP="00C52979">
      <w:r>
        <w:t xml:space="preserve">        &lt;</w:t>
      </w:r>
      <w:proofErr w:type="spellStart"/>
      <w:r>
        <w:t>LocalAgencyContactDate</w:t>
      </w:r>
      <w:proofErr w:type="spellEnd"/>
      <w:r>
        <w:t>&gt;2012-12-13&lt;/</w:t>
      </w:r>
      <w:proofErr w:type="spellStart"/>
      <w:r>
        <w:t>LocalAgencyContactDate</w:t>
      </w:r>
      <w:proofErr w:type="spellEnd"/>
      <w:r>
        <w:t>&gt;</w:t>
      </w:r>
    </w:p>
    <w:p w14:paraId="1536D755" w14:textId="77777777" w:rsidR="002525C6" w:rsidRDefault="002525C6" w:rsidP="00C52979">
      <w:r>
        <w:lastRenderedPageBreak/>
        <w:t xml:space="preserve">        &lt;</w:t>
      </w:r>
      <w:proofErr w:type="spellStart"/>
      <w:r>
        <w:t>LocalAgencyPhone</w:t>
      </w:r>
      <w:proofErr w:type="spellEnd"/>
      <w:r>
        <w:t>&gt;str1234&lt;/</w:t>
      </w:r>
      <w:proofErr w:type="spellStart"/>
      <w:r>
        <w:t>LocalAgencyPhone</w:t>
      </w:r>
      <w:proofErr w:type="spellEnd"/>
      <w:r>
        <w:t>&gt;</w:t>
      </w:r>
    </w:p>
    <w:p w14:paraId="73EF8B5A" w14:textId="77777777" w:rsidR="002525C6" w:rsidRDefault="002525C6" w:rsidP="00C52979">
      <w:r>
        <w:t xml:space="preserve">        &lt;</w:t>
      </w:r>
      <w:proofErr w:type="spellStart"/>
      <w:r>
        <w:t>LocalAgencyPhoneNumberExt</w:t>
      </w:r>
      <w:proofErr w:type="spellEnd"/>
      <w:r>
        <w:t>&gt;str1234&lt;/</w:t>
      </w:r>
      <w:proofErr w:type="spellStart"/>
      <w:r>
        <w:t>LocalAgencyPhoneNumberExt</w:t>
      </w:r>
      <w:proofErr w:type="spellEnd"/>
      <w:r>
        <w:t>&gt;</w:t>
      </w:r>
    </w:p>
    <w:p w14:paraId="47C1F3BB" w14:textId="77777777" w:rsidR="002525C6" w:rsidRDefault="002525C6" w:rsidP="00C52979">
      <w:r>
        <w:t xml:space="preserve">        &lt;</w:t>
      </w:r>
      <w:proofErr w:type="spellStart"/>
      <w:r>
        <w:t>LocalAgencyEmail</w:t>
      </w:r>
      <w:proofErr w:type="spellEnd"/>
      <w:r>
        <w:t>&gt;str1234&lt;/</w:t>
      </w:r>
      <w:proofErr w:type="spellStart"/>
      <w:r>
        <w:t>LocalAgencyEmail</w:t>
      </w:r>
      <w:proofErr w:type="spellEnd"/>
      <w:r>
        <w:t>&gt;</w:t>
      </w:r>
    </w:p>
    <w:p w14:paraId="76B02678" w14:textId="77777777" w:rsidR="002525C6" w:rsidRDefault="002525C6" w:rsidP="00C52979">
      <w:r>
        <w:t xml:space="preserve">      &lt;/</w:t>
      </w:r>
      <w:proofErr w:type="spellStart"/>
      <w:r>
        <w:t>LocalAgency</w:t>
      </w:r>
      <w:proofErr w:type="spellEnd"/>
      <w:r>
        <w:t>&gt;</w:t>
      </w:r>
    </w:p>
    <w:p w14:paraId="5EC0CC1E" w14:textId="77777777" w:rsidR="002525C6" w:rsidRDefault="002525C6" w:rsidP="00C52979">
      <w:r>
        <w:t xml:space="preserve">      &lt;</w:t>
      </w:r>
      <w:proofErr w:type="spellStart"/>
      <w:r>
        <w:t>NEPALeadAgency</w:t>
      </w:r>
      <w:proofErr w:type="spellEnd"/>
      <w:r>
        <w:t>&gt;</w:t>
      </w:r>
    </w:p>
    <w:p w14:paraId="256384ED" w14:textId="77777777" w:rsidR="002525C6" w:rsidRDefault="002525C6" w:rsidP="00C52979">
      <w:r>
        <w:t xml:space="preserve">        &lt;</w:t>
      </w:r>
      <w:proofErr w:type="spellStart"/>
      <w:r>
        <w:t>NEPALeadAgencyName</w:t>
      </w:r>
      <w:proofErr w:type="spellEnd"/>
      <w:r>
        <w:t>&gt;str1234&lt;/</w:t>
      </w:r>
      <w:proofErr w:type="spellStart"/>
      <w:r>
        <w:t>NEPALeadAgencyName</w:t>
      </w:r>
      <w:proofErr w:type="spellEnd"/>
      <w:r>
        <w:t>&gt;</w:t>
      </w:r>
    </w:p>
    <w:p w14:paraId="75EF2C65" w14:textId="77777777" w:rsidR="002525C6" w:rsidRDefault="002525C6" w:rsidP="00C52979">
      <w:r>
        <w:t xml:space="preserve">        &lt;</w:t>
      </w:r>
      <w:proofErr w:type="spellStart"/>
      <w:r>
        <w:t>NEPALeadAgencyContact</w:t>
      </w:r>
      <w:proofErr w:type="spellEnd"/>
      <w:r>
        <w:t>&gt;str1234&lt;/</w:t>
      </w:r>
      <w:proofErr w:type="spellStart"/>
      <w:r>
        <w:t>NEPALeadAgencyContact</w:t>
      </w:r>
      <w:proofErr w:type="spellEnd"/>
      <w:r>
        <w:t>&gt;</w:t>
      </w:r>
    </w:p>
    <w:p w14:paraId="738716A6" w14:textId="77777777" w:rsidR="002525C6" w:rsidRDefault="002525C6" w:rsidP="00C52979">
      <w:r>
        <w:t xml:space="preserve">        &lt;NEPALeadAgencyAddress1&gt;str1234&lt;/NEPALeadAgencyAddress1&gt;</w:t>
      </w:r>
    </w:p>
    <w:p w14:paraId="207CD72B" w14:textId="77777777" w:rsidR="002525C6" w:rsidRDefault="002525C6" w:rsidP="00C52979">
      <w:r>
        <w:t xml:space="preserve">        &lt;NEPALeadAgencyAddress2&gt;str1234&lt;/NEPALeadAgencyAddress2&gt;</w:t>
      </w:r>
    </w:p>
    <w:p w14:paraId="70573FA5" w14:textId="77777777" w:rsidR="002525C6" w:rsidRDefault="002525C6" w:rsidP="00C52979">
      <w:r>
        <w:t xml:space="preserve">        &lt;</w:t>
      </w:r>
      <w:proofErr w:type="spellStart"/>
      <w:r>
        <w:t>NEPALeadAgencyCity</w:t>
      </w:r>
      <w:proofErr w:type="spellEnd"/>
      <w:r>
        <w:t>&gt;str1234&lt;/</w:t>
      </w:r>
      <w:proofErr w:type="spellStart"/>
      <w:r>
        <w:t>NEPALeadAgencyCity</w:t>
      </w:r>
      <w:proofErr w:type="spellEnd"/>
      <w:r>
        <w:t>&gt;</w:t>
      </w:r>
    </w:p>
    <w:p w14:paraId="5E319187" w14:textId="77777777" w:rsidR="002525C6" w:rsidRDefault="002525C6" w:rsidP="00C52979">
      <w:r>
        <w:t xml:space="preserve">        &lt;</w:t>
      </w:r>
      <w:proofErr w:type="spellStart"/>
      <w:r>
        <w:t>NEPALeadAgencyState</w:t>
      </w:r>
      <w:proofErr w:type="spellEnd"/>
      <w:r>
        <w:t>&gt;str1234&lt;/</w:t>
      </w:r>
      <w:proofErr w:type="spellStart"/>
      <w:r>
        <w:t>NEPALeadAgencyState</w:t>
      </w:r>
      <w:proofErr w:type="spellEnd"/>
      <w:r>
        <w:t>&gt;</w:t>
      </w:r>
    </w:p>
    <w:p w14:paraId="2EA8DA29" w14:textId="77777777" w:rsidR="002525C6" w:rsidRDefault="002525C6" w:rsidP="00C52979">
      <w:r>
        <w:t xml:space="preserve">        &lt;</w:t>
      </w:r>
      <w:proofErr w:type="spellStart"/>
      <w:r>
        <w:t>NEPALeadAgencyZipCode</w:t>
      </w:r>
      <w:proofErr w:type="spellEnd"/>
      <w:r>
        <w:t>&gt;str1234&lt;/</w:t>
      </w:r>
      <w:proofErr w:type="spellStart"/>
      <w:r>
        <w:t>NEPALeadAgencyZipCode</w:t>
      </w:r>
      <w:proofErr w:type="spellEnd"/>
      <w:r>
        <w:t>&gt;</w:t>
      </w:r>
    </w:p>
    <w:p w14:paraId="1EC622E0" w14:textId="77777777" w:rsidR="002525C6" w:rsidRDefault="002525C6" w:rsidP="00C52979">
      <w:r>
        <w:t xml:space="preserve">        &lt;</w:t>
      </w:r>
      <w:proofErr w:type="spellStart"/>
      <w:r>
        <w:t>NEPALeadAgencyPhone</w:t>
      </w:r>
      <w:proofErr w:type="spellEnd"/>
      <w:r>
        <w:t>&gt;str1234&lt;/</w:t>
      </w:r>
      <w:proofErr w:type="spellStart"/>
      <w:r>
        <w:t>NEPALeadAgencyPhone</w:t>
      </w:r>
      <w:proofErr w:type="spellEnd"/>
      <w:r>
        <w:t>&gt;</w:t>
      </w:r>
    </w:p>
    <w:p w14:paraId="3234A5E5" w14:textId="77777777" w:rsidR="002525C6" w:rsidRDefault="002525C6" w:rsidP="00C52979">
      <w:r>
        <w:t xml:space="preserve">        &lt;</w:t>
      </w:r>
      <w:proofErr w:type="spellStart"/>
      <w:r>
        <w:t>NEPALeadAgencyPhoneExt</w:t>
      </w:r>
      <w:proofErr w:type="spellEnd"/>
      <w:r>
        <w:t>&gt;str1234&lt;/</w:t>
      </w:r>
      <w:proofErr w:type="spellStart"/>
      <w:r>
        <w:t>NEPALeadAgencyPhoneExt</w:t>
      </w:r>
      <w:proofErr w:type="spellEnd"/>
      <w:r>
        <w:t>&gt;</w:t>
      </w:r>
    </w:p>
    <w:p w14:paraId="28CD16B6" w14:textId="77777777" w:rsidR="002525C6" w:rsidRDefault="002525C6" w:rsidP="00C52979">
      <w:r>
        <w:t xml:space="preserve">        &lt;</w:t>
      </w:r>
      <w:proofErr w:type="spellStart"/>
      <w:r>
        <w:t>NEPALeadAgencyEmail</w:t>
      </w:r>
      <w:proofErr w:type="spellEnd"/>
      <w:r>
        <w:t>&gt;str1234&lt;/</w:t>
      </w:r>
      <w:proofErr w:type="spellStart"/>
      <w:r>
        <w:t>NEPALeadAgencyEmail</w:t>
      </w:r>
      <w:proofErr w:type="spellEnd"/>
      <w:r>
        <w:t>&gt;</w:t>
      </w:r>
    </w:p>
    <w:p w14:paraId="5EED19C2" w14:textId="77777777" w:rsidR="002525C6" w:rsidRDefault="002525C6" w:rsidP="00C52979">
      <w:r>
        <w:t xml:space="preserve">        &lt;NEPALeadAgencyDocCategoricalExclusion&gt;true&lt;/NEPALeadAgencyDocCategoricalExclusion&gt;</w:t>
      </w:r>
    </w:p>
    <w:p w14:paraId="490218EB" w14:textId="77777777" w:rsidR="002525C6" w:rsidRDefault="002525C6" w:rsidP="00C52979">
      <w:r>
        <w:t xml:space="preserve">        &lt;NEPALeadAgencyDocEnvAssessment&gt;true&lt;/NEPALeadAgencyDocEnvAssessment&gt;</w:t>
      </w:r>
    </w:p>
    <w:p w14:paraId="7082C95B" w14:textId="77777777" w:rsidR="002525C6" w:rsidRDefault="002525C6" w:rsidP="00C52979">
      <w:r>
        <w:t xml:space="preserve">        &lt;NEPALeadAgencyDocSundryNotice&gt;true&lt;/NEPALeadAgencyDocSundryNotice&gt;</w:t>
      </w:r>
    </w:p>
    <w:p w14:paraId="6473AE07" w14:textId="77777777" w:rsidR="002525C6" w:rsidRDefault="002525C6" w:rsidP="00C52979">
      <w:r>
        <w:t xml:space="preserve">        &lt;NEPALeadAgencyDocEnvImpactStatement&gt;true&lt;/NEPALeadAgencyDocEnvImpactStatement&gt;</w:t>
      </w:r>
    </w:p>
    <w:p w14:paraId="44E83A0E" w14:textId="77777777" w:rsidR="002525C6" w:rsidRDefault="002525C6" w:rsidP="00C52979">
      <w:r>
        <w:t xml:space="preserve">        &lt;</w:t>
      </w:r>
      <w:proofErr w:type="spellStart"/>
      <w:r>
        <w:t>NEPALeadAgencyProjectTitle</w:t>
      </w:r>
      <w:proofErr w:type="spellEnd"/>
      <w:r>
        <w:t>&gt;str1234&lt;/</w:t>
      </w:r>
      <w:proofErr w:type="spellStart"/>
      <w:r>
        <w:t>NEPALeadAgencyProjectTitle</w:t>
      </w:r>
      <w:proofErr w:type="spellEnd"/>
      <w:r>
        <w:t>&gt;</w:t>
      </w:r>
    </w:p>
    <w:p w14:paraId="1C07FA10" w14:textId="77777777" w:rsidR="002525C6" w:rsidRDefault="002525C6" w:rsidP="00C52979">
      <w:r>
        <w:t xml:space="preserve">        &lt;NEPALeadAgencyProjectNumber&gt;str1234&lt;/NEPALeadAgencyProjectNumber&gt;</w:t>
      </w:r>
    </w:p>
    <w:p w14:paraId="7910FC85" w14:textId="77777777" w:rsidR="002525C6" w:rsidRDefault="002525C6" w:rsidP="00C52979">
      <w:r>
        <w:t xml:space="preserve">        &lt;NEPALeadAgencyDecisionDate&gt;2012-12-13&lt;/NEPALeadAgencyDecisionDate&gt;</w:t>
      </w:r>
    </w:p>
    <w:p w14:paraId="1BB469D0" w14:textId="77777777" w:rsidR="002525C6" w:rsidRDefault="002525C6" w:rsidP="00C52979">
      <w:r>
        <w:t xml:space="preserve">        &lt;NEPALeadAgencyPublicationDate&gt;2012-12-13&lt;/NEPALeadAgencyPublicationDate&gt;</w:t>
      </w:r>
    </w:p>
    <w:p w14:paraId="734C0ED3" w14:textId="77777777" w:rsidR="002525C6" w:rsidRDefault="002525C6" w:rsidP="00C52979">
      <w:r>
        <w:t xml:space="preserve">        &lt;NEPALeadAgencyFedRegisterNoticeNumber&gt;str1234&lt;/NEPALeadAgencyFedRegisterNoticeNumber&gt;</w:t>
      </w:r>
    </w:p>
    <w:p w14:paraId="47E1B2AE" w14:textId="77777777" w:rsidR="002525C6" w:rsidRDefault="002525C6" w:rsidP="00C52979">
      <w:r>
        <w:t xml:space="preserve">      &lt;/</w:t>
      </w:r>
      <w:proofErr w:type="spellStart"/>
      <w:r>
        <w:t>NEPALeadAgency</w:t>
      </w:r>
      <w:proofErr w:type="spellEnd"/>
      <w:r>
        <w:t>&gt;</w:t>
      </w:r>
    </w:p>
    <w:p w14:paraId="3890AB22" w14:textId="77777777" w:rsidR="002525C6" w:rsidRDefault="002525C6" w:rsidP="00C52979">
      <w:r>
        <w:t xml:space="preserve">    &lt;/</w:t>
      </w:r>
      <w:proofErr w:type="spellStart"/>
      <w:r>
        <w:t>CEQAInformation</w:t>
      </w:r>
      <w:proofErr w:type="spellEnd"/>
      <w:r>
        <w:t>&gt;</w:t>
      </w:r>
    </w:p>
    <w:p w14:paraId="2101FCBD" w14:textId="77777777" w:rsidR="002525C6" w:rsidRDefault="002525C6" w:rsidP="00C52979">
      <w:r>
        <w:t xml:space="preserve">  &lt;/</w:t>
      </w:r>
      <w:proofErr w:type="spellStart"/>
      <w:r>
        <w:t>NoticeOfIntention</w:t>
      </w:r>
      <w:proofErr w:type="spellEnd"/>
      <w:r>
        <w:t>&gt;</w:t>
      </w:r>
    </w:p>
    <w:p w14:paraId="37188130" w14:textId="581B9FF4" w:rsidR="00EB7578" w:rsidRPr="002C1DDD" w:rsidRDefault="002525C6">
      <w:pPr>
        <w:rPr>
          <w:rFonts w:cstheme="minorHAnsi"/>
          <w:u w:val="single"/>
          <w:lang w:val="fr-FR"/>
        </w:rPr>
      </w:pPr>
      <w:r>
        <w:t>&lt;/</w:t>
      </w:r>
      <w:proofErr w:type="spellStart"/>
      <w:r>
        <w:t>NoticesOfIntention</w:t>
      </w:r>
      <w:proofErr w:type="spellEnd"/>
      <w:r>
        <w:t>&gt;</w:t>
      </w:r>
    </w:p>
    <w:sectPr w:rsidR="00EB7578" w:rsidRPr="002C1DDD" w:rsidSect="007C43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F74B5" w14:textId="77777777" w:rsidR="00A64578" w:rsidRDefault="00A64578" w:rsidP="003D35E5">
      <w:r>
        <w:separator/>
      </w:r>
    </w:p>
  </w:endnote>
  <w:endnote w:type="continuationSeparator" w:id="0">
    <w:p w14:paraId="531688AC" w14:textId="77777777" w:rsidR="00A64578" w:rsidRDefault="00A64578" w:rsidP="003D35E5">
      <w:r>
        <w:continuationSeparator/>
      </w:r>
    </w:p>
  </w:endnote>
  <w:endnote w:type="continuationNotice" w:id="1">
    <w:p w14:paraId="0A285345" w14:textId="77777777" w:rsidR="00A64578" w:rsidRDefault="00A64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4E147" w14:textId="77777777" w:rsidR="00A64578" w:rsidRDefault="00A64578" w:rsidP="003D35E5">
      <w:r>
        <w:separator/>
      </w:r>
    </w:p>
  </w:footnote>
  <w:footnote w:type="continuationSeparator" w:id="0">
    <w:p w14:paraId="27AB436A" w14:textId="77777777" w:rsidR="00A64578" w:rsidRDefault="00A64578" w:rsidP="003D35E5">
      <w:r>
        <w:continuationSeparator/>
      </w:r>
    </w:p>
  </w:footnote>
  <w:footnote w:type="continuationNotice" w:id="1">
    <w:p w14:paraId="46172BEB" w14:textId="77777777" w:rsidR="00A64578" w:rsidRDefault="00A645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BDE31" w14:textId="621AE6DD" w:rsidR="00522DF5" w:rsidRDefault="00522DF5" w:rsidP="009E1759">
    <w:pPr>
      <w:pStyle w:val="Header"/>
      <w:tabs>
        <w:tab w:val="clear" w:pos="4680"/>
        <w:tab w:val="clear" w:pos="9360"/>
        <w:tab w:val="right" w:pos="12960"/>
      </w:tabs>
    </w:pPr>
    <w:r>
      <w:t>WellSTAR</w:t>
    </w:r>
    <w:r>
      <w:tab/>
    </w:r>
    <w:sdt>
      <w:sdtPr>
        <w:alias w:val="Revision Date"/>
        <w:tag w:val=""/>
        <w:id w:val="711615376"/>
        <w:dataBinding w:prefixMappings="xmlns:ns0='http://schemas.microsoft.com/office/2006/coverPageProps' " w:xpath="/ns0:CoverPageProperties[1]/ns0:PublishDate[1]" w:storeItemID="{55AF091B-3C7A-41E3-B477-F2FDAA23CFDA}"/>
        <w:date w:fullDate="2020-07-0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C70EF6">
          <w:t>7/2/2020</w:t>
        </w:r>
      </w:sdtContent>
    </w:sdt>
  </w:p>
  <w:p w14:paraId="2837CE20" w14:textId="132A659B" w:rsidR="00522DF5" w:rsidRDefault="00A65D96" w:rsidP="009E1759">
    <w:pPr>
      <w:pStyle w:val="Header"/>
      <w:pBdr>
        <w:bottom w:val="single" w:sz="6" w:space="1" w:color="auto"/>
      </w:pBdr>
      <w:tabs>
        <w:tab w:val="clear" w:pos="4680"/>
        <w:tab w:val="clear" w:pos="9360"/>
        <w:tab w:val="right" w:pos="12960"/>
      </w:tabs>
    </w:pPr>
    <w:sdt>
      <w:sdtPr>
        <w:alias w:val="Document Title"/>
        <w:tag w:val=""/>
        <w:id w:val="-5626448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EDD Notice of Intention Template</w:t>
        </w:r>
      </w:sdtContent>
    </w:sdt>
    <w:r w:rsidR="00522DF5">
      <w:tab/>
    </w:r>
    <w:sdt>
      <w:sdtPr>
        <w:alias w:val="Version #"/>
        <w:tag w:val=""/>
        <w:id w:val="6961335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70EF6">
          <w:t>v3.8 – R5.0 Approved Version</w:t>
        </w:r>
      </w:sdtContent>
    </w:sdt>
  </w:p>
  <w:p w14:paraId="3C90E437" w14:textId="77777777" w:rsidR="00522DF5" w:rsidRDefault="00522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7B1F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A7BAA"/>
    <w:multiLevelType w:val="hybridMultilevel"/>
    <w:tmpl w:val="14FC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1463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47FF5"/>
    <w:multiLevelType w:val="hybridMultilevel"/>
    <w:tmpl w:val="79BCA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6159A"/>
    <w:multiLevelType w:val="hybridMultilevel"/>
    <w:tmpl w:val="D40C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10D9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D0191"/>
    <w:multiLevelType w:val="hybridMultilevel"/>
    <w:tmpl w:val="3468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4702A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A20BC5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C72DD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13569C"/>
    <w:multiLevelType w:val="hybridMultilevel"/>
    <w:tmpl w:val="C3205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75FF7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572D9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D433E5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614C8E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B75B9A"/>
    <w:multiLevelType w:val="hybridMultilevel"/>
    <w:tmpl w:val="55E47F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F92360"/>
    <w:multiLevelType w:val="hybridMultilevel"/>
    <w:tmpl w:val="8150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46C0D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6A13CC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18288E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490D4E"/>
    <w:multiLevelType w:val="hybridMultilevel"/>
    <w:tmpl w:val="C3CC2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166916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292E3C"/>
    <w:multiLevelType w:val="hybridMultilevel"/>
    <w:tmpl w:val="E086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A524E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D8718B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0A4CC4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BB36CE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6D65EE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016C1C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8E54F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11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0201E9C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874A2D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99702F"/>
    <w:multiLevelType w:val="hybridMultilevel"/>
    <w:tmpl w:val="1A405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1D055F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997A0A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060E7A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B65929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0C4716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A72438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1F15B5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9D32DD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E138D7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544AB4"/>
    <w:multiLevelType w:val="hybridMultilevel"/>
    <w:tmpl w:val="19CA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D10B9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742475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AE682A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EF191C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A85145"/>
    <w:multiLevelType w:val="hybridMultilevel"/>
    <w:tmpl w:val="A4025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C02F8F"/>
    <w:multiLevelType w:val="hybridMultilevel"/>
    <w:tmpl w:val="10DC32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CC571E2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0"/>
  </w:num>
  <w:num w:numId="3">
    <w:abstractNumId w:val="32"/>
  </w:num>
  <w:num w:numId="4">
    <w:abstractNumId w:val="10"/>
  </w:num>
  <w:num w:numId="5">
    <w:abstractNumId w:val="19"/>
  </w:num>
  <w:num w:numId="6">
    <w:abstractNumId w:val="47"/>
  </w:num>
  <w:num w:numId="7">
    <w:abstractNumId w:val="4"/>
  </w:num>
  <w:num w:numId="8">
    <w:abstractNumId w:val="13"/>
  </w:num>
  <w:num w:numId="9">
    <w:abstractNumId w:val="43"/>
  </w:num>
  <w:num w:numId="10">
    <w:abstractNumId w:val="1"/>
  </w:num>
  <w:num w:numId="11">
    <w:abstractNumId w:val="48"/>
  </w:num>
  <w:num w:numId="12">
    <w:abstractNumId w:val="31"/>
  </w:num>
  <w:num w:numId="13">
    <w:abstractNumId w:val="0"/>
  </w:num>
  <w:num w:numId="14">
    <w:abstractNumId w:val="35"/>
  </w:num>
  <w:num w:numId="15">
    <w:abstractNumId w:val="17"/>
  </w:num>
  <w:num w:numId="16">
    <w:abstractNumId w:val="36"/>
  </w:num>
  <w:num w:numId="17">
    <w:abstractNumId w:val="49"/>
  </w:num>
  <w:num w:numId="18">
    <w:abstractNumId w:val="24"/>
  </w:num>
  <w:num w:numId="19">
    <w:abstractNumId w:val="11"/>
  </w:num>
  <w:num w:numId="20">
    <w:abstractNumId w:val="28"/>
  </w:num>
  <w:num w:numId="21">
    <w:abstractNumId w:val="2"/>
  </w:num>
  <w:num w:numId="22">
    <w:abstractNumId w:val="41"/>
  </w:num>
  <w:num w:numId="23">
    <w:abstractNumId w:val="37"/>
  </w:num>
  <w:num w:numId="24">
    <w:abstractNumId w:val="14"/>
  </w:num>
  <w:num w:numId="25">
    <w:abstractNumId w:val="5"/>
  </w:num>
  <w:num w:numId="26">
    <w:abstractNumId w:val="38"/>
  </w:num>
  <w:num w:numId="27">
    <w:abstractNumId w:val="26"/>
  </w:num>
  <w:num w:numId="28">
    <w:abstractNumId w:val="18"/>
  </w:num>
  <w:num w:numId="29">
    <w:abstractNumId w:val="15"/>
  </w:num>
  <w:num w:numId="30">
    <w:abstractNumId w:val="46"/>
  </w:num>
  <w:num w:numId="31">
    <w:abstractNumId w:val="25"/>
  </w:num>
  <w:num w:numId="32">
    <w:abstractNumId w:val="27"/>
  </w:num>
  <w:num w:numId="33">
    <w:abstractNumId w:val="12"/>
  </w:num>
  <w:num w:numId="34">
    <w:abstractNumId w:val="30"/>
  </w:num>
  <w:num w:numId="35">
    <w:abstractNumId w:val="3"/>
  </w:num>
  <w:num w:numId="36">
    <w:abstractNumId w:val="21"/>
  </w:num>
  <w:num w:numId="37">
    <w:abstractNumId w:val="7"/>
  </w:num>
  <w:num w:numId="38">
    <w:abstractNumId w:val="44"/>
  </w:num>
  <w:num w:numId="39">
    <w:abstractNumId w:val="9"/>
  </w:num>
  <w:num w:numId="40">
    <w:abstractNumId w:val="34"/>
  </w:num>
  <w:num w:numId="41">
    <w:abstractNumId w:val="39"/>
  </w:num>
  <w:num w:numId="42">
    <w:abstractNumId w:val="33"/>
  </w:num>
  <w:num w:numId="43">
    <w:abstractNumId w:val="40"/>
  </w:num>
  <w:num w:numId="44">
    <w:abstractNumId w:val="45"/>
  </w:num>
  <w:num w:numId="45">
    <w:abstractNumId w:val="8"/>
  </w:num>
  <w:num w:numId="46">
    <w:abstractNumId w:val="23"/>
  </w:num>
  <w:num w:numId="47">
    <w:abstractNumId w:val="42"/>
  </w:num>
  <w:num w:numId="48">
    <w:abstractNumId w:val="6"/>
  </w:num>
  <w:num w:numId="49">
    <w:abstractNumId w:val="16"/>
  </w:num>
  <w:num w:numId="50">
    <w:abstractNumId w:val="22"/>
  </w:num>
  <w:num w:numId="51">
    <w:abstractNumId w:val="29"/>
  </w:num>
  <w:num w:numId="52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E5"/>
    <w:rsid w:val="00002402"/>
    <w:rsid w:val="00004F0C"/>
    <w:rsid w:val="0001414F"/>
    <w:rsid w:val="0001694F"/>
    <w:rsid w:val="00022AC4"/>
    <w:rsid w:val="00024029"/>
    <w:rsid w:val="00025226"/>
    <w:rsid w:val="000253FC"/>
    <w:rsid w:val="00025F9C"/>
    <w:rsid w:val="00027556"/>
    <w:rsid w:val="000313CC"/>
    <w:rsid w:val="0003413C"/>
    <w:rsid w:val="000453B5"/>
    <w:rsid w:val="00050A82"/>
    <w:rsid w:val="00051057"/>
    <w:rsid w:val="00052DBE"/>
    <w:rsid w:val="0005341B"/>
    <w:rsid w:val="00074C3A"/>
    <w:rsid w:val="0008568D"/>
    <w:rsid w:val="0008664F"/>
    <w:rsid w:val="00091DF4"/>
    <w:rsid w:val="00096380"/>
    <w:rsid w:val="000A082C"/>
    <w:rsid w:val="000A41A3"/>
    <w:rsid w:val="000B0F65"/>
    <w:rsid w:val="000B2C71"/>
    <w:rsid w:val="000C083E"/>
    <w:rsid w:val="000C1E77"/>
    <w:rsid w:val="000C307D"/>
    <w:rsid w:val="000C347F"/>
    <w:rsid w:val="000C35C9"/>
    <w:rsid w:val="000C448C"/>
    <w:rsid w:val="000C492C"/>
    <w:rsid w:val="000C65DD"/>
    <w:rsid w:val="000D05F2"/>
    <w:rsid w:val="000D354B"/>
    <w:rsid w:val="000D6F42"/>
    <w:rsid w:val="000E38CE"/>
    <w:rsid w:val="000E50CA"/>
    <w:rsid w:val="000F3905"/>
    <w:rsid w:val="001020F5"/>
    <w:rsid w:val="001027B7"/>
    <w:rsid w:val="00104D24"/>
    <w:rsid w:val="001153CF"/>
    <w:rsid w:val="00120B49"/>
    <w:rsid w:val="001336BE"/>
    <w:rsid w:val="00146026"/>
    <w:rsid w:val="0015069C"/>
    <w:rsid w:val="00150977"/>
    <w:rsid w:val="00155951"/>
    <w:rsid w:val="0016249B"/>
    <w:rsid w:val="0016365A"/>
    <w:rsid w:val="00163ADA"/>
    <w:rsid w:val="00164394"/>
    <w:rsid w:val="0016449E"/>
    <w:rsid w:val="0017472C"/>
    <w:rsid w:val="0018208A"/>
    <w:rsid w:val="001848B4"/>
    <w:rsid w:val="001906BA"/>
    <w:rsid w:val="00194BE6"/>
    <w:rsid w:val="00197E02"/>
    <w:rsid w:val="001A1981"/>
    <w:rsid w:val="001A26F9"/>
    <w:rsid w:val="001A54E4"/>
    <w:rsid w:val="001A6F96"/>
    <w:rsid w:val="001B4377"/>
    <w:rsid w:val="001B5E1F"/>
    <w:rsid w:val="001B64BC"/>
    <w:rsid w:val="001B7F1A"/>
    <w:rsid w:val="001C6BFA"/>
    <w:rsid w:val="001D6194"/>
    <w:rsid w:val="001D6FD5"/>
    <w:rsid w:val="001D70B1"/>
    <w:rsid w:val="001E0697"/>
    <w:rsid w:val="001E2CE4"/>
    <w:rsid w:val="001E459E"/>
    <w:rsid w:val="001E665E"/>
    <w:rsid w:val="001E6F8E"/>
    <w:rsid w:val="001F52FB"/>
    <w:rsid w:val="0020452A"/>
    <w:rsid w:val="00205743"/>
    <w:rsid w:val="00207BFD"/>
    <w:rsid w:val="002152D9"/>
    <w:rsid w:val="00230F34"/>
    <w:rsid w:val="00231980"/>
    <w:rsid w:val="0023337C"/>
    <w:rsid w:val="00233E41"/>
    <w:rsid w:val="002525C6"/>
    <w:rsid w:val="0025540B"/>
    <w:rsid w:val="00256BC6"/>
    <w:rsid w:val="0026082F"/>
    <w:rsid w:val="0027016D"/>
    <w:rsid w:val="00270781"/>
    <w:rsid w:val="00273EFC"/>
    <w:rsid w:val="00277BE6"/>
    <w:rsid w:val="002847BF"/>
    <w:rsid w:val="00286B28"/>
    <w:rsid w:val="00291174"/>
    <w:rsid w:val="00295833"/>
    <w:rsid w:val="00296361"/>
    <w:rsid w:val="002A250A"/>
    <w:rsid w:val="002A29D9"/>
    <w:rsid w:val="002A6CAB"/>
    <w:rsid w:val="002B3F5B"/>
    <w:rsid w:val="002B6A24"/>
    <w:rsid w:val="002C1DDD"/>
    <w:rsid w:val="002C2B59"/>
    <w:rsid w:val="002C2E75"/>
    <w:rsid w:val="002C3167"/>
    <w:rsid w:val="002C3534"/>
    <w:rsid w:val="002C5A75"/>
    <w:rsid w:val="002C6CCA"/>
    <w:rsid w:val="002D2F2C"/>
    <w:rsid w:val="002D3439"/>
    <w:rsid w:val="002D5275"/>
    <w:rsid w:val="002D705C"/>
    <w:rsid w:val="002E7F71"/>
    <w:rsid w:val="002F4954"/>
    <w:rsid w:val="002F599F"/>
    <w:rsid w:val="003008CC"/>
    <w:rsid w:val="00301F21"/>
    <w:rsid w:val="0030305B"/>
    <w:rsid w:val="00304546"/>
    <w:rsid w:val="00304E40"/>
    <w:rsid w:val="0031162B"/>
    <w:rsid w:val="00311762"/>
    <w:rsid w:val="00320A20"/>
    <w:rsid w:val="00320EFA"/>
    <w:rsid w:val="00324F78"/>
    <w:rsid w:val="0033267A"/>
    <w:rsid w:val="00333925"/>
    <w:rsid w:val="00341663"/>
    <w:rsid w:val="00344436"/>
    <w:rsid w:val="0035277D"/>
    <w:rsid w:val="00355632"/>
    <w:rsid w:val="00357773"/>
    <w:rsid w:val="00357FD4"/>
    <w:rsid w:val="00361A8B"/>
    <w:rsid w:val="00362651"/>
    <w:rsid w:val="00365144"/>
    <w:rsid w:val="00370700"/>
    <w:rsid w:val="00372140"/>
    <w:rsid w:val="003757B1"/>
    <w:rsid w:val="00382C20"/>
    <w:rsid w:val="00383074"/>
    <w:rsid w:val="00390562"/>
    <w:rsid w:val="00397973"/>
    <w:rsid w:val="003B01A3"/>
    <w:rsid w:val="003B331B"/>
    <w:rsid w:val="003B3B95"/>
    <w:rsid w:val="003B755B"/>
    <w:rsid w:val="003C2FDC"/>
    <w:rsid w:val="003C3DBE"/>
    <w:rsid w:val="003C44E8"/>
    <w:rsid w:val="003D2B58"/>
    <w:rsid w:val="003D35E5"/>
    <w:rsid w:val="003D50A6"/>
    <w:rsid w:val="003E2F7D"/>
    <w:rsid w:val="003E47FB"/>
    <w:rsid w:val="003E7F2D"/>
    <w:rsid w:val="003F190A"/>
    <w:rsid w:val="003F1CA7"/>
    <w:rsid w:val="003F205C"/>
    <w:rsid w:val="004013FF"/>
    <w:rsid w:val="00402DA3"/>
    <w:rsid w:val="00403F37"/>
    <w:rsid w:val="00404EE2"/>
    <w:rsid w:val="004060F2"/>
    <w:rsid w:val="004127F4"/>
    <w:rsid w:val="00416312"/>
    <w:rsid w:val="00423E99"/>
    <w:rsid w:val="004269CD"/>
    <w:rsid w:val="00426C64"/>
    <w:rsid w:val="00430A0C"/>
    <w:rsid w:val="00430CB0"/>
    <w:rsid w:val="00431660"/>
    <w:rsid w:val="00434319"/>
    <w:rsid w:val="0043614F"/>
    <w:rsid w:val="00441E84"/>
    <w:rsid w:val="00443E98"/>
    <w:rsid w:val="00451425"/>
    <w:rsid w:val="00452DA3"/>
    <w:rsid w:val="004565C7"/>
    <w:rsid w:val="00456A85"/>
    <w:rsid w:val="00463118"/>
    <w:rsid w:val="00463615"/>
    <w:rsid w:val="004735F9"/>
    <w:rsid w:val="004743C4"/>
    <w:rsid w:val="0048136C"/>
    <w:rsid w:val="0048781F"/>
    <w:rsid w:val="00491693"/>
    <w:rsid w:val="00493573"/>
    <w:rsid w:val="00497DB3"/>
    <w:rsid w:val="004A29FA"/>
    <w:rsid w:val="004A31ED"/>
    <w:rsid w:val="004A4D07"/>
    <w:rsid w:val="004A6775"/>
    <w:rsid w:val="004B16E8"/>
    <w:rsid w:val="004B2ACA"/>
    <w:rsid w:val="004B6381"/>
    <w:rsid w:val="004B639D"/>
    <w:rsid w:val="004C4DC0"/>
    <w:rsid w:val="004D1463"/>
    <w:rsid w:val="004D65D8"/>
    <w:rsid w:val="004E1F4E"/>
    <w:rsid w:val="004E2E16"/>
    <w:rsid w:val="004E3F5D"/>
    <w:rsid w:val="004E4370"/>
    <w:rsid w:val="004E656E"/>
    <w:rsid w:val="004E685A"/>
    <w:rsid w:val="004F1CA2"/>
    <w:rsid w:val="004F5A1F"/>
    <w:rsid w:val="004F74A5"/>
    <w:rsid w:val="0050467A"/>
    <w:rsid w:val="005105BB"/>
    <w:rsid w:val="00514B49"/>
    <w:rsid w:val="00520225"/>
    <w:rsid w:val="00522DF5"/>
    <w:rsid w:val="00527584"/>
    <w:rsid w:val="00536EA7"/>
    <w:rsid w:val="00540FA2"/>
    <w:rsid w:val="00542158"/>
    <w:rsid w:val="00542310"/>
    <w:rsid w:val="00546D80"/>
    <w:rsid w:val="00547B56"/>
    <w:rsid w:val="00555C9D"/>
    <w:rsid w:val="00561000"/>
    <w:rsid w:val="005616E4"/>
    <w:rsid w:val="00566131"/>
    <w:rsid w:val="00571BE0"/>
    <w:rsid w:val="00576935"/>
    <w:rsid w:val="0058057B"/>
    <w:rsid w:val="00581FF5"/>
    <w:rsid w:val="00584AD6"/>
    <w:rsid w:val="00585A59"/>
    <w:rsid w:val="0059763A"/>
    <w:rsid w:val="005A09FF"/>
    <w:rsid w:val="005A2A86"/>
    <w:rsid w:val="005A49FB"/>
    <w:rsid w:val="005B03D2"/>
    <w:rsid w:val="005B2ABC"/>
    <w:rsid w:val="005B3484"/>
    <w:rsid w:val="005B70F3"/>
    <w:rsid w:val="005C439D"/>
    <w:rsid w:val="005C48A2"/>
    <w:rsid w:val="005C6DE0"/>
    <w:rsid w:val="005D0309"/>
    <w:rsid w:val="005D5624"/>
    <w:rsid w:val="005D5D98"/>
    <w:rsid w:val="005E1001"/>
    <w:rsid w:val="005E290E"/>
    <w:rsid w:val="006009AF"/>
    <w:rsid w:val="006127BF"/>
    <w:rsid w:val="00613AC4"/>
    <w:rsid w:val="00613F72"/>
    <w:rsid w:val="0062242D"/>
    <w:rsid w:val="00622C3E"/>
    <w:rsid w:val="00622E79"/>
    <w:rsid w:val="00623F30"/>
    <w:rsid w:val="0064198A"/>
    <w:rsid w:val="006433F6"/>
    <w:rsid w:val="00650040"/>
    <w:rsid w:val="00652019"/>
    <w:rsid w:val="006543BC"/>
    <w:rsid w:val="00654A56"/>
    <w:rsid w:val="006630AD"/>
    <w:rsid w:val="00665FF4"/>
    <w:rsid w:val="0067085B"/>
    <w:rsid w:val="00674765"/>
    <w:rsid w:val="00685934"/>
    <w:rsid w:val="006A207A"/>
    <w:rsid w:val="006A42D4"/>
    <w:rsid w:val="006A66AD"/>
    <w:rsid w:val="006A781C"/>
    <w:rsid w:val="006B54FB"/>
    <w:rsid w:val="006B614E"/>
    <w:rsid w:val="006C30A1"/>
    <w:rsid w:val="006C53B3"/>
    <w:rsid w:val="006C5539"/>
    <w:rsid w:val="006D4AE9"/>
    <w:rsid w:val="006D5853"/>
    <w:rsid w:val="006E1B71"/>
    <w:rsid w:val="006E66AE"/>
    <w:rsid w:val="006E6E22"/>
    <w:rsid w:val="006E748B"/>
    <w:rsid w:val="006F1BCD"/>
    <w:rsid w:val="006F2F43"/>
    <w:rsid w:val="006F3022"/>
    <w:rsid w:val="006F7E18"/>
    <w:rsid w:val="007012FB"/>
    <w:rsid w:val="00702F3F"/>
    <w:rsid w:val="007178C4"/>
    <w:rsid w:val="007204E0"/>
    <w:rsid w:val="0072421C"/>
    <w:rsid w:val="0072621F"/>
    <w:rsid w:val="00726B56"/>
    <w:rsid w:val="00732F2C"/>
    <w:rsid w:val="00736F30"/>
    <w:rsid w:val="007371EE"/>
    <w:rsid w:val="0073766B"/>
    <w:rsid w:val="007431B5"/>
    <w:rsid w:val="00744347"/>
    <w:rsid w:val="00746D18"/>
    <w:rsid w:val="00752263"/>
    <w:rsid w:val="00754B79"/>
    <w:rsid w:val="007572E0"/>
    <w:rsid w:val="00762F3A"/>
    <w:rsid w:val="00764B77"/>
    <w:rsid w:val="0076717F"/>
    <w:rsid w:val="00775C3B"/>
    <w:rsid w:val="00776B53"/>
    <w:rsid w:val="00781D8F"/>
    <w:rsid w:val="0078715F"/>
    <w:rsid w:val="007900D0"/>
    <w:rsid w:val="0079222A"/>
    <w:rsid w:val="007A003C"/>
    <w:rsid w:val="007A269E"/>
    <w:rsid w:val="007A3E3D"/>
    <w:rsid w:val="007A44F5"/>
    <w:rsid w:val="007A4D76"/>
    <w:rsid w:val="007A7FE1"/>
    <w:rsid w:val="007B00D2"/>
    <w:rsid w:val="007C056A"/>
    <w:rsid w:val="007C3829"/>
    <w:rsid w:val="007C43EC"/>
    <w:rsid w:val="007C489D"/>
    <w:rsid w:val="007D1FB6"/>
    <w:rsid w:val="007D4B31"/>
    <w:rsid w:val="007E3433"/>
    <w:rsid w:val="007F0617"/>
    <w:rsid w:val="007F0677"/>
    <w:rsid w:val="007F0EBA"/>
    <w:rsid w:val="007F1D76"/>
    <w:rsid w:val="007F7CC9"/>
    <w:rsid w:val="00802B83"/>
    <w:rsid w:val="00803C31"/>
    <w:rsid w:val="008054D5"/>
    <w:rsid w:val="0080588A"/>
    <w:rsid w:val="008111CB"/>
    <w:rsid w:val="0081265D"/>
    <w:rsid w:val="008136A0"/>
    <w:rsid w:val="00815493"/>
    <w:rsid w:val="008269DD"/>
    <w:rsid w:val="00835723"/>
    <w:rsid w:val="00836D16"/>
    <w:rsid w:val="00842E94"/>
    <w:rsid w:val="008513F2"/>
    <w:rsid w:val="00854859"/>
    <w:rsid w:val="008604B9"/>
    <w:rsid w:val="00860C18"/>
    <w:rsid w:val="00861B04"/>
    <w:rsid w:val="008630FD"/>
    <w:rsid w:val="008643BB"/>
    <w:rsid w:val="0086729E"/>
    <w:rsid w:val="008729BA"/>
    <w:rsid w:val="00873B7C"/>
    <w:rsid w:val="00873E43"/>
    <w:rsid w:val="00875974"/>
    <w:rsid w:val="00877F76"/>
    <w:rsid w:val="008816E1"/>
    <w:rsid w:val="00882342"/>
    <w:rsid w:val="0089475E"/>
    <w:rsid w:val="00896108"/>
    <w:rsid w:val="008962C2"/>
    <w:rsid w:val="008A2823"/>
    <w:rsid w:val="008B14A4"/>
    <w:rsid w:val="008B1B81"/>
    <w:rsid w:val="008B44F6"/>
    <w:rsid w:val="008B6CB0"/>
    <w:rsid w:val="008C02C1"/>
    <w:rsid w:val="008C05DA"/>
    <w:rsid w:val="008C1BAE"/>
    <w:rsid w:val="008C623A"/>
    <w:rsid w:val="008C6BB5"/>
    <w:rsid w:val="008C74F7"/>
    <w:rsid w:val="008C7606"/>
    <w:rsid w:val="008D0688"/>
    <w:rsid w:val="008D4700"/>
    <w:rsid w:val="008D4F33"/>
    <w:rsid w:val="008D67E9"/>
    <w:rsid w:val="008D6C2E"/>
    <w:rsid w:val="008E3CF1"/>
    <w:rsid w:val="008E4F38"/>
    <w:rsid w:val="008E687C"/>
    <w:rsid w:val="008F0C45"/>
    <w:rsid w:val="008F0C97"/>
    <w:rsid w:val="008F21C1"/>
    <w:rsid w:val="008F378C"/>
    <w:rsid w:val="008F4B4A"/>
    <w:rsid w:val="00900BE5"/>
    <w:rsid w:val="009033A8"/>
    <w:rsid w:val="009125F6"/>
    <w:rsid w:val="00923186"/>
    <w:rsid w:val="009272A4"/>
    <w:rsid w:val="00931FD7"/>
    <w:rsid w:val="00935FA0"/>
    <w:rsid w:val="009362B1"/>
    <w:rsid w:val="00944DCC"/>
    <w:rsid w:val="0095448C"/>
    <w:rsid w:val="00954EDA"/>
    <w:rsid w:val="009579E6"/>
    <w:rsid w:val="00961BAC"/>
    <w:rsid w:val="0096346C"/>
    <w:rsid w:val="009649FC"/>
    <w:rsid w:val="00966E3C"/>
    <w:rsid w:val="00970CB9"/>
    <w:rsid w:val="009733BA"/>
    <w:rsid w:val="00974E90"/>
    <w:rsid w:val="009751FE"/>
    <w:rsid w:val="00975E4B"/>
    <w:rsid w:val="00981570"/>
    <w:rsid w:val="009816FB"/>
    <w:rsid w:val="0098443C"/>
    <w:rsid w:val="00984A37"/>
    <w:rsid w:val="00984C01"/>
    <w:rsid w:val="009857FA"/>
    <w:rsid w:val="009868EF"/>
    <w:rsid w:val="009A0E54"/>
    <w:rsid w:val="009A15EF"/>
    <w:rsid w:val="009A688D"/>
    <w:rsid w:val="009B5578"/>
    <w:rsid w:val="009B7250"/>
    <w:rsid w:val="009C1A54"/>
    <w:rsid w:val="009C3792"/>
    <w:rsid w:val="009E1759"/>
    <w:rsid w:val="009E2374"/>
    <w:rsid w:val="009E48FE"/>
    <w:rsid w:val="009F1EE0"/>
    <w:rsid w:val="009F7700"/>
    <w:rsid w:val="009F7BE8"/>
    <w:rsid w:val="00A00C35"/>
    <w:rsid w:val="00A05A1F"/>
    <w:rsid w:val="00A1258A"/>
    <w:rsid w:val="00A205F6"/>
    <w:rsid w:val="00A22AC4"/>
    <w:rsid w:val="00A375DD"/>
    <w:rsid w:val="00A37D95"/>
    <w:rsid w:val="00A42877"/>
    <w:rsid w:val="00A42E65"/>
    <w:rsid w:val="00A44552"/>
    <w:rsid w:val="00A44853"/>
    <w:rsid w:val="00A53002"/>
    <w:rsid w:val="00A579F7"/>
    <w:rsid w:val="00A638A4"/>
    <w:rsid w:val="00A642CC"/>
    <w:rsid w:val="00A64578"/>
    <w:rsid w:val="00A65D96"/>
    <w:rsid w:val="00A6653D"/>
    <w:rsid w:val="00A743C4"/>
    <w:rsid w:val="00A839BB"/>
    <w:rsid w:val="00A83D92"/>
    <w:rsid w:val="00A91C2D"/>
    <w:rsid w:val="00A97A39"/>
    <w:rsid w:val="00AA11F7"/>
    <w:rsid w:val="00AA4523"/>
    <w:rsid w:val="00AA5BFA"/>
    <w:rsid w:val="00AA65DA"/>
    <w:rsid w:val="00AA6D3D"/>
    <w:rsid w:val="00AB13B6"/>
    <w:rsid w:val="00AB31FF"/>
    <w:rsid w:val="00AB5B65"/>
    <w:rsid w:val="00AC1F70"/>
    <w:rsid w:val="00AC7109"/>
    <w:rsid w:val="00AC7159"/>
    <w:rsid w:val="00AD241A"/>
    <w:rsid w:val="00AD6784"/>
    <w:rsid w:val="00AD7A0A"/>
    <w:rsid w:val="00AE03B9"/>
    <w:rsid w:val="00AE04A0"/>
    <w:rsid w:val="00AE45A5"/>
    <w:rsid w:val="00AE5041"/>
    <w:rsid w:val="00AF13D6"/>
    <w:rsid w:val="00AF5493"/>
    <w:rsid w:val="00AF7C25"/>
    <w:rsid w:val="00B06389"/>
    <w:rsid w:val="00B0752F"/>
    <w:rsid w:val="00B07709"/>
    <w:rsid w:val="00B1217D"/>
    <w:rsid w:val="00B12DD6"/>
    <w:rsid w:val="00B13E1D"/>
    <w:rsid w:val="00B1625C"/>
    <w:rsid w:val="00B22AE8"/>
    <w:rsid w:val="00B30724"/>
    <w:rsid w:val="00B31D3B"/>
    <w:rsid w:val="00B32567"/>
    <w:rsid w:val="00B34FEC"/>
    <w:rsid w:val="00B36AF2"/>
    <w:rsid w:val="00B403F8"/>
    <w:rsid w:val="00B40FAC"/>
    <w:rsid w:val="00B45DD5"/>
    <w:rsid w:val="00B46012"/>
    <w:rsid w:val="00B5109C"/>
    <w:rsid w:val="00B51EC0"/>
    <w:rsid w:val="00B55BC9"/>
    <w:rsid w:val="00B63406"/>
    <w:rsid w:val="00B65D48"/>
    <w:rsid w:val="00B66F98"/>
    <w:rsid w:val="00B73B44"/>
    <w:rsid w:val="00BA4F70"/>
    <w:rsid w:val="00BA56F7"/>
    <w:rsid w:val="00BB0787"/>
    <w:rsid w:val="00BB6710"/>
    <w:rsid w:val="00BB7889"/>
    <w:rsid w:val="00BB7F94"/>
    <w:rsid w:val="00BD4AE2"/>
    <w:rsid w:val="00BD4CD8"/>
    <w:rsid w:val="00BD572F"/>
    <w:rsid w:val="00BD7A7D"/>
    <w:rsid w:val="00BE10A3"/>
    <w:rsid w:val="00BE47CA"/>
    <w:rsid w:val="00BE7305"/>
    <w:rsid w:val="00BF2228"/>
    <w:rsid w:val="00C01332"/>
    <w:rsid w:val="00C06A09"/>
    <w:rsid w:val="00C1348E"/>
    <w:rsid w:val="00C1491A"/>
    <w:rsid w:val="00C16619"/>
    <w:rsid w:val="00C16FDE"/>
    <w:rsid w:val="00C23CF0"/>
    <w:rsid w:val="00C25B37"/>
    <w:rsid w:val="00C26DFB"/>
    <w:rsid w:val="00C30620"/>
    <w:rsid w:val="00C318A5"/>
    <w:rsid w:val="00C35C18"/>
    <w:rsid w:val="00C370B9"/>
    <w:rsid w:val="00C37D17"/>
    <w:rsid w:val="00C37E7C"/>
    <w:rsid w:val="00C42103"/>
    <w:rsid w:val="00C42789"/>
    <w:rsid w:val="00C51A70"/>
    <w:rsid w:val="00C52979"/>
    <w:rsid w:val="00C52C47"/>
    <w:rsid w:val="00C5392A"/>
    <w:rsid w:val="00C54AED"/>
    <w:rsid w:val="00C61888"/>
    <w:rsid w:val="00C62E1C"/>
    <w:rsid w:val="00C62FB6"/>
    <w:rsid w:val="00C637E5"/>
    <w:rsid w:val="00C70EF6"/>
    <w:rsid w:val="00C71AF6"/>
    <w:rsid w:val="00C72EDC"/>
    <w:rsid w:val="00C746AD"/>
    <w:rsid w:val="00C82697"/>
    <w:rsid w:val="00C90F6C"/>
    <w:rsid w:val="00C91435"/>
    <w:rsid w:val="00C9361B"/>
    <w:rsid w:val="00C95414"/>
    <w:rsid w:val="00C96340"/>
    <w:rsid w:val="00C97A7D"/>
    <w:rsid w:val="00CA0F08"/>
    <w:rsid w:val="00CB1091"/>
    <w:rsid w:val="00CB1AFC"/>
    <w:rsid w:val="00CB5694"/>
    <w:rsid w:val="00CC0DD1"/>
    <w:rsid w:val="00CC19F1"/>
    <w:rsid w:val="00CC3C2F"/>
    <w:rsid w:val="00CC6E25"/>
    <w:rsid w:val="00CD2AB0"/>
    <w:rsid w:val="00CD49B9"/>
    <w:rsid w:val="00CD4E62"/>
    <w:rsid w:val="00CE2549"/>
    <w:rsid w:val="00CE31D8"/>
    <w:rsid w:val="00CE7AD4"/>
    <w:rsid w:val="00CF2226"/>
    <w:rsid w:val="00CF383D"/>
    <w:rsid w:val="00CF5B7B"/>
    <w:rsid w:val="00CF6372"/>
    <w:rsid w:val="00D0093A"/>
    <w:rsid w:val="00D01AFA"/>
    <w:rsid w:val="00D04796"/>
    <w:rsid w:val="00D22B90"/>
    <w:rsid w:val="00D23603"/>
    <w:rsid w:val="00D23F20"/>
    <w:rsid w:val="00D254F7"/>
    <w:rsid w:val="00D26B51"/>
    <w:rsid w:val="00D30C06"/>
    <w:rsid w:val="00D3372C"/>
    <w:rsid w:val="00D34E4D"/>
    <w:rsid w:val="00D41807"/>
    <w:rsid w:val="00D41FFE"/>
    <w:rsid w:val="00D42A2F"/>
    <w:rsid w:val="00D42E90"/>
    <w:rsid w:val="00D5018D"/>
    <w:rsid w:val="00D5125B"/>
    <w:rsid w:val="00D516D6"/>
    <w:rsid w:val="00D60F4F"/>
    <w:rsid w:val="00D612FE"/>
    <w:rsid w:val="00D720D5"/>
    <w:rsid w:val="00D72747"/>
    <w:rsid w:val="00D72AE0"/>
    <w:rsid w:val="00D72E65"/>
    <w:rsid w:val="00D72E9A"/>
    <w:rsid w:val="00D73FC9"/>
    <w:rsid w:val="00D74D7B"/>
    <w:rsid w:val="00D812CC"/>
    <w:rsid w:val="00D85712"/>
    <w:rsid w:val="00D90046"/>
    <w:rsid w:val="00D92D96"/>
    <w:rsid w:val="00D92EAF"/>
    <w:rsid w:val="00D96E8F"/>
    <w:rsid w:val="00DA2607"/>
    <w:rsid w:val="00DA3FC9"/>
    <w:rsid w:val="00DB0BE4"/>
    <w:rsid w:val="00DB1563"/>
    <w:rsid w:val="00DB65A1"/>
    <w:rsid w:val="00DC0092"/>
    <w:rsid w:val="00DC2E91"/>
    <w:rsid w:val="00DC6AB5"/>
    <w:rsid w:val="00DC7979"/>
    <w:rsid w:val="00DC7E7A"/>
    <w:rsid w:val="00DD08A5"/>
    <w:rsid w:val="00DD1DDC"/>
    <w:rsid w:val="00DD570C"/>
    <w:rsid w:val="00DE4D20"/>
    <w:rsid w:val="00DE6C0B"/>
    <w:rsid w:val="00DF2807"/>
    <w:rsid w:val="00DF53F6"/>
    <w:rsid w:val="00E00288"/>
    <w:rsid w:val="00E00B60"/>
    <w:rsid w:val="00E013CE"/>
    <w:rsid w:val="00E021CF"/>
    <w:rsid w:val="00E07F84"/>
    <w:rsid w:val="00E12753"/>
    <w:rsid w:val="00E1520F"/>
    <w:rsid w:val="00E226E1"/>
    <w:rsid w:val="00E26773"/>
    <w:rsid w:val="00E31E28"/>
    <w:rsid w:val="00E37166"/>
    <w:rsid w:val="00E40442"/>
    <w:rsid w:val="00E46DCE"/>
    <w:rsid w:val="00E477E8"/>
    <w:rsid w:val="00E506E8"/>
    <w:rsid w:val="00E64F8D"/>
    <w:rsid w:val="00E66011"/>
    <w:rsid w:val="00E67DE6"/>
    <w:rsid w:val="00E72BCD"/>
    <w:rsid w:val="00E811FC"/>
    <w:rsid w:val="00E825FA"/>
    <w:rsid w:val="00E83704"/>
    <w:rsid w:val="00E86CB4"/>
    <w:rsid w:val="00E873AF"/>
    <w:rsid w:val="00EA75E1"/>
    <w:rsid w:val="00EB00FA"/>
    <w:rsid w:val="00EB4101"/>
    <w:rsid w:val="00EB7578"/>
    <w:rsid w:val="00EC107E"/>
    <w:rsid w:val="00ED0AAA"/>
    <w:rsid w:val="00ED2EDB"/>
    <w:rsid w:val="00ED352F"/>
    <w:rsid w:val="00ED370B"/>
    <w:rsid w:val="00EE0A9E"/>
    <w:rsid w:val="00EE36A9"/>
    <w:rsid w:val="00EE4F78"/>
    <w:rsid w:val="00EE513B"/>
    <w:rsid w:val="00EF2DF1"/>
    <w:rsid w:val="00EF617C"/>
    <w:rsid w:val="00EF7BF0"/>
    <w:rsid w:val="00F0010B"/>
    <w:rsid w:val="00F063C5"/>
    <w:rsid w:val="00F06BE9"/>
    <w:rsid w:val="00F1699B"/>
    <w:rsid w:val="00F25943"/>
    <w:rsid w:val="00F2777D"/>
    <w:rsid w:val="00F30FA9"/>
    <w:rsid w:val="00F31EEA"/>
    <w:rsid w:val="00F36BD0"/>
    <w:rsid w:val="00F437F2"/>
    <w:rsid w:val="00F459B3"/>
    <w:rsid w:val="00F473EC"/>
    <w:rsid w:val="00F503FF"/>
    <w:rsid w:val="00F71360"/>
    <w:rsid w:val="00F71FDF"/>
    <w:rsid w:val="00F749A7"/>
    <w:rsid w:val="00F75F0B"/>
    <w:rsid w:val="00F807E8"/>
    <w:rsid w:val="00F80F9C"/>
    <w:rsid w:val="00F82E62"/>
    <w:rsid w:val="00F904AB"/>
    <w:rsid w:val="00F94172"/>
    <w:rsid w:val="00F9634E"/>
    <w:rsid w:val="00F964F4"/>
    <w:rsid w:val="00F96A8F"/>
    <w:rsid w:val="00FA0693"/>
    <w:rsid w:val="00FA1059"/>
    <w:rsid w:val="00FA1B0C"/>
    <w:rsid w:val="00FA2AF7"/>
    <w:rsid w:val="00FA4CE9"/>
    <w:rsid w:val="00FA4EBB"/>
    <w:rsid w:val="00FA5E0D"/>
    <w:rsid w:val="00FB0A82"/>
    <w:rsid w:val="00FB3D9A"/>
    <w:rsid w:val="00FB58CC"/>
    <w:rsid w:val="00FB590D"/>
    <w:rsid w:val="00FB6304"/>
    <w:rsid w:val="00FC148A"/>
    <w:rsid w:val="00FC292D"/>
    <w:rsid w:val="00FD277C"/>
    <w:rsid w:val="00FD4C61"/>
    <w:rsid w:val="00FD7C88"/>
    <w:rsid w:val="00FE0263"/>
    <w:rsid w:val="00FE1B6A"/>
    <w:rsid w:val="00FE39BC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E99C46"/>
  <w15:chartTrackingRefBased/>
  <w15:docId w15:val="{4670D85F-71B1-42DB-8F3F-9AC3BA80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7F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DCC"/>
    <w:pPr>
      <w:keepNext/>
      <w:keepLines/>
      <w:numPr>
        <w:numId w:val="1"/>
      </w:numPr>
      <w:pBdr>
        <w:bottom w:val="single" w:sz="12" w:space="1" w:color="auto"/>
      </w:pBdr>
      <w:spacing w:before="240"/>
      <w:outlineLvl w:val="0"/>
    </w:pPr>
    <w:rPr>
      <w:rFonts w:ascii="Calibri" w:eastAsiaTheme="majorEastAsia" w:hAnsi="Calibri" w:cstheme="majorBidi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DCC"/>
    <w:pPr>
      <w:keepNext/>
      <w:keepLines/>
      <w:numPr>
        <w:ilvl w:val="1"/>
        <w:numId w:val="1"/>
      </w:numPr>
      <w:spacing w:before="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4DCC"/>
    <w:pPr>
      <w:keepNext/>
      <w:keepLines/>
      <w:numPr>
        <w:ilvl w:val="2"/>
        <w:numId w:val="1"/>
      </w:numPr>
      <w:spacing w:before="40"/>
      <w:outlineLvl w:val="2"/>
    </w:pPr>
    <w:rPr>
      <w:rFonts w:ascii="Calibri" w:eastAsiaTheme="majorEastAsia" w:hAnsi="Calibr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4DCC"/>
    <w:pPr>
      <w:keepNext/>
      <w:keepLines/>
      <w:numPr>
        <w:ilvl w:val="3"/>
        <w:numId w:val="1"/>
      </w:numPr>
      <w:spacing w:before="40"/>
      <w:outlineLvl w:val="3"/>
    </w:pPr>
    <w:rPr>
      <w:rFonts w:ascii="Calibri" w:eastAsiaTheme="majorEastAsia" w:hAnsi="Calibr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4DCC"/>
    <w:pPr>
      <w:keepNext/>
      <w:keepLines/>
      <w:numPr>
        <w:ilvl w:val="4"/>
        <w:numId w:val="1"/>
      </w:numPr>
      <w:spacing w:before="40"/>
      <w:outlineLvl w:val="4"/>
    </w:pPr>
    <w:rPr>
      <w:rFonts w:ascii="Calibri" w:eastAsiaTheme="majorEastAsia" w:hAnsi="Calibr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35E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5E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5E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5E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5E5"/>
    <w:pPr>
      <w:spacing w:after="0" w:line="240" w:lineRule="auto"/>
      <w:ind w:left="576" w:hanging="57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5E5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3D35E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44DCC"/>
    <w:rPr>
      <w:rFonts w:ascii="Calibri" w:eastAsiaTheme="majorEastAsia" w:hAnsi="Calibri" w:cstheme="majorBidi"/>
      <w:b/>
      <w:small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4DCC"/>
    <w:rPr>
      <w:rFonts w:ascii="Calibri" w:eastAsiaTheme="majorEastAsia" w:hAnsi="Calibr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4DCC"/>
    <w:rPr>
      <w:rFonts w:ascii="Calibri" w:eastAsiaTheme="majorEastAsia" w:hAnsi="Calibr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4DCC"/>
    <w:rPr>
      <w:rFonts w:ascii="Calibri" w:eastAsiaTheme="majorEastAsia" w:hAnsi="Calibr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44DCC"/>
    <w:rPr>
      <w:rFonts w:ascii="Calibri" w:eastAsiaTheme="majorEastAsia" w:hAnsi="Calibr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D35E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5E5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5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5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3D35E5"/>
    <w:pPr>
      <w:ind w:left="720" w:hanging="720"/>
      <w:contextualSpacing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D35E5"/>
    <w:pPr>
      <w:tabs>
        <w:tab w:val="center" w:pos="4680"/>
        <w:tab w:val="right" w:pos="9360"/>
      </w:tabs>
      <w:ind w:left="720" w:hanging="720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3D35E5"/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24F78"/>
    <w:pPr>
      <w:tabs>
        <w:tab w:val="left" w:pos="480"/>
        <w:tab w:val="right" w:leader="dot" w:pos="935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D35E5"/>
    <w:pPr>
      <w:ind w:left="240"/>
    </w:pPr>
    <w:rPr>
      <w:rFonts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35E5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3D35E5"/>
  </w:style>
  <w:style w:type="paragraph" w:styleId="EndnoteText">
    <w:name w:val="endnote text"/>
    <w:basedOn w:val="Normal"/>
    <w:link w:val="EndnoteTextChar"/>
    <w:uiPriority w:val="99"/>
    <w:semiHidden/>
    <w:unhideWhenUsed/>
    <w:rsid w:val="003D35E5"/>
    <w:pPr>
      <w:ind w:left="720" w:hanging="720"/>
    </w:pPr>
    <w:rPr>
      <w:rFonts w:ascii="Arial" w:hAnsi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35E5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35E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D35E5"/>
    <w:pPr>
      <w:spacing w:before="100" w:beforeAutospacing="1" w:after="100" w:afterAutospacing="1"/>
      <w:ind w:left="720" w:hanging="720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3D35E5"/>
  </w:style>
  <w:style w:type="paragraph" w:styleId="Caption">
    <w:name w:val="caption"/>
    <w:basedOn w:val="Normal"/>
    <w:next w:val="Normal"/>
    <w:uiPriority w:val="35"/>
    <w:unhideWhenUsed/>
    <w:qFormat/>
    <w:rsid w:val="00E72BCD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A97A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7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A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A3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39"/>
    <w:rPr>
      <w:rFonts w:ascii="Segoe UI" w:hAnsi="Segoe UI" w:cs="Segoe UI"/>
      <w:sz w:val="18"/>
      <w:szCs w:val="18"/>
    </w:rPr>
  </w:style>
  <w:style w:type="table" w:customStyle="1" w:styleId="TableGrid4">
    <w:name w:val="Table Grid4"/>
    <w:basedOn w:val="TableNormal"/>
    <w:next w:val="TableGrid"/>
    <w:uiPriority w:val="39"/>
    <w:rsid w:val="00E837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A638A4"/>
    <w:pPr>
      <w:ind w:left="480"/>
    </w:pPr>
    <w:rPr>
      <w:rFonts w:cstheme="minorHAns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F190A"/>
    <w:pPr>
      <w:numPr>
        <w:numId w:val="0"/>
      </w:numPr>
      <w:pBdr>
        <w:bottom w:val="none" w:sz="0" w:space="0" w:color="auto"/>
      </w:pBdr>
      <w:spacing w:line="259" w:lineRule="auto"/>
      <w:jc w:val="center"/>
      <w:outlineLvl w:val="9"/>
    </w:pPr>
    <w:rPr>
      <w:rFonts w:asciiTheme="minorHAnsi" w:eastAsiaTheme="minorHAnsi" w:hAnsiTheme="minorHAnsi" w:cstheme="minorHAnsi"/>
      <w:smallCaps w:val="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638A4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638A4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638A4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638A4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638A4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638A4"/>
    <w:pPr>
      <w:ind w:left="1920"/>
    </w:pPr>
    <w:rPr>
      <w:rFonts w:cstheme="minorHAnsi"/>
      <w:sz w:val="18"/>
      <w:szCs w:val="18"/>
    </w:rPr>
  </w:style>
  <w:style w:type="character" w:customStyle="1" w:styleId="comment-copy">
    <w:name w:val="comment-copy"/>
    <w:basedOn w:val="DefaultParagraphFont"/>
    <w:rsid w:val="005A49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39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33A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C492C"/>
    <w:pPr>
      <w:spacing w:after="0" w:line="240" w:lineRule="auto"/>
    </w:pPr>
    <w:rPr>
      <w:sz w:val="24"/>
    </w:rPr>
  </w:style>
  <w:style w:type="paragraph" w:customStyle="1" w:styleId="AL1CellTxt">
    <w:name w:val="AL1 Cell Txt"/>
    <w:basedOn w:val="Normal"/>
    <w:link w:val="AL1CellTxtChar"/>
    <w:qFormat/>
    <w:rsid w:val="00C51A70"/>
    <w:pPr>
      <w:spacing w:before="20" w:after="20"/>
    </w:pPr>
    <w:rPr>
      <w:rFonts w:ascii="Calibri" w:eastAsia="Times New Roman" w:hAnsi="Calibri" w:cs="Times New Roman"/>
      <w:sz w:val="22"/>
    </w:rPr>
  </w:style>
  <w:style w:type="character" w:customStyle="1" w:styleId="AL1CellTxtChar">
    <w:name w:val="AL1 Cell Txt Char"/>
    <w:basedOn w:val="DefaultParagraphFont"/>
    <w:link w:val="AL1CellTxt"/>
    <w:rsid w:val="00C51A70"/>
    <w:rPr>
      <w:rFonts w:ascii="Calibri" w:eastAsia="Times New Roman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F36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252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30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image" Target="media/image2.png"/><Relationship Id="rId9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1D64EF57B448BAB10FACF39B135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BE3A8-6B81-4432-A0EE-53D5FF0AD21E}"/>
      </w:docPartPr>
      <w:docPartBody>
        <w:p w:rsidR="00565E11" w:rsidRDefault="00735FDA" w:rsidP="00735FDA">
          <w:pPr>
            <w:pStyle w:val="821D64EF57B448BAB10FACF39B135577"/>
          </w:pPr>
          <w:r>
            <w:rPr>
              <w:rStyle w:val="PlaceholderText"/>
            </w:rPr>
            <w:t>[Document Title]</w:t>
          </w:r>
        </w:p>
      </w:docPartBody>
    </w:docPart>
    <w:docPart>
      <w:docPartPr>
        <w:name w:val="8D818B0687604965BC3A5B9540E0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C0E1A-3AFC-4D03-9089-C9C8AA6EB034}"/>
      </w:docPartPr>
      <w:docPartBody>
        <w:p w:rsidR="00565E11" w:rsidRDefault="00735FDA" w:rsidP="00735FDA">
          <w:pPr>
            <w:pStyle w:val="8D818B0687604965BC3A5B9540E0B8C3"/>
          </w:pPr>
          <w:r>
            <w:rPr>
              <w:rStyle w:val="PlaceholderText"/>
            </w:rPr>
            <w:t>[Revision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331"/>
    <w:rsid w:val="000453E9"/>
    <w:rsid w:val="000E08F2"/>
    <w:rsid w:val="00110942"/>
    <w:rsid w:val="001122F1"/>
    <w:rsid w:val="00123839"/>
    <w:rsid w:val="001328F7"/>
    <w:rsid w:val="0018000C"/>
    <w:rsid w:val="00182CDF"/>
    <w:rsid w:val="001B1CF2"/>
    <w:rsid w:val="0021521E"/>
    <w:rsid w:val="00224F49"/>
    <w:rsid w:val="0024729C"/>
    <w:rsid w:val="00256E62"/>
    <w:rsid w:val="002C240F"/>
    <w:rsid w:val="00315588"/>
    <w:rsid w:val="00395785"/>
    <w:rsid w:val="003B2F68"/>
    <w:rsid w:val="00446411"/>
    <w:rsid w:val="004614B0"/>
    <w:rsid w:val="00494852"/>
    <w:rsid w:val="00510331"/>
    <w:rsid w:val="005128D7"/>
    <w:rsid w:val="00537E35"/>
    <w:rsid w:val="005419E9"/>
    <w:rsid w:val="00565E11"/>
    <w:rsid w:val="005720BE"/>
    <w:rsid w:val="005B4472"/>
    <w:rsid w:val="005E3D76"/>
    <w:rsid w:val="005E5D39"/>
    <w:rsid w:val="0062360B"/>
    <w:rsid w:val="006601ED"/>
    <w:rsid w:val="006C1B93"/>
    <w:rsid w:val="006C2A4F"/>
    <w:rsid w:val="007209B6"/>
    <w:rsid w:val="00735FDA"/>
    <w:rsid w:val="007703C3"/>
    <w:rsid w:val="007A7B35"/>
    <w:rsid w:val="007F1045"/>
    <w:rsid w:val="00816CC1"/>
    <w:rsid w:val="00837F16"/>
    <w:rsid w:val="00841C1D"/>
    <w:rsid w:val="008D213F"/>
    <w:rsid w:val="008E0683"/>
    <w:rsid w:val="00957BCF"/>
    <w:rsid w:val="00A61CB0"/>
    <w:rsid w:val="00AA7820"/>
    <w:rsid w:val="00AC42EF"/>
    <w:rsid w:val="00B03499"/>
    <w:rsid w:val="00CB52F2"/>
    <w:rsid w:val="00D04D3A"/>
    <w:rsid w:val="00D44A44"/>
    <w:rsid w:val="00DB5EB7"/>
    <w:rsid w:val="00E6324B"/>
    <w:rsid w:val="00F05D78"/>
    <w:rsid w:val="00F846A8"/>
    <w:rsid w:val="00F876C8"/>
    <w:rsid w:val="00FA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FDA"/>
  </w:style>
  <w:style w:type="paragraph" w:customStyle="1" w:styleId="11BFF0EED9DB4F48AEC7782CD70E2AFB">
    <w:name w:val="11BFF0EED9DB4F48AEC7782CD70E2AFB"/>
    <w:rsid w:val="00510331"/>
  </w:style>
  <w:style w:type="paragraph" w:customStyle="1" w:styleId="E4EAE6B776364B9B90D4843DDAA3758D">
    <w:name w:val="E4EAE6B776364B9B90D4843DDAA3758D"/>
    <w:rsid w:val="00510331"/>
  </w:style>
  <w:style w:type="paragraph" w:customStyle="1" w:styleId="4DF162DD96AD4ED693CCCA12F1D1AB89">
    <w:name w:val="4DF162DD96AD4ED693CCCA12F1D1AB89"/>
    <w:rsid w:val="00510331"/>
  </w:style>
  <w:style w:type="paragraph" w:customStyle="1" w:styleId="599B3817B4CF43CBA736CBBCB1AA6878">
    <w:name w:val="599B3817B4CF43CBA736CBBCB1AA6878"/>
    <w:rsid w:val="00510331"/>
  </w:style>
  <w:style w:type="paragraph" w:customStyle="1" w:styleId="2AA18C20339247BB80C9FBD0449DE641">
    <w:name w:val="2AA18C20339247BB80C9FBD0449DE641"/>
    <w:rsid w:val="00510331"/>
  </w:style>
  <w:style w:type="paragraph" w:customStyle="1" w:styleId="76FCAF945B124CE19D4377EB90586998">
    <w:name w:val="76FCAF945B124CE19D4377EB90586998"/>
    <w:rsid w:val="00510331"/>
  </w:style>
  <w:style w:type="paragraph" w:customStyle="1" w:styleId="75EBCCC120814051AB5B8897997C0908">
    <w:name w:val="75EBCCC120814051AB5B8897997C0908"/>
    <w:rsid w:val="00510331"/>
  </w:style>
  <w:style w:type="paragraph" w:customStyle="1" w:styleId="27AF62ECD4FB4B8684CF4ADDE1C126AA">
    <w:name w:val="27AF62ECD4FB4B8684CF4ADDE1C126AA"/>
    <w:rsid w:val="00510331"/>
  </w:style>
  <w:style w:type="paragraph" w:customStyle="1" w:styleId="CA398636B8034EAF966332F12A560653">
    <w:name w:val="CA398636B8034EAF966332F12A560653"/>
    <w:rsid w:val="00510331"/>
  </w:style>
  <w:style w:type="paragraph" w:customStyle="1" w:styleId="4AB22740CA3345E6A7EEB7C577FDA27C">
    <w:name w:val="4AB22740CA3345E6A7EEB7C577FDA27C"/>
    <w:rsid w:val="00510331"/>
  </w:style>
  <w:style w:type="paragraph" w:customStyle="1" w:styleId="3D8561A974D04D449B193AEEACA720C0">
    <w:name w:val="3D8561A974D04D449B193AEEACA720C0"/>
    <w:rsid w:val="00510331"/>
  </w:style>
  <w:style w:type="paragraph" w:customStyle="1" w:styleId="81411DF0AAB04274AC831DB079ADF65B">
    <w:name w:val="81411DF0AAB04274AC831DB079ADF65B"/>
    <w:rsid w:val="00510331"/>
  </w:style>
  <w:style w:type="paragraph" w:customStyle="1" w:styleId="B076B4039F604216B61E5BD96006ED9E">
    <w:name w:val="B076B4039F604216B61E5BD96006ED9E"/>
    <w:rsid w:val="006C2A4F"/>
  </w:style>
  <w:style w:type="paragraph" w:customStyle="1" w:styleId="A0F048AB94BC43358D086BE9235D097C">
    <w:name w:val="A0F048AB94BC43358D086BE9235D097C"/>
    <w:rsid w:val="006C2A4F"/>
  </w:style>
  <w:style w:type="paragraph" w:customStyle="1" w:styleId="E308D91F7F904964A99F88E4BCC75186">
    <w:name w:val="E308D91F7F904964A99F88E4BCC75186"/>
    <w:rsid w:val="006C2A4F"/>
  </w:style>
  <w:style w:type="paragraph" w:customStyle="1" w:styleId="6311A6BB6623465E8522015E3FBAB986">
    <w:name w:val="6311A6BB6623465E8522015E3FBAB986"/>
    <w:rsid w:val="00AC42EF"/>
  </w:style>
  <w:style w:type="paragraph" w:customStyle="1" w:styleId="3B3F0DD5A260452292EB4C99FF037405">
    <w:name w:val="3B3F0DD5A260452292EB4C99FF037405"/>
    <w:rsid w:val="00AC42EF"/>
  </w:style>
  <w:style w:type="paragraph" w:customStyle="1" w:styleId="A1FC3BDE238A4774B9B217B7DC1ADDE4">
    <w:name w:val="A1FC3BDE238A4774B9B217B7DC1ADDE4"/>
    <w:rsid w:val="00AC42EF"/>
  </w:style>
  <w:style w:type="paragraph" w:customStyle="1" w:styleId="AD10F830124B4308A9A4DA084CC967C2">
    <w:name w:val="AD10F830124B4308A9A4DA084CC967C2"/>
    <w:rsid w:val="00224F49"/>
  </w:style>
  <w:style w:type="paragraph" w:customStyle="1" w:styleId="93D8B8826FC645E2849723A279714A1D">
    <w:name w:val="93D8B8826FC645E2849723A279714A1D"/>
    <w:rsid w:val="00224F49"/>
  </w:style>
  <w:style w:type="paragraph" w:customStyle="1" w:styleId="ABA143FF55CB4B91A383EE6885B25E23">
    <w:name w:val="ABA143FF55CB4B91A383EE6885B25E23"/>
    <w:rsid w:val="00224F49"/>
  </w:style>
  <w:style w:type="paragraph" w:customStyle="1" w:styleId="821D64EF57B448BAB10FACF39B135577">
    <w:name w:val="821D64EF57B448BAB10FACF39B135577"/>
    <w:rsid w:val="00735FDA"/>
  </w:style>
  <w:style w:type="paragraph" w:customStyle="1" w:styleId="8D818B0687604965BC3A5B9540E0B8C3">
    <w:name w:val="8D818B0687604965BC3A5B9540E0B8C3"/>
    <w:rsid w:val="00735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>2020-07-02T00:00:00</PublishDate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4269448-0228-4ec4-a9b0-dc46c1206d0e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5E723BB7F66412298F94789433FE2AA040100263A4A14260B31489BC62D24B65E879F" ma:contentTypeVersion="2" ma:contentTypeDescription="Used for general documents" ma:contentTypeScope="" ma:versionID="a00d36812a99727034f619077a9c4154">
  <xsd:schema xmlns:xsd="http://www.w3.org/2001/XMLSchema" xmlns:xs="http://www.w3.org/2001/XMLSchema" xmlns:p="http://schemas.microsoft.com/office/2006/metadata/properties" xmlns:ns2="7a336278-0556-40dc-ad1f-738db1cf740b" targetNamespace="http://schemas.microsoft.com/office/2006/metadata/properties" ma:root="true" ma:fieldsID="853e6a9ffd8a69fe0f77ce6f1bc23eba" ns2:_="">
    <xsd:import namespace="7a336278-0556-40dc-ad1f-738db1cf740b"/>
    <xsd:element name="properties">
      <xsd:complexType>
        <xsd:sequence>
          <xsd:element name="documentManagement">
            <xsd:complexType>
              <xsd:all>
                <xsd:element ref="ns2:j60a74bcc51d4f538b779647a2a71aa6" minOccurs="0"/>
                <xsd:element ref="ns2:h477cce3d7f141d1945d07e5695f78ad" minOccurs="0"/>
                <xsd:element ref="ns2:d98a67cd2c02468ea6d4be1da43b7176" minOccurs="0"/>
                <xsd:element ref="ns2:f8a8e2b6b8eb4c5ba4e592c4475c0bd1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6278-0556-40dc-ad1f-738db1cf740b" elementFormDefault="qualified">
    <xsd:import namespace="http://schemas.microsoft.com/office/2006/documentManagement/types"/>
    <xsd:import namespace="http://schemas.microsoft.com/office/infopath/2007/PartnerControls"/>
    <xsd:element name="j60a74bcc51d4f538b779647a2a71aa6" ma:index="6" ma:taxonomy="true" ma:internalName="j60a74bcc51d4f538b779647a2a71aa6" ma:taxonomyFieldName="scInformationFor" ma:displayName="Information For" ma:default="" ma:fieldId="{360a74bc-c51d-4f53-8b77-9647a2a71aa6}" ma:taxonomyMulti="true" ma:sspId="8e8bc76b-ab44-4d52-af8b-abc5cfd8d121" ma:termSetId="dc1d7abb-49ee-4016-ab08-5baf541a6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77cce3d7f141d1945d07e5695f78ad" ma:index="8" nillable="true" ma:taxonomy="true" ma:internalName="h477cce3d7f141d1945d07e5695f78ad" ma:taxonomyFieldName="scSubAudiences" ma:displayName="Sub-Audiences" ma:default="" ma:fieldId="{1477cce3-d7f1-41d1-945d-07e5695f78ad}" ma:taxonomyMulti="true" ma:sspId="8e8bc76b-ab44-4d52-af8b-abc5cfd8d121" ma:termSetId="f1e52c37-ca53-42bf-858d-9170a5ea93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a67cd2c02468ea6d4be1da43b7176" ma:index="10" nillable="true" ma:taxonomy="true" ma:internalName="d98a67cd2c02468ea6d4be1da43b7176" ma:taxonomyFieldName="scTopics" ma:displayName="Topics" ma:default="" ma:fieldId="{d98a67cd-2c02-468e-a6d4-be1da43b7176}" ma:taxonomyMulti="true" ma:sspId="8e8bc76b-ab44-4d52-af8b-abc5cfd8d121" ma:termSetId="57e83770-8e40-4d39-ac29-07b49d018c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a8e2b6b8eb4c5ba4e592c4475c0bd1" ma:index="12" nillable="true" ma:taxonomy="true" ma:internalName="f8a8e2b6b8eb4c5ba4e592c4475c0bd1" ma:taxonomyFieldName="scDivision" ma:displayName="Division" ma:default="" ma:fieldId="{f8a8e2b6-b8eb-4c5b-a4e5-92c4475c0bd1}" ma:sspId="8e8bc76b-ab44-4d52-af8b-abc5cfd8d121" ma:termSetId="c1b38adf-30a0-457d-829f-9fd6b6a05f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8e8bc76b-ab44-4d52-af8b-abc5cfd8d12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d546d0f-bc72-4f69-92be-93e125c07181}" ma:internalName="TaxCatchAll" ma:showField="CatchAllData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d546d0f-bc72-4f69-92be-93e125c07181}" ma:internalName="TaxCatchAllLabel" ma:readOnly="true" ma:showField="CatchAllDataLabel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>
  <documentManagement>
    <f8a8e2b6b8eb4c5ba4e592c4475c0bd1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Oil, Gas ＆ Geothermal</TermName>
          <TermId xmlns="http://schemas.microsoft.com/office/infopath/2007/PartnerControls">448500ef-ab46-4466-bf33-d2f098a4e3df</TermId>
        </TermInfo>
      </Terms>
    </f8a8e2b6b8eb4c5ba4e592c4475c0bd1>
    <j60a74bcc51d4f538b779647a2a71aa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＆ Risk Management</TermName>
          <TermId xmlns="http://schemas.microsoft.com/office/infopath/2007/PartnerControls">8d82c674-ef44-46b5-a19e-43409cc3f1b6</TermId>
        </TermInfo>
      </Terms>
    </j60a74bcc51d4f538b779647a2a71aa6>
    <d98a67cd2c02468ea6d4be1da43b717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WellSTAR</TermName>
          <TermId xmlns="http://schemas.microsoft.com/office/infopath/2007/PartnerControls">52f12664-2ea4-4d61-9004-ee74d29fc2d5</TermId>
        </TermInfo>
      </Terms>
    </d98a67cd2c02468ea6d4be1da43b7176>
    <TaxKeywordTaxHTField xmlns="7a336278-0556-40dc-ad1f-738db1cf740b">
      <Terms xmlns="http://schemas.microsoft.com/office/infopath/2007/PartnerControls"/>
    </TaxKeywordTaxHTField>
    <h477cce3d7f141d1945d07e5695f78ad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Operators - Oil/Gas</TermName>
          <TermId xmlns="http://schemas.microsoft.com/office/infopath/2007/PartnerControls">262710b4-ad34-488b-9464-e81177871262</TermId>
        </TermInfo>
      </Terms>
    </h477cce3d7f141d1945d07e5695f78ad>
    <TaxCatchAll xmlns="7a336278-0556-40dc-ad1f-738db1cf740b"/>
  </documentManagement>
</p:properties>
</file>

<file path=customXml/itemProps1.xml><?xml version="1.0" encoding="utf-8"?>
<ds:datastoreItem xmlns:ds="http://schemas.openxmlformats.org/officeDocument/2006/customXml" ds:itemID="{C0AF826B-A94E-4512-9524-62E9706E7BBD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EFC218C3-75E4-4305-80C4-A77FF699E9DD}"/>
</file>

<file path=customXml/itemProps4.xml><?xml version="1.0" encoding="utf-8"?>
<ds:datastoreItem xmlns:ds="http://schemas.openxmlformats.org/officeDocument/2006/customXml" ds:itemID="{8DE77676-17D1-4F36-B687-C4BBDAEF525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58951DD-EABA-48EC-B801-A1F3818A1D76}"/>
</file>

<file path=customXml/itemProps6.xml><?xml version="1.0" encoding="utf-8"?>
<ds:datastoreItem xmlns:ds="http://schemas.openxmlformats.org/officeDocument/2006/customXml" ds:itemID="{AC5352BB-23C5-4944-8449-C11D0262CD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EICD008 – EDD Notice of Intention Template, 7-22-20</vt:lpstr>
    </vt:vector>
  </TitlesOfParts>
  <Company/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EDD Notice of Intention Template</dc:title>
  <dc:subject/>
  <dc:creator>Scott Allen;Brandi Rhoads;Bryan Campbell</dc:creator>
  <cp:keywords/>
  <dc:description/>
  <cp:lastModifiedBy>Kavanaugh, Dylan@DOC</cp:lastModifiedBy>
  <cp:revision>4</cp:revision>
  <dcterms:created xsi:type="dcterms:W3CDTF">2020-07-23T02:44:00Z</dcterms:created>
  <dcterms:modified xsi:type="dcterms:W3CDTF">2020-08-15T00:49:00Z</dcterms:modified>
  <cp:category>v3.8 – R5.0 Approved Version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0x010100B5E723BB7F66412298F94789433FE2AA040100263A4A14260B31489BC62D24B65E879F</vt:lpwstr>
  </property>
  <property fmtid="{D5CDD505-2E9C-101B-9397-08002B2CF9AE}" pid="3" name="Order">
    <vt:r8>100</vt:r8>
  </property>
  <property fmtid="{D5CDD505-2E9C-101B-9397-08002B2CF9AE}" pid="4" name="AuthorIds_UIVersion_9">
    <vt:lpwstr>266</vt:lpwstr>
  </property>
  <property fmtid="{D5CDD505-2E9C-101B-9397-08002B2CF9AE}" pid="5" name="TaxKeyword">
    <vt:lpwstr/>
  </property>
  <property fmtid="{D5CDD505-2E9C-101B-9397-08002B2CF9AE}" pid="6" name="scTopics">
    <vt:lpwstr>713;#WellSTAR|52f12664-2ea4-4d61-9004-ee74d29fc2d5</vt:lpwstr>
  </property>
  <property fmtid="{D5CDD505-2E9C-101B-9397-08002B2CF9AE}" pid="7" name="scDivision">
    <vt:lpwstr>151;#Oil, Gas ＆ Geothermal|448500ef-ab46-4466-bf33-d2f098a4e3df</vt:lpwstr>
  </property>
  <property fmtid="{D5CDD505-2E9C-101B-9397-08002B2CF9AE}" pid="8" name="scInformationFor">
    <vt:lpwstr>136;#Compliance ＆ Risk Management|8d82c674-ef44-46b5-a19e-43409cc3f1b6</vt:lpwstr>
  </property>
  <property fmtid="{D5CDD505-2E9C-101B-9397-08002B2CF9AE}" pid="9" name="scSubAudiences">
    <vt:lpwstr>156;#Operators - Oil/Gas|262710b4-ad34-488b-9464-e81177871262</vt:lpwstr>
  </property>
</Properties>
</file>