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94" w:rsidRPr="009667BA" w:rsidRDefault="00F65994" w:rsidP="00F6599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6F97167" wp14:editId="5A808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7870" cy="10242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7BA">
        <w:rPr>
          <w:rFonts w:ascii="Arial" w:hAnsi="Arial" w:cs="Arial"/>
          <w:b/>
          <w:i w:val="0"/>
          <w:color w:val="auto"/>
        </w:rPr>
        <w:t>Department of Conservation</w:t>
      </w:r>
    </w:p>
    <w:p w:rsidR="00F65994" w:rsidRPr="009667BA" w:rsidRDefault="00F65994" w:rsidP="00F6599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color w:val="auto"/>
        </w:rPr>
        <w:t>Resource Conservation District</w:t>
      </w:r>
    </w:p>
    <w:p w:rsidR="00F65994" w:rsidRPr="009667BA" w:rsidRDefault="00F65994" w:rsidP="00F6599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color w:val="auto"/>
        </w:rPr>
        <w:t>Financial Assistance Program</w:t>
      </w:r>
      <w:r w:rsidR="00DA271C">
        <w:rPr>
          <w:rFonts w:ascii="Arial" w:hAnsi="Arial" w:cs="Arial"/>
          <w:b/>
          <w:i w:val="0"/>
          <w:color w:val="auto"/>
        </w:rPr>
        <w:br/>
      </w:r>
    </w:p>
    <w:p w:rsidR="00F65994" w:rsidRPr="009667BA" w:rsidRDefault="00F94C3F" w:rsidP="00F6599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REV Eligibility </w:t>
      </w:r>
      <w:r w:rsidR="00B741E1">
        <w:rPr>
          <w:rFonts w:ascii="Arial" w:hAnsi="Arial" w:cs="Arial"/>
          <w:b/>
          <w:i w:val="0"/>
          <w:color w:val="auto"/>
        </w:rPr>
        <w:t>Form</w:t>
      </w:r>
    </w:p>
    <w:p w:rsidR="00281C64" w:rsidRPr="00F65994" w:rsidRDefault="00E61C04">
      <w:pPr>
        <w:rPr>
          <w:rFonts w:ascii="Arial" w:hAnsi="Arial" w:cs="Arial"/>
          <w:sz w:val="24"/>
          <w:szCs w:val="24"/>
        </w:rPr>
      </w:pPr>
    </w:p>
    <w:p w:rsidR="00F65994" w:rsidRDefault="00F65994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342E2B">
        <w:rPr>
          <w:rFonts w:ascii="Arial" w:hAnsi="Arial" w:cs="Arial"/>
          <w:color w:val="538135" w:themeColor="accent6" w:themeShade="BF"/>
          <w:sz w:val="24"/>
          <w:szCs w:val="24"/>
        </w:rPr>
        <w:t>All RCDs intending to request REV</w:t>
      </w:r>
      <w:r w:rsidR="00B741E1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342E2B">
        <w:rPr>
          <w:rFonts w:ascii="Arial" w:hAnsi="Arial" w:cs="Arial"/>
          <w:color w:val="538135" w:themeColor="accent6" w:themeShade="BF"/>
          <w:sz w:val="24"/>
          <w:szCs w:val="24"/>
        </w:rPr>
        <w:t xml:space="preserve">funding must </w:t>
      </w:r>
      <w:r w:rsidR="00396597" w:rsidRPr="00342E2B">
        <w:rPr>
          <w:rFonts w:ascii="Arial" w:hAnsi="Arial" w:cs="Arial"/>
          <w:color w:val="538135" w:themeColor="accent6" w:themeShade="BF"/>
          <w:sz w:val="24"/>
          <w:szCs w:val="24"/>
        </w:rPr>
        <w:t>confirm compliance with</w:t>
      </w:r>
      <w:r w:rsidR="006E569C" w:rsidRPr="00342E2B">
        <w:rPr>
          <w:rFonts w:ascii="Arial" w:hAnsi="Arial" w:cs="Arial"/>
          <w:color w:val="538135" w:themeColor="accent6" w:themeShade="BF"/>
          <w:sz w:val="24"/>
          <w:szCs w:val="24"/>
        </w:rPr>
        <w:t>,</w:t>
      </w:r>
      <w:r w:rsidR="00396597" w:rsidRPr="00342E2B">
        <w:rPr>
          <w:rFonts w:ascii="Arial" w:hAnsi="Arial" w:cs="Arial"/>
          <w:color w:val="538135" w:themeColor="accent6" w:themeShade="BF"/>
          <w:sz w:val="24"/>
          <w:szCs w:val="24"/>
        </w:rPr>
        <w:t xml:space="preserve"> and </w:t>
      </w:r>
      <w:r w:rsidRPr="00342E2B">
        <w:rPr>
          <w:rFonts w:ascii="Arial" w:hAnsi="Arial" w:cs="Arial"/>
          <w:color w:val="538135" w:themeColor="accent6" w:themeShade="BF"/>
          <w:sz w:val="24"/>
          <w:szCs w:val="24"/>
        </w:rPr>
        <w:t>submit supporting documentation for</w:t>
      </w:r>
      <w:r w:rsidR="006E569C" w:rsidRPr="00342E2B">
        <w:rPr>
          <w:rFonts w:ascii="Arial" w:hAnsi="Arial" w:cs="Arial"/>
          <w:color w:val="538135" w:themeColor="accent6" w:themeShade="BF"/>
          <w:sz w:val="24"/>
          <w:szCs w:val="24"/>
        </w:rPr>
        <w:t>,</w:t>
      </w:r>
      <w:r w:rsidRPr="00342E2B">
        <w:rPr>
          <w:rFonts w:ascii="Arial" w:hAnsi="Arial" w:cs="Arial"/>
          <w:color w:val="538135" w:themeColor="accent6" w:themeShade="BF"/>
          <w:sz w:val="24"/>
          <w:szCs w:val="24"/>
        </w:rPr>
        <w:t xml:space="preserve"> the following</w:t>
      </w:r>
      <w:r w:rsidR="00396597" w:rsidRPr="00342E2B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144AC5">
        <w:rPr>
          <w:rFonts w:ascii="Arial" w:hAnsi="Arial" w:cs="Arial"/>
          <w:color w:val="538135" w:themeColor="accent6" w:themeShade="BF"/>
          <w:sz w:val="24"/>
          <w:szCs w:val="24"/>
        </w:rPr>
        <w:t>item</w:t>
      </w:r>
      <w:r w:rsidR="00144AC5" w:rsidRPr="00342E2B">
        <w:rPr>
          <w:rFonts w:ascii="Arial" w:hAnsi="Arial" w:cs="Arial"/>
          <w:color w:val="538135" w:themeColor="accent6" w:themeShade="BF"/>
          <w:sz w:val="24"/>
          <w:szCs w:val="24"/>
        </w:rPr>
        <w:t>s</w:t>
      </w:r>
      <w:r w:rsidRPr="00342E2B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41C77" w:rsidRPr="00342E2B" w:rsidRDefault="00541C77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F65994" w:rsidRPr="00396597" w:rsidRDefault="0002711F" w:rsidP="0039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96597" w:rsidRPr="00342E2B">
        <w:rPr>
          <w:rFonts w:ascii="Arial" w:hAnsi="Arial" w:cs="Arial"/>
          <w:b/>
          <w:sz w:val="24"/>
          <w:szCs w:val="24"/>
        </w:rPr>
        <w:t>Ethics Training</w:t>
      </w:r>
      <w:r w:rsidR="00396597">
        <w:rPr>
          <w:rFonts w:ascii="Arial" w:hAnsi="Arial" w:cs="Arial"/>
          <w:sz w:val="24"/>
          <w:szCs w:val="24"/>
        </w:rPr>
        <w:t>: Submit training c</w:t>
      </w:r>
      <w:r w:rsidR="00F65994" w:rsidRPr="00396597">
        <w:rPr>
          <w:rFonts w:ascii="Arial" w:hAnsi="Arial" w:cs="Arial"/>
          <w:sz w:val="24"/>
          <w:szCs w:val="24"/>
        </w:rPr>
        <w:t xml:space="preserve">ertificates for all required directors and staff. </w:t>
      </w:r>
    </w:p>
    <w:p w:rsidR="00F65994" w:rsidRPr="00396597" w:rsidRDefault="0002711F" w:rsidP="0039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96597" w:rsidRPr="00342E2B">
        <w:rPr>
          <w:rFonts w:ascii="Arial" w:hAnsi="Arial" w:cs="Arial"/>
          <w:b/>
          <w:sz w:val="24"/>
          <w:szCs w:val="24"/>
        </w:rPr>
        <w:t>Form 700</w:t>
      </w:r>
      <w:r w:rsidR="00396597">
        <w:rPr>
          <w:rFonts w:ascii="Arial" w:hAnsi="Arial" w:cs="Arial"/>
          <w:sz w:val="24"/>
          <w:szCs w:val="24"/>
        </w:rPr>
        <w:t>: Submit t</w:t>
      </w:r>
      <w:r w:rsidR="00F65994" w:rsidRPr="00396597">
        <w:rPr>
          <w:rFonts w:ascii="Arial" w:hAnsi="Arial" w:cs="Arial"/>
          <w:sz w:val="24"/>
          <w:szCs w:val="24"/>
        </w:rPr>
        <w:t xml:space="preserve">he first page of Form 700 – Statement of Economic Interests for all required directors and staff. </w:t>
      </w:r>
    </w:p>
    <w:p w:rsidR="00F65994" w:rsidRPr="00396597" w:rsidRDefault="0002711F" w:rsidP="0039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96597" w:rsidRPr="00342E2B">
        <w:rPr>
          <w:rFonts w:ascii="Arial" w:hAnsi="Arial" w:cs="Arial"/>
          <w:b/>
          <w:sz w:val="24"/>
          <w:szCs w:val="24"/>
        </w:rPr>
        <w:t>Audit</w:t>
      </w:r>
      <w:r w:rsidR="00396597">
        <w:rPr>
          <w:rFonts w:ascii="Arial" w:hAnsi="Arial" w:cs="Arial"/>
          <w:sz w:val="24"/>
          <w:szCs w:val="24"/>
        </w:rPr>
        <w:t>: Submit t</w:t>
      </w:r>
      <w:r w:rsidR="00F65994" w:rsidRPr="00396597">
        <w:rPr>
          <w:rFonts w:ascii="Arial" w:hAnsi="Arial" w:cs="Arial"/>
          <w:sz w:val="24"/>
          <w:szCs w:val="24"/>
        </w:rPr>
        <w:t xml:space="preserve">he </w:t>
      </w:r>
      <w:r w:rsidR="00396597">
        <w:rPr>
          <w:rFonts w:ascii="Arial" w:hAnsi="Arial" w:cs="Arial"/>
          <w:sz w:val="24"/>
          <w:szCs w:val="24"/>
        </w:rPr>
        <w:t xml:space="preserve">summary or cover page </w:t>
      </w:r>
      <w:r w:rsidR="00F65994" w:rsidRPr="00396597">
        <w:rPr>
          <w:rFonts w:ascii="Arial" w:hAnsi="Arial" w:cs="Arial"/>
          <w:sz w:val="24"/>
          <w:szCs w:val="24"/>
        </w:rPr>
        <w:t xml:space="preserve">of the </w:t>
      </w:r>
      <w:r w:rsidR="00EE1370">
        <w:rPr>
          <w:rFonts w:ascii="Arial" w:hAnsi="Arial" w:cs="Arial"/>
          <w:sz w:val="24"/>
          <w:szCs w:val="24"/>
        </w:rPr>
        <w:t>RCD</w:t>
      </w:r>
      <w:r w:rsidR="006E569C">
        <w:rPr>
          <w:rFonts w:ascii="Arial" w:hAnsi="Arial" w:cs="Arial"/>
          <w:sz w:val="24"/>
          <w:szCs w:val="24"/>
        </w:rPr>
        <w:t>’</w:t>
      </w:r>
      <w:r w:rsidR="00F65994" w:rsidRPr="00396597">
        <w:rPr>
          <w:rFonts w:ascii="Arial" w:hAnsi="Arial" w:cs="Arial"/>
          <w:sz w:val="24"/>
          <w:szCs w:val="24"/>
        </w:rPr>
        <w:t>s most recent independent audit.</w:t>
      </w:r>
    </w:p>
    <w:p w:rsidR="00F65994" w:rsidRDefault="0002711F" w:rsidP="0039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96597" w:rsidRPr="00342E2B">
        <w:rPr>
          <w:rFonts w:ascii="Arial" w:hAnsi="Arial" w:cs="Arial"/>
          <w:b/>
          <w:sz w:val="24"/>
          <w:szCs w:val="24"/>
        </w:rPr>
        <w:t>Oath of Office</w:t>
      </w:r>
      <w:r w:rsidR="00396597">
        <w:rPr>
          <w:rFonts w:ascii="Arial" w:hAnsi="Arial" w:cs="Arial"/>
          <w:sz w:val="24"/>
          <w:szCs w:val="24"/>
        </w:rPr>
        <w:t xml:space="preserve">: Submit oath of office documents or minutes from board meetings where directors were sworn in </w:t>
      </w:r>
      <w:r w:rsidR="006E569C">
        <w:rPr>
          <w:rFonts w:ascii="Arial" w:hAnsi="Arial" w:cs="Arial"/>
          <w:sz w:val="24"/>
          <w:szCs w:val="24"/>
        </w:rPr>
        <w:t>(</w:t>
      </w:r>
      <w:r w:rsidR="00396597">
        <w:rPr>
          <w:rFonts w:ascii="Arial" w:hAnsi="Arial" w:cs="Arial"/>
          <w:sz w:val="24"/>
          <w:szCs w:val="24"/>
        </w:rPr>
        <w:t>for all directors</w:t>
      </w:r>
      <w:r w:rsidR="006E569C">
        <w:rPr>
          <w:rFonts w:ascii="Arial" w:hAnsi="Arial" w:cs="Arial"/>
          <w:sz w:val="24"/>
          <w:szCs w:val="24"/>
        </w:rPr>
        <w:t>)</w:t>
      </w:r>
      <w:r w:rsidR="00396597">
        <w:rPr>
          <w:rFonts w:ascii="Arial" w:hAnsi="Arial" w:cs="Arial"/>
          <w:sz w:val="24"/>
          <w:szCs w:val="24"/>
        </w:rPr>
        <w:t xml:space="preserve">. </w:t>
      </w:r>
    </w:p>
    <w:p w:rsidR="0002711F" w:rsidRDefault="0002711F" w:rsidP="0039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96597" w:rsidRPr="00342E2B">
        <w:rPr>
          <w:rFonts w:ascii="Arial" w:hAnsi="Arial" w:cs="Arial"/>
          <w:b/>
          <w:sz w:val="24"/>
          <w:szCs w:val="24"/>
        </w:rPr>
        <w:t>Brown Act</w:t>
      </w:r>
      <w:r w:rsidR="00396597">
        <w:rPr>
          <w:rFonts w:ascii="Arial" w:hAnsi="Arial" w:cs="Arial"/>
          <w:sz w:val="24"/>
          <w:szCs w:val="24"/>
        </w:rPr>
        <w:t xml:space="preserve">: Submit the last </w:t>
      </w:r>
      <w:r w:rsidR="002E7931">
        <w:rPr>
          <w:rFonts w:ascii="Arial" w:hAnsi="Arial" w:cs="Arial"/>
          <w:sz w:val="24"/>
          <w:szCs w:val="24"/>
        </w:rPr>
        <w:t>six</w:t>
      </w:r>
      <w:r w:rsidR="00396597">
        <w:rPr>
          <w:rFonts w:ascii="Arial" w:hAnsi="Arial" w:cs="Arial"/>
          <w:sz w:val="24"/>
          <w:szCs w:val="24"/>
        </w:rPr>
        <w:t xml:space="preserve"> board meeting agendas. If the RCD has a website</w:t>
      </w:r>
      <w:r w:rsidR="006E569C">
        <w:rPr>
          <w:rFonts w:ascii="Arial" w:hAnsi="Arial" w:cs="Arial"/>
          <w:sz w:val="24"/>
          <w:szCs w:val="24"/>
        </w:rPr>
        <w:t>,</w:t>
      </w:r>
      <w:r w:rsidR="00396597">
        <w:rPr>
          <w:rFonts w:ascii="Arial" w:hAnsi="Arial" w:cs="Arial"/>
          <w:sz w:val="24"/>
          <w:szCs w:val="24"/>
        </w:rPr>
        <w:t xml:space="preserve"> provide the URL or a link below showing where the agendas are posted</w:t>
      </w:r>
      <w:r w:rsidR="002E7931">
        <w:rPr>
          <w:rFonts w:ascii="Arial" w:hAnsi="Arial" w:cs="Arial"/>
          <w:sz w:val="24"/>
          <w:szCs w:val="24"/>
        </w:rPr>
        <w:t>.</w:t>
      </w:r>
      <w:r w:rsidR="00396597">
        <w:rPr>
          <w:rFonts w:ascii="Arial" w:hAnsi="Arial" w:cs="Arial"/>
          <w:sz w:val="24"/>
          <w:szCs w:val="24"/>
        </w:rPr>
        <w:t xml:space="preserve"> </w:t>
      </w:r>
    </w:p>
    <w:p w:rsidR="00396597" w:rsidRDefault="0002711F" w:rsidP="0039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96597" w:rsidRPr="00396597" w:rsidRDefault="0002711F" w:rsidP="0039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96597" w:rsidRPr="00342E2B">
        <w:rPr>
          <w:rFonts w:ascii="Arial" w:hAnsi="Arial" w:cs="Arial"/>
          <w:b/>
          <w:sz w:val="24"/>
          <w:szCs w:val="24"/>
        </w:rPr>
        <w:t>Statement of Facts</w:t>
      </w:r>
      <w:r w:rsidR="00396597">
        <w:rPr>
          <w:rFonts w:ascii="Arial" w:hAnsi="Arial" w:cs="Arial"/>
          <w:sz w:val="24"/>
          <w:szCs w:val="24"/>
        </w:rPr>
        <w:t xml:space="preserve">: Submit a copy of the </w:t>
      </w:r>
      <w:r w:rsidR="00EE1370">
        <w:rPr>
          <w:rFonts w:ascii="Arial" w:hAnsi="Arial" w:cs="Arial"/>
          <w:sz w:val="24"/>
          <w:szCs w:val="24"/>
        </w:rPr>
        <w:t>RCD</w:t>
      </w:r>
      <w:r w:rsidR="00396597">
        <w:rPr>
          <w:rFonts w:ascii="Arial" w:hAnsi="Arial" w:cs="Arial"/>
          <w:sz w:val="24"/>
          <w:szCs w:val="24"/>
        </w:rPr>
        <w:t xml:space="preserve">’s most recent Statement of Facts submitted to the Secretary of State. </w:t>
      </w:r>
    </w:p>
    <w:p w:rsidR="00F65994" w:rsidRPr="00A533C2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A533C2" w:rsidRPr="00342E2B">
        <w:rPr>
          <w:rFonts w:ascii="Arial" w:hAnsi="Arial" w:cs="Arial"/>
          <w:b/>
          <w:sz w:val="24"/>
          <w:szCs w:val="24"/>
        </w:rPr>
        <w:t>Conflict of Interest Code</w:t>
      </w:r>
      <w:r w:rsidR="00A533C2" w:rsidRPr="00A533C2">
        <w:rPr>
          <w:rFonts w:ascii="Arial" w:hAnsi="Arial" w:cs="Arial"/>
          <w:sz w:val="24"/>
          <w:szCs w:val="24"/>
        </w:rPr>
        <w:t xml:space="preserve">: Submit a copy of the </w:t>
      </w:r>
      <w:r w:rsidR="00EE1370">
        <w:rPr>
          <w:rFonts w:ascii="Arial" w:hAnsi="Arial" w:cs="Arial"/>
          <w:sz w:val="24"/>
          <w:szCs w:val="24"/>
        </w:rPr>
        <w:t>RCD</w:t>
      </w:r>
      <w:r w:rsidR="00A533C2" w:rsidRPr="00A533C2">
        <w:rPr>
          <w:rFonts w:ascii="Arial" w:hAnsi="Arial" w:cs="Arial"/>
          <w:sz w:val="24"/>
          <w:szCs w:val="24"/>
        </w:rPr>
        <w:t>’s most recent Conflict of Interest Code.</w:t>
      </w:r>
    </w:p>
    <w:p w:rsidR="00A533C2" w:rsidRPr="00A533C2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A533C2" w:rsidRPr="00342E2B">
        <w:rPr>
          <w:rFonts w:ascii="Arial" w:hAnsi="Arial" w:cs="Arial"/>
          <w:b/>
          <w:sz w:val="24"/>
          <w:szCs w:val="24"/>
        </w:rPr>
        <w:t>Reimbursement Policy</w:t>
      </w:r>
      <w:r w:rsidR="00A533C2" w:rsidRPr="00A533C2">
        <w:rPr>
          <w:rFonts w:ascii="Arial" w:hAnsi="Arial" w:cs="Arial"/>
          <w:sz w:val="24"/>
          <w:szCs w:val="24"/>
        </w:rPr>
        <w:t xml:space="preserve">: Submit a copy of the </w:t>
      </w:r>
      <w:r w:rsidR="00EE1370">
        <w:rPr>
          <w:rFonts w:ascii="Arial" w:hAnsi="Arial" w:cs="Arial"/>
          <w:sz w:val="24"/>
          <w:szCs w:val="24"/>
        </w:rPr>
        <w:t>RCD</w:t>
      </w:r>
      <w:r w:rsidR="00A533C2" w:rsidRPr="00A533C2">
        <w:rPr>
          <w:rFonts w:ascii="Arial" w:hAnsi="Arial" w:cs="Arial"/>
          <w:sz w:val="24"/>
          <w:szCs w:val="24"/>
        </w:rPr>
        <w:t>’s reimbursement policy.</w:t>
      </w:r>
    </w:p>
    <w:p w:rsidR="00A533C2" w:rsidRPr="00A533C2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2031C1" w:rsidRPr="00342E2B">
        <w:rPr>
          <w:rFonts w:ascii="Arial" w:hAnsi="Arial" w:cs="Arial"/>
          <w:b/>
          <w:sz w:val="24"/>
          <w:szCs w:val="24"/>
        </w:rPr>
        <w:t>Nondiscrimination</w:t>
      </w:r>
      <w:r w:rsidR="00A533C2" w:rsidRPr="00342E2B">
        <w:rPr>
          <w:rFonts w:ascii="Arial" w:hAnsi="Arial" w:cs="Arial"/>
          <w:b/>
          <w:sz w:val="24"/>
          <w:szCs w:val="24"/>
        </w:rPr>
        <w:t xml:space="preserve"> Policy</w:t>
      </w:r>
      <w:r w:rsidR="00A533C2" w:rsidRPr="00A533C2">
        <w:rPr>
          <w:rFonts w:ascii="Arial" w:hAnsi="Arial" w:cs="Arial"/>
          <w:sz w:val="24"/>
          <w:szCs w:val="24"/>
        </w:rPr>
        <w:t xml:space="preserve">: Submit a copy of the </w:t>
      </w:r>
      <w:r w:rsidR="00EE1370">
        <w:rPr>
          <w:rFonts w:ascii="Arial" w:hAnsi="Arial" w:cs="Arial"/>
          <w:sz w:val="24"/>
          <w:szCs w:val="24"/>
        </w:rPr>
        <w:t>RCD</w:t>
      </w:r>
      <w:r w:rsidR="00A533C2" w:rsidRPr="00A533C2">
        <w:rPr>
          <w:rFonts w:ascii="Arial" w:hAnsi="Arial" w:cs="Arial"/>
          <w:sz w:val="24"/>
          <w:szCs w:val="24"/>
        </w:rPr>
        <w:t xml:space="preserve">’s nondiscrimination policy. </w:t>
      </w:r>
    </w:p>
    <w:p w:rsidR="00A533C2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A533C2" w:rsidRPr="00342E2B">
        <w:rPr>
          <w:rFonts w:ascii="Arial" w:hAnsi="Arial" w:cs="Arial"/>
          <w:b/>
          <w:sz w:val="24"/>
          <w:szCs w:val="24"/>
        </w:rPr>
        <w:t>Public Records Request Policy</w:t>
      </w:r>
      <w:r w:rsidR="00A533C2" w:rsidRPr="00A533C2">
        <w:rPr>
          <w:rFonts w:ascii="Arial" w:hAnsi="Arial" w:cs="Arial"/>
          <w:sz w:val="24"/>
          <w:szCs w:val="24"/>
        </w:rPr>
        <w:t xml:space="preserve">: Submit a copy of the </w:t>
      </w:r>
      <w:r w:rsidR="00EE1370">
        <w:rPr>
          <w:rFonts w:ascii="Arial" w:hAnsi="Arial" w:cs="Arial"/>
          <w:sz w:val="24"/>
          <w:szCs w:val="24"/>
        </w:rPr>
        <w:t>RCD</w:t>
      </w:r>
      <w:r w:rsidR="00A533C2" w:rsidRPr="00A533C2">
        <w:rPr>
          <w:rFonts w:ascii="Arial" w:hAnsi="Arial" w:cs="Arial"/>
          <w:sz w:val="24"/>
          <w:szCs w:val="24"/>
        </w:rPr>
        <w:t>’s public records request policy.</w:t>
      </w:r>
    </w:p>
    <w:p w:rsidR="003D68DF" w:rsidRDefault="0002711F" w:rsidP="003D6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D68DF" w:rsidRPr="00342E2B">
        <w:rPr>
          <w:rFonts w:ascii="Arial" w:hAnsi="Arial" w:cs="Arial"/>
          <w:b/>
          <w:sz w:val="24"/>
          <w:szCs w:val="24"/>
        </w:rPr>
        <w:t xml:space="preserve">Long Range </w:t>
      </w:r>
      <w:r w:rsidR="00DE2C63">
        <w:rPr>
          <w:rFonts w:ascii="Arial" w:hAnsi="Arial" w:cs="Arial"/>
          <w:b/>
          <w:sz w:val="24"/>
          <w:szCs w:val="24"/>
        </w:rPr>
        <w:t xml:space="preserve">Work </w:t>
      </w:r>
      <w:r w:rsidR="003D68DF" w:rsidRPr="00342E2B">
        <w:rPr>
          <w:rFonts w:ascii="Arial" w:hAnsi="Arial" w:cs="Arial"/>
          <w:b/>
          <w:sz w:val="24"/>
          <w:szCs w:val="24"/>
        </w:rPr>
        <w:t>Plan</w:t>
      </w:r>
      <w:r w:rsidR="003D68DF" w:rsidRPr="003D68DF">
        <w:rPr>
          <w:rFonts w:ascii="Arial" w:hAnsi="Arial" w:cs="Arial"/>
          <w:sz w:val="24"/>
          <w:szCs w:val="24"/>
        </w:rPr>
        <w:t xml:space="preserve">: </w:t>
      </w:r>
      <w:r w:rsidR="00071892">
        <w:rPr>
          <w:rFonts w:ascii="Arial" w:hAnsi="Arial" w:cs="Arial"/>
          <w:sz w:val="24"/>
          <w:szCs w:val="24"/>
        </w:rPr>
        <w:t xml:space="preserve">By checking this line, the applicant confirms that the RCD has adopted a </w:t>
      </w:r>
      <w:r w:rsidR="003D68DF" w:rsidRPr="003D68DF">
        <w:rPr>
          <w:rFonts w:ascii="Arial" w:hAnsi="Arial" w:cs="Arial"/>
          <w:sz w:val="24"/>
          <w:szCs w:val="24"/>
        </w:rPr>
        <w:t xml:space="preserve">long range </w:t>
      </w:r>
      <w:r w:rsidR="00DE2C63">
        <w:rPr>
          <w:rFonts w:ascii="Arial" w:hAnsi="Arial" w:cs="Arial"/>
          <w:sz w:val="24"/>
          <w:szCs w:val="24"/>
        </w:rPr>
        <w:t xml:space="preserve">work </w:t>
      </w:r>
      <w:r w:rsidR="003D68DF" w:rsidRPr="003D68DF">
        <w:rPr>
          <w:rFonts w:ascii="Arial" w:hAnsi="Arial" w:cs="Arial"/>
          <w:sz w:val="24"/>
          <w:szCs w:val="24"/>
        </w:rPr>
        <w:t>or strategic plan</w:t>
      </w:r>
      <w:r w:rsidR="00071892">
        <w:rPr>
          <w:rFonts w:ascii="Arial" w:hAnsi="Arial" w:cs="Arial"/>
          <w:sz w:val="24"/>
          <w:szCs w:val="24"/>
        </w:rPr>
        <w:t xml:space="preserve"> in compliance with PRC Section 9413.</w:t>
      </w:r>
    </w:p>
    <w:p w:rsidR="003D68DF" w:rsidRDefault="0002711F" w:rsidP="003D6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3D68DF" w:rsidRPr="00342E2B">
        <w:rPr>
          <w:rFonts w:ascii="Arial" w:hAnsi="Arial" w:cs="Arial"/>
          <w:b/>
          <w:sz w:val="24"/>
          <w:szCs w:val="24"/>
        </w:rPr>
        <w:t>Annual</w:t>
      </w:r>
      <w:r w:rsidR="00DE2C63">
        <w:rPr>
          <w:rFonts w:ascii="Arial" w:hAnsi="Arial" w:cs="Arial"/>
          <w:b/>
          <w:sz w:val="24"/>
          <w:szCs w:val="24"/>
        </w:rPr>
        <w:t xml:space="preserve"> Work</w:t>
      </w:r>
      <w:r w:rsidR="003D68DF" w:rsidRPr="00342E2B">
        <w:rPr>
          <w:rFonts w:ascii="Arial" w:hAnsi="Arial" w:cs="Arial"/>
          <w:b/>
          <w:sz w:val="24"/>
          <w:szCs w:val="24"/>
        </w:rPr>
        <w:t xml:space="preserve"> Plan</w:t>
      </w:r>
      <w:r w:rsidR="003D68DF">
        <w:rPr>
          <w:rFonts w:ascii="Arial" w:hAnsi="Arial" w:cs="Arial"/>
          <w:sz w:val="24"/>
          <w:szCs w:val="24"/>
        </w:rPr>
        <w:t xml:space="preserve">: </w:t>
      </w:r>
      <w:r w:rsidR="00071892">
        <w:rPr>
          <w:rFonts w:ascii="Arial" w:hAnsi="Arial" w:cs="Arial"/>
          <w:sz w:val="24"/>
          <w:szCs w:val="24"/>
        </w:rPr>
        <w:t>By checking this line, the applicant confirms that the RCD has adopted a</w:t>
      </w:r>
      <w:r w:rsidR="003D7179">
        <w:rPr>
          <w:rFonts w:ascii="Arial" w:hAnsi="Arial" w:cs="Arial"/>
          <w:sz w:val="24"/>
          <w:szCs w:val="24"/>
        </w:rPr>
        <w:t>n</w:t>
      </w:r>
      <w:r w:rsidR="00071892">
        <w:rPr>
          <w:rFonts w:ascii="Arial" w:hAnsi="Arial" w:cs="Arial"/>
          <w:sz w:val="24"/>
          <w:szCs w:val="24"/>
        </w:rPr>
        <w:t xml:space="preserve"> </w:t>
      </w:r>
      <w:r w:rsidR="003D68DF">
        <w:rPr>
          <w:rFonts w:ascii="Arial" w:hAnsi="Arial" w:cs="Arial"/>
          <w:sz w:val="24"/>
          <w:szCs w:val="24"/>
        </w:rPr>
        <w:t>annual</w:t>
      </w:r>
      <w:r w:rsidR="00DE2C63">
        <w:rPr>
          <w:rFonts w:ascii="Arial" w:hAnsi="Arial" w:cs="Arial"/>
          <w:sz w:val="24"/>
          <w:szCs w:val="24"/>
        </w:rPr>
        <w:t xml:space="preserve"> work</w:t>
      </w:r>
      <w:r w:rsidR="003D68DF">
        <w:rPr>
          <w:rFonts w:ascii="Arial" w:hAnsi="Arial" w:cs="Arial"/>
          <w:sz w:val="24"/>
          <w:szCs w:val="24"/>
        </w:rPr>
        <w:t xml:space="preserve"> plan</w:t>
      </w:r>
      <w:r w:rsidR="00071892">
        <w:rPr>
          <w:rFonts w:ascii="Arial" w:hAnsi="Arial" w:cs="Arial"/>
          <w:sz w:val="24"/>
          <w:szCs w:val="24"/>
        </w:rPr>
        <w:t xml:space="preserve"> in compliance with PRC Section 9413</w:t>
      </w:r>
      <w:r w:rsidR="003D68DF">
        <w:rPr>
          <w:rFonts w:ascii="Arial" w:hAnsi="Arial" w:cs="Arial"/>
          <w:sz w:val="24"/>
          <w:szCs w:val="24"/>
        </w:rPr>
        <w:t xml:space="preserve">. </w:t>
      </w:r>
    </w:p>
    <w:p w:rsidR="002031C1" w:rsidRPr="00A533C2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40403" w:rsidRPr="00342E2B">
        <w:rPr>
          <w:rFonts w:ascii="Arial" w:hAnsi="Arial" w:cs="Arial"/>
          <w:b/>
          <w:sz w:val="24"/>
          <w:szCs w:val="24"/>
        </w:rPr>
        <w:t>Annual Budget</w:t>
      </w:r>
      <w:r w:rsidR="00840403">
        <w:rPr>
          <w:rFonts w:ascii="Arial" w:hAnsi="Arial" w:cs="Arial"/>
          <w:sz w:val="24"/>
          <w:szCs w:val="24"/>
        </w:rPr>
        <w:t xml:space="preserve">: Submit a copy of the </w:t>
      </w:r>
      <w:r w:rsidR="00EE1370">
        <w:rPr>
          <w:rFonts w:ascii="Arial" w:hAnsi="Arial" w:cs="Arial"/>
          <w:sz w:val="24"/>
          <w:szCs w:val="24"/>
        </w:rPr>
        <w:t>RCD</w:t>
      </w:r>
      <w:r w:rsidR="00840403">
        <w:rPr>
          <w:rFonts w:ascii="Arial" w:hAnsi="Arial" w:cs="Arial"/>
          <w:sz w:val="24"/>
          <w:szCs w:val="24"/>
        </w:rPr>
        <w:t xml:space="preserve">’s </w:t>
      </w:r>
      <w:r w:rsidR="003D68DF">
        <w:rPr>
          <w:rFonts w:ascii="Arial" w:hAnsi="Arial" w:cs="Arial"/>
          <w:sz w:val="24"/>
          <w:szCs w:val="24"/>
        </w:rPr>
        <w:t xml:space="preserve">current </w:t>
      </w:r>
      <w:r w:rsidR="00840403">
        <w:rPr>
          <w:rFonts w:ascii="Arial" w:hAnsi="Arial" w:cs="Arial"/>
          <w:sz w:val="24"/>
          <w:szCs w:val="24"/>
        </w:rPr>
        <w:t>annual budget</w:t>
      </w:r>
      <w:r w:rsidR="003D68DF">
        <w:rPr>
          <w:rFonts w:ascii="Arial" w:hAnsi="Arial" w:cs="Arial"/>
          <w:sz w:val="24"/>
          <w:szCs w:val="24"/>
        </w:rPr>
        <w:t>.</w:t>
      </w:r>
    </w:p>
    <w:p w:rsidR="0002711F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9920D5" w:rsidRPr="00342E2B">
        <w:rPr>
          <w:rFonts w:ascii="Arial" w:hAnsi="Arial" w:cs="Arial"/>
          <w:b/>
          <w:sz w:val="24"/>
          <w:szCs w:val="24"/>
        </w:rPr>
        <w:t>SB 272 Enterprise Systems Catalog</w:t>
      </w:r>
      <w:r w:rsidR="009920D5" w:rsidRPr="009920D5">
        <w:rPr>
          <w:rFonts w:ascii="Arial" w:hAnsi="Arial" w:cs="Arial"/>
          <w:sz w:val="24"/>
          <w:szCs w:val="24"/>
        </w:rPr>
        <w:t xml:space="preserve">: Submit a link to the </w:t>
      </w:r>
      <w:r w:rsidR="00EE1370">
        <w:rPr>
          <w:rFonts w:ascii="Arial" w:hAnsi="Arial" w:cs="Arial"/>
          <w:sz w:val="24"/>
          <w:szCs w:val="24"/>
        </w:rPr>
        <w:t>RCD</w:t>
      </w:r>
      <w:r w:rsidR="009920D5" w:rsidRPr="009920D5">
        <w:rPr>
          <w:rFonts w:ascii="Arial" w:hAnsi="Arial" w:cs="Arial"/>
          <w:sz w:val="24"/>
          <w:szCs w:val="24"/>
        </w:rPr>
        <w:t>’s Enterprise Systems Catalog here:</w:t>
      </w:r>
    </w:p>
    <w:p w:rsidR="00A533C2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920D5" w:rsidRDefault="0099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="00EE1370">
        <w:rPr>
          <w:rFonts w:ascii="Arial" w:hAnsi="Arial" w:cs="Arial"/>
          <w:sz w:val="24"/>
          <w:szCs w:val="24"/>
        </w:rPr>
        <w:t>RCD</w:t>
      </w:r>
      <w:r>
        <w:rPr>
          <w:rFonts w:ascii="Arial" w:hAnsi="Arial" w:cs="Arial"/>
          <w:sz w:val="24"/>
          <w:szCs w:val="24"/>
        </w:rPr>
        <w:t xml:space="preserve"> does not have a website, submit an electronic copy of the Catalog that meets the requirements of Government Code </w:t>
      </w:r>
      <w:r w:rsidR="00541C7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 6270.5.</w:t>
      </w:r>
    </w:p>
    <w:p w:rsidR="009920D5" w:rsidRPr="00342E2B" w:rsidRDefault="009920D5">
      <w:pPr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342E2B">
        <w:rPr>
          <w:rFonts w:ascii="Arial" w:hAnsi="Arial" w:cs="Arial"/>
          <w:color w:val="538135" w:themeColor="accent6" w:themeShade="BF"/>
          <w:sz w:val="24"/>
          <w:szCs w:val="24"/>
          <w:u w:val="single"/>
        </w:rPr>
        <w:t xml:space="preserve">Requirements Listed Below May Not Apply To All </w:t>
      </w:r>
      <w:r w:rsidR="00EE1370">
        <w:rPr>
          <w:rFonts w:ascii="Arial" w:hAnsi="Arial" w:cs="Arial"/>
          <w:color w:val="538135" w:themeColor="accent6" w:themeShade="BF"/>
          <w:sz w:val="24"/>
          <w:szCs w:val="24"/>
          <w:u w:val="single"/>
        </w:rPr>
        <w:t>RCDs</w:t>
      </w:r>
    </w:p>
    <w:p w:rsidR="00F65994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9920D5" w:rsidRPr="00342E2B">
        <w:rPr>
          <w:rFonts w:ascii="Arial" w:hAnsi="Arial" w:cs="Arial"/>
          <w:b/>
          <w:sz w:val="24"/>
          <w:szCs w:val="24"/>
        </w:rPr>
        <w:t>Sexual Harassment Literature Provided to Employees</w:t>
      </w:r>
      <w:r w:rsidR="009920D5">
        <w:rPr>
          <w:rFonts w:ascii="Arial" w:hAnsi="Arial" w:cs="Arial"/>
          <w:sz w:val="24"/>
          <w:szCs w:val="24"/>
        </w:rPr>
        <w:t xml:space="preserve">: This requirement only applies to </w:t>
      </w:r>
      <w:r w:rsidR="00EE1370">
        <w:rPr>
          <w:rFonts w:ascii="Arial" w:hAnsi="Arial" w:cs="Arial"/>
          <w:sz w:val="24"/>
          <w:szCs w:val="24"/>
        </w:rPr>
        <w:t>RCD</w:t>
      </w:r>
      <w:r w:rsidR="009920D5">
        <w:rPr>
          <w:rFonts w:ascii="Arial" w:hAnsi="Arial" w:cs="Arial"/>
          <w:sz w:val="24"/>
          <w:szCs w:val="24"/>
        </w:rPr>
        <w:t xml:space="preserve">s that have at least one employee. Your signature on the cover page of the funding request serves as verification that the </w:t>
      </w:r>
      <w:r w:rsidR="00EE1370">
        <w:rPr>
          <w:rFonts w:ascii="Arial" w:hAnsi="Arial" w:cs="Arial"/>
          <w:sz w:val="24"/>
          <w:szCs w:val="24"/>
        </w:rPr>
        <w:t>RCD</w:t>
      </w:r>
      <w:r w:rsidR="009920D5">
        <w:rPr>
          <w:rFonts w:ascii="Arial" w:hAnsi="Arial" w:cs="Arial"/>
          <w:sz w:val="24"/>
          <w:szCs w:val="24"/>
        </w:rPr>
        <w:t xml:space="preserve"> is meeting this requirement. </w:t>
      </w:r>
    </w:p>
    <w:p w:rsidR="009920D5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9920D5" w:rsidRPr="00342E2B">
        <w:rPr>
          <w:rFonts w:ascii="Arial" w:hAnsi="Arial" w:cs="Arial"/>
          <w:b/>
          <w:sz w:val="24"/>
          <w:szCs w:val="24"/>
        </w:rPr>
        <w:t>Payroll Taxes Filed and Paid</w:t>
      </w:r>
      <w:r w:rsidR="009920D5">
        <w:rPr>
          <w:rFonts w:ascii="Arial" w:hAnsi="Arial" w:cs="Arial"/>
          <w:sz w:val="24"/>
          <w:szCs w:val="24"/>
        </w:rPr>
        <w:t xml:space="preserve">: This requirement only applies to </w:t>
      </w:r>
      <w:r w:rsidR="00EE1370">
        <w:rPr>
          <w:rFonts w:ascii="Arial" w:hAnsi="Arial" w:cs="Arial"/>
          <w:sz w:val="24"/>
          <w:szCs w:val="24"/>
        </w:rPr>
        <w:t>RCD</w:t>
      </w:r>
      <w:r w:rsidR="009920D5">
        <w:rPr>
          <w:rFonts w:ascii="Arial" w:hAnsi="Arial" w:cs="Arial"/>
          <w:sz w:val="24"/>
          <w:szCs w:val="24"/>
        </w:rPr>
        <w:t xml:space="preserve">s that have at least one employee. Your signature on the cover page of the funding request serves as verification that the </w:t>
      </w:r>
      <w:r w:rsidR="00EE1370">
        <w:rPr>
          <w:rFonts w:ascii="Arial" w:hAnsi="Arial" w:cs="Arial"/>
          <w:sz w:val="24"/>
          <w:szCs w:val="24"/>
        </w:rPr>
        <w:t>RCD</w:t>
      </w:r>
      <w:r w:rsidR="009920D5">
        <w:rPr>
          <w:rFonts w:ascii="Arial" w:hAnsi="Arial" w:cs="Arial"/>
          <w:sz w:val="24"/>
          <w:szCs w:val="24"/>
        </w:rPr>
        <w:t xml:space="preserve"> is meeting this requirement.</w:t>
      </w:r>
    </w:p>
    <w:p w:rsidR="009920D5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1624C6" w:rsidRPr="00342E2B">
        <w:rPr>
          <w:rFonts w:ascii="Arial" w:hAnsi="Arial" w:cs="Arial"/>
          <w:b/>
          <w:sz w:val="24"/>
          <w:szCs w:val="24"/>
        </w:rPr>
        <w:t>Post all legally required notices in office</w:t>
      </w:r>
      <w:r w:rsidR="002E7931">
        <w:rPr>
          <w:rFonts w:ascii="Arial" w:hAnsi="Arial" w:cs="Arial"/>
          <w:sz w:val="24"/>
          <w:szCs w:val="24"/>
        </w:rPr>
        <w:t>:</w:t>
      </w:r>
      <w:r w:rsidR="001624C6">
        <w:rPr>
          <w:rFonts w:ascii="Arial" w:hAnsi="Arial" w:cs="Arial"/>
          <w:sz w:val="24"/>
          <w:szCs w:val="24"/>
        </w:rPr>
        <w:t xml:space="preserve"> If the </w:t>
      </w:r>
      <w:r w:rsidR="00EE1370">
        <w:rPr>
          <w:rFonts w:ascii="Arial" w:hAnsi="Arial" w:cs="Arial"/>
          <w:sz w:val="24"/>
          <w:szCs w:val="24"/>
        </w:rPr>
        <w:t>RCD</w:t>
      </w:r>
      <w:r w:rsidR="001624C6">
        <w:rPr>
          <w:rFonts w:ascii="Arial" w:hAnsi="Arial" w:cs="Arial"/>
          <w:sz w:val="24"/>
          <w:szCs w:val="24"/>
        </w:rPr>
        <w:t xml:space="preserve"> has an office, it must </w:t>
      </w:r>
      <w:r w:rsidR="003D7179">
        <w:rPr>
          <w:rFonts w:ascii="Arial" w:hAnsi="Arial" w:cs="Arial"/>
          <w:sz w:val="24"/>
          <w:szCs w:val="24"/>
        </w:rPr>
        <w:t xml:space="preserve">post </w:t>
      </w:r>
      <w:r w:rsidR="001624C6">
        <w:rPr>
          <w:rFonts w:ascii="Arial" w:hAnsi="Arial" w:cs="Arial"/>
          <w:sz w:val="24"/>
          <w:szCs w:val="24"/>
        </w:rPr>
        <w:t xml:space="preserve">all legally required notices in the office. The signature on the cover page of the funding request serves as verification that the </w:t>
      </w:r>
      <w:r w:rsidR="00EE1370">
        <w:rPr>
          <w:rFonts w:ascii="Arial" w:hAnsi="Arial" w:cs="Arial"/>
          <w:sz w:val="24"/>
          <w:szCs w:val="24"/>
        </w:rPr>
        <w:t>RCD</w:t>
      </w:r>
      <w:r w:rsidR="001624C6">
        <w:rPr>
          <w:rFonts w:ascii="Arial" w:hAnsi="Arial" w:cs="Arial"/>
          <w:sz w:val="24"/>
          <w:szCs w:val="24"/>
        </w:rPr>
        <w:t xml:space="preserve"> is meeting this requirement. If the </w:t>
      </w:r>
      <w:r w:rsidR="00EE1370">
        <w:rPr>
          <w:rFonts w:ascii="Arial" w:hAnsi="Arial" w:cs="Arial"/>
          <w:sz w:val="24"/>
          <w:szCs w:val="24"/>
        </w:rPr>
        <w:t>RCD</w:t>
      </w:r>
      <w:r w:rsidR="001624C6">
        <w:rPr>
          <w:rFonts w:ascii="Arial" w:hAnsi="Arial" w:cs="Arial"/>
          <w:sz w:val="24"/>
          <w:szCs w:val="24"/>
        </w:rPr>
        <w:t xml:space="preserve"> shares an office with another entity that posts all required notices, the </w:t>
      </w:r>
      <w:r w:rsidR="00EE1370">
        <w:rPr>
          <w:rFonts w:ascii="Arial" w:hAnsi="Arial" w:cs="Arial"/>
          <w:sz w:val="24"/>
          <w:szCs w:val="24"/>
        </w:rPr>
        <w:t>RCD</w:t>
      </w:r>
      <w:r w:rsidR="001624C6">
        <w:rPr>
          <w:rFonts w:ascii="Arial" w:hAnsi="Arial" w:cs="Arial"/>
          <w:sz w:val="24"/>
          <w:szCs w:val="24"/>
        </w:rPr>
        <w:t xml:space="preserve"> does not need to post an additional set of notices.</w:t>
      </w:r>
    </w:p>
    <w:p w:rsidR="001624C6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1624C6" w:rsidRPr="00342E2B">
        <w:rPr>
          <w:rFonts w:ascii="Arial" w:hAnsi="Arial" w:cs="Arial"/>
          <w:b/>
          <w:sz w:val="24"/>
          <w:szCs w:val="24"/>
        </w:rPr>
        <w:t>Sales Taxes to Board of Equalization</w:t>
      </w:r>
      <w:r w:rsidR="001624C6">
        <w:rPr>
          <w:rFonts w:ascii="Arial" w:hAnsi="Arial" w:cs="Arial"/>
          <w:sz w:val="24"/>
          <w:szCs w:val="24"/>
        </w:rPr>
        <w:t xml:space="preserve">: If the </w:t>
      </w:r>
      <w:r w:rsidR="00EE1370">
        <w:rPr>
          <w:rFonts w:ascii="Arial" w:hAnsi="Arial" w:cs="Arial"/>
          <w:sz w:val="24"/>
          <w:szCs w:val="24"/>
        </w:rPr>
        <w:t>RCD</w:t>
      </w:r>
      <w:r w:rsidR="001624C6">
        <w:rPr>
          <w:rFonts w:ascii="Arial" w:hAnsi="Arial" w:cs="Arial"/>
          <w:sz w:val="24"/>
          <w:szCs w:val="24"/>
        </w:rPr>
        <w:t xml:space="preserve"> has a Seller’s Permit, state law mandates that the </w:t>
      </w:r>
      <w:r w:rsidR="00EE1370">
        <w:rPr>
          <w:rFonts w:ascii="Arial" w:hAnsi="Arial" w:cs="Arial"/>
          <w:sz w:val="24"/>
          <w:szCs w:val="24"/>
        </w:rPr>
        <w:t>RCD</w:t>
      </w:r>
      <w:r w:rsidR="001624C6">
        <w:rPr>
          <w:rFonts w:ascii="Arial" w:hAnsi="Arial" w:cs="Arial"/>
          <w:sz w:val="24"/>
          <w:szCs w:val="24"/>
        </w:rPr>
        <w:t xml:space="preserve"> file a Sales Tax Return and submit any sales tax collected to the State Board of Equalization. If the </w:t>
      </w:r>
      <w:r w:rsidR="00EE1370">
        <w:rPr>
          <w:rFonts w:ascii="Arial" w:hAnsi="Arial" w:cs="Arial"/>
          <w:sz w:val="24"/>
          <w:szCs w:val="24"/>
        </w:rPr>
        <w:t>RCD</w:t>
      </w:r>
      <w:r w:rsidR="001624C6">
        <w:rPr>
          <w:rFonts w:ascii="Arial" w:hAnsi="Arial" w:cs="Arial"/>
          <w:sz w:val="24"/>
          <w:szCs w:val="24"/>
        </w:rPr>
        <w:t xml:space="preserve"> has a California Seller’s Permit, submit a copy of the front page of the most recently submitted Sales Tax Return. </w:t>
      </w:r>
    </w:p>
    <w:p w:rsidR="001624C6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Associate Director Policy</w:t>
      </w:r>
      <w:r w:rsidR="00812A4E">
        <w:rPr>
          <w:rFonts w:ascii="Arial" w:hAnsi="Arial" w:cs="Arial"/>
          <w:sz w:val="24"/>
          <w:szCs w:val="24"/>
        </w:rPr>
        <w:t xml:space="preserve">: If one or more Associate Directors has been appointed to the board, the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 xml:space="preserve"> must adopt an Associate Director Policy. If this applies, submit a copy of the policy.</w:t>
      </w:r>
    </w:p>
    <w:p w:rsidR="00812A4E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Bidding Policy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 xml:space="preserve">s that request bids for projects must adopt a Bidding Policy. If this applies, submit a copy of the policy. </w:t>
      </w:r>
    </w:p>
    <w:p w:rsidR="00812A4E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Fee for Service Policy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 xml:space="preserve">s with Fee for Service programs must adopt a Fee for Service policy. If this applies submit a copy of this policy. </w:t>
      </w:r>
    </w:p>
    <w:p w:rsidR="00812A4E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Investment Policy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 xml:space="preserve">s with investments must adopt an Investment Policy. </w:t>
      </w:r>
      <w:r w:rsidR="002E7931">
        <w:rPr>
          <w:rFonts w:ascii="Arial" w:hAnsi="Arial" w:cs="Arial"/>
          <w:sz w:val="24"/>
          <w:szCs w:val="24"/>
        </w:rPr>
        <w:t xml:space="preserve">    </w:t>
      </w:r>
      <w:r w:rsidR="00812A4E">
        <w:rPr>
          <w:rFonts w:ascii="Arial" w:hAnsi="Arial" w:cs="Arial"/>
          <w:sz w:val="24"/>
          <w:szCs w:val="24"/>
        </w:rPr>
        <w:t>If this item applies, submit a copy of this policy.</w:t>
      </w:r>
    </w:p>
    <w:p w:rsidR="00812A4E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Reserve Policy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>s with a budget reserve, or plans for a budget reserve</w:t>
      </w:r>
      <w:r w:rsidR="00812A4E" w:rsidRPr="00195536">
        <w:rPr>
          <w:rFonts w:ascii="Arial" w:hAnsi="Arial" w:cs="Arial"/>
          <w:sz w:val="24"/>
          <w:szCs w:val="24"/>
        </w:rPr>
        <w:t xml:space="preserve">, </w:t>
      </w:r>
      <w:r w:rsidR="00812A4E">
        <w:rPr>
          <w:rFonts w:ascii="Arial" w:hAnsi="Arial" w:cs="Arial"/>
          <w:sz w:val="24"/>
          <w:szCs w:val="24"/>
        </w:rPr>
        <w:t>m</w:t>
      </w:r>
      <w:r w:rsidR="00812A4E" w:rsidRPr="00195536">
        <w:rPr>
          <w:rFonts w:ascii="Arial" w:hAnsi="Arial" w:cs="Arial"/>
          <w:sz w:val="24"/>
          <w:szCs w:val="24"/>
        </w:rPr>
        <w:t>ust adopt a Reserve Policy. If this item applies</w:t>
      </w:r>
      <w:r w:rsidR="00812A4E">
        <w:rPr>
          <w:rFonts w:ascii="Arial" w:hAnsi="Arial" w:cs="Arial"/>
          <w:sz w:val="24"/>
          <w:szCs w:val="24"/>
        </w:rPr>
        <w:t>,</w:t>
      </w:r>
      <w:r w:rsidR="00812A4E" w:rsidRPr="00195536">
        <w:rPr>
          <w:rFonts w:ascii="Arial" w:hAnsi="Arial" w:cs="Arial"/>
          <w:sz w:val="24"/>
          <w:szCs w:val="24"/>
        </w:rPr>
        <w:t xml:space="preserve"> submit a copy of this policy.</w:t>
      </w:r>
    </w:p>
    <w:p w:rsidR="00812A4E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Volunteer Policy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 xml:space="preserve">s that use volunteers must adopt a Volunteer Policy. </w:t>
      </w:r>
      <w:r w:rsidR="002E7931">
        <w:rPr>
          <w:rFonts w:ascii="Arial" w:hAnsi="Arial" w:cs="Arial"/>
          <w:sz w:val="24"/>
          <w:szCs w:val="24"/>
        </w:rPr>
        <w:t xml:space="preserve">      </w:t>
      </w:r>
      <w:r w:rsidR="00812A4E">
        <w:rPr>
          <w:rFonts w:ascii="Arial" w:hAnsi="Arial" w:cs="Arial"/>
          <w:sz w:val="24"/>
          <w:szCs w:val="24"/>
        </w:rPr>
        <w:t xml:space="preserve">If this applies, submit a copy of this policy. </w:t>
      </w:r>
    </w:p>
    <w:p w:rsidR="00812A4E" w:rsidRDefault="0002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Personnel Policy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 xml:space="preserve">s with at least one employee must adopt a </w:t>
      </w:r>
      <w:r w:rsidR="00B92EE9">
        <w:rPr>
          <w:rFonts w:ascii="Arial" w:hAnsi="Arial" w:cs="Arial"/>
          <w:sz w:val="24"/>
          <w:szCs w:val="24"/>
        </w:rPr>
        <w:t>P</w:t>
      </w:r>
      <w:r w:rsidR="00812A4E">
        <w:rPr>
          <w:rFonts w:ascii="Arial" w:hAnsi="Arial" w:cs="Arial"/>
          <w:sz w:val="24"/>
          <w:szCs w:val="24"/>
        </w:rPr>
        <w:t xml:space="preserve">ersonnel </w:t>
      </w:r>
      <w:r w:rsidR="00B92EE9">
        <w:rPr>
          <w:rFonts w:ascii="Arial" w:hAnsi="Arial" w:cs="Arial"/>
          <w:sz w:val="24"/>
          <w:szCs w:val="24"/>
        </w:rPr>
        <w:t>P</w:t>
      </w:r>
      <w:r w:rsidR="00812A4E">
        <w:rPr>
          <w:rFonts w:ascii="Arial" w:hAnsi="Arial" w:cs="Arial"/>
          <w:sz w:val="24"/>
          <w:szCs w:val="24"/>
        </w:rPr>
        <w:t xml:space="preserve">olicy. If this applies, submit a copy of the policy. </w:t>
      </w:r>
    </w:p>
    <w:p w:rsidR="00812A4E" w:rsidRDefault="0002711F" w:rsidP="00812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Vehicle Use Policy</w:t>
      </w:r>
      <w:r w:rsidR="00812A4E" w:rsidRPr="00812A4E">
        <w:rPr>
          <w:rFonts w:ascii="Arial" w:hAnsi="Arial" w:cs="Arial"/>
          <w:sz w:val="24"/>
          <w:szCs w:val="24"/>
        </w:rPr>
        <w:t xml:space="preserve">: If any individual employed by or volunteering for the </w:t>
      </w:r>
      <w:r w:rsidR="00EE1370">
        <w:rPr>
          <w:rFonts w:ascii="Arial" w:hAnsi="Arial" w:cs="Arial"/>
          <w:sz w:val="24"/>
          <w:szCs w:val="24"/>
        </w:rPr>
        <w:t>RCD</w:t>
      </w:r>
      <w:r w:rsidR="00812A4E" w:rsidRPr="00812A4E">
        <w:rPr>
          <w:rFonts w:ascii="Arial" w:hAnsi="Arial" w:cs="Arial"/>
          <w:sz w:val="24"/>
          <w:szCs w:val="24"/>
        </w:rPr>
        <w:t xml:space="preserve"> conducts any </w:t>
      </w:r>
      <w:r w:rsidR="00EE1370">
        <w:rPr>
          <w:rFonts w:ascii="Arial" w:hAnsi="Arial" w:cs="Arial"/>
          <w:sz w:val="24"/>
          <w:szCs w:val="24"/>
        </w:rPr>
        <w:t>RCD</w:t>
      </w:r>
      <w:r w:rsidR="00812A4E" w:rsidRPr="00812A4E">
        <w:rPr>
          <w:rFonts w:ascii="Arial" w:hAnsi="Arial" w:cs="Arial"/>
          <w:sz w:val="24"/>
          <w:szCs w:val="24"/>
        </w:rPr>
        <w:t xml:space="preserve">-related work outside of the office or attends meetings outside of the office, and that individual uses a vehicle to go off-site, the </w:t>
      </w:r>
      <w:r w:rsidR="00EE1370">
        <w:rPr>
          <w:rFonts w:ascii="Arial" w:hAnsi="Arial" w:cs="Arial"/>
          <w:sz w:val="24"/>
          <w:szCs w:val="24"/>
        </w:rPr>
        <w:t>RCD</w:t>
      </w:r>
      <w:r w:rsidR="00812A4E" w:rsidRPr="00812A4E">
        <w:rPr>
          <w:rFonts w:ascii="Arial" w:hAnsi="Arial" w:cs="Arial"/>
          <w:sz w:val="24"/>
          <w:szCs w:val="24"/>
        </w:rPr>
        <w:t xml:space="preserve"> must adopt a Vehicle Use Policy</w:t>
      </w:r>
      <w:r w:rsidR="00B92EE9">
        <w:rPr>
          <w:rFonts w:ascii="Arial" w:hAnsi="Arial" w:cs="Arial"/>
          <w:sz w:val="24"/>
          <w:szCs w:val="24"/>
        </w:rPr>
        <w:t>.</w:t>
      </w:r>
      <w:r w:rsidR="00812A4E" w:rsidRPr="00812A4E">
        <w:rPr>
          <w:rFonts w:ascii="Arial" w:hAnsi="Arial" w:cs="Arial"/>
          <w:sz w:val="24"/>
          <w:szCs w:val="24"/>
        </w:rPr>
        <w:t xml:space="preserve"> If this item applies, submit a copy of this policy. </w:t>
      </w:r>
    </w:p>
    <w:p w:rsidR="00812A4E" w:rsidRDefault="0002711F" w:rsidP="00812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Workers</w:t>
      </w:r>
      <w:r w:rsidR="002E7931">
        <w:rPr>
          <w:rFonts w:ascii="Arial" w:hAnsi="Arial" w:cs="Arial"/>
          <w:b/>
          <w:sz w:val="24"/>
          <w:szCs w:val="24"/>
        </w:rPr>
        <w:t>’</w:t>
      </w:r>
      <w:r w:rsidR="00812A4E" w:rsidRPr="00342E2B">
        <w:rPr>
          <w:rFonts w:ascii="Arial" w:hAnsi="Arial" w:cs="Arial"/>
          <w:b/>
          <w:sz w:val="24"/>
          <w:szCs w:val="24"/>
        </w:rPr>
        <w:t xml:space="preserve"> Compensation Insurance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812A4E">
        <w:rPr>
          <w:rFonts w:ascii="Arial" w:hAnsi="Arial" w:cs="Arial"/>
          <w:sz w:val="24"/>
          <w:szCs w:val="24"/>
        </w:rPr>
        <w:t xml:space="preserve">s with at least one employee must purchase and maintain </w:t>
      </w:r>
      <w:r w:rsidR="002E7931">
        <w:rPr>
          <w:rFonts w:ascii="Arial" w:hAnsi="Arial" w:cs="Arial"/>
          <w:sz w:val="24"/>
          <w:szCs w:val="24"/>
        </w:rPr>
        <w:t>w</w:t>
      </w:r>
      <w:r w:rsidR="00812A4E">
        <w:rPr>
          <w:rFonts w:ascii="Arial" w:hAnsi="Arial" w:cs="Arial"/>
          <w:sz w:val="24"/>
          <w:szCs w:val="24"/>
        </w:rPr>
        <w:t>orkers</w:t>
      </w:r>
      <w:r w:rsidR="002E7931">
        <w:rPr>
          <w:rFonts w:ascii="Arial" w:hAnsi="Arial" w:cs="Arial"/>
          <w:sz w:val="24"/>
          <w:szCs w:val="24"/>
        </w:rPr>
        <w:t>’</w:t>
      </w:r>
      <w:r w:rsidR="00812A4E">
        <w:rPr>
          <w:rFonts w:ascii="Arial" w:hAnsi="Arial" w:cs="Arial"/>
          <w:sz w:val="24"/>
          <w:szCs w:val="24"/>
        </w:rPr>
        <w:t xml:space="preserve"> </w:t>
      </w:r>
      <w:r w:rsidR="002E7931">
        <w:rPr>
          <w:rFonts w:ascii="Arial" w:hAnsi="Arial" w:cs="Arial"/>
          <w:sz w:val="24"/>
          <w:szCs w:val="24"/>
        </w:rPr>
        <w:t>c</w:t>
      </w:r>
      <w:r w:rsidR="00812A4E">
        <w:rPr>
          <w:rFonts w:ascii="Arial" w:hAnsi="Arial" w:cs="Arial"/>
          <w:sz w:val="24"/>
          <w:szCs w:val="24"/>
        </w:rPr>
        <w:t xml:space="preserve">ompensation </w:t>
      </w:r>
      <w:r w:rsidR="002E7931">
        <w:rPr>
          <w:rFonts w:ascii="Arial" w:hAnsi="Arial" w:cs="Arial"/>
          <w:sz w:val="24"/>
          <w:szCs w:val="24"/>
        </w:rPr>
        <w:t>i</w:t>
      </w:r>
      <w:r w:rsidR="00812A4E">
        <w:rPr>
          <w:rFonts w:ascii="Arial" w:hAnsi="Arial" w:cs="Arial"/>
          <w:sz w:val="24"/>
          <w:szCs w:val="24"/>
        </w:rPr>
        <w:t xml:space="preserve">nsurance. If this item applies, submit proof of insurance. </w:t>
      </w:r>
    </w:p>
    <w:p w:rsidR="00CD687C" w:rsidRDefault="0002711F" w:rsidP="00812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12A4E" w:rsidRPr="00342E2B">
        <w:rPr>
          <w:rFonts w:ascii="Arial" w:hAnsi="Arial" w:cs="Arial"/>
          <w:b/>
          <w:sz w:val="24"/>
          <w:szCs w:val="24"/>
        </w:rPr>
        <w:t>Liability Insurance</w:t>
      </w:r>
      <w:r w:rsidR="00812A4E">
        <w:rPr>
          <w:rFonts w:ascii="Arial" w:hAnsi="Arial" w:cs="Arial"/>
          <w:sz w:val="24"/>
          <w:szCs w:val="24"/>
        </w:rPr>
        <w:t xml:space="preserve">: </w:t>
      </w:r>
      <w:r w:rsidR="009E6329">
        <w:rPr>
          <w:rFonts w:ascii="Arial" w:hAnsi="Arial" w:cs="Arial"/>
          <w:sz w:val="24"/>
          <w:szCs w:val="24"/>
        </w:rPr>
        <w:t>Liability insurance is required to receive funding through th</w:t>
      </w:r>
      <w:r w:rsidR="002E7931">
        <w:rPr>
          <w:rFonts w:ascii="Arial" w:hAnsi="Arial" w:cs="Arial"/>
          <w:sz w:val="24"/>
          <w:szCs w:val="24"/>
        </w:rPr>
        <w:t>is</w:t>
      </w:r>
      <w:r w:rsidR="009E6329">
        <w:rPr>
          <w:rFonts w:ascii="Arial" w:hAnsi="Arial" w:cs="Arial"/>
          <w:sz w:val="24"/>
          <w:szCs w:val="24"/>
        </w:rPr>
        <w:t xml:space="preserve"> program</w:t>
      </w:r>
      <w:r w:rsidR="002E7931">
        <w:rPr>
          <w:rFonts w:ascii="Arial" w:hAnsi="Arial" w:cs="Arial"/>
          <w:sz w:val="24"/>
          <w:szCs w:val="24"/>
        </w:rPr>
        <w:t>. P</w:t>
      </w:r>
      <w:r w:rsidR="009E6329">
        <w:rPr>
          <w:rFonts w:ascii="Arial" w:hAnsi="Arial" w:cs="Arial"/>
          <w:sz w:val="24"/>
          <w:szCs w:val="24"/>
        </w:rPr>
        <w:t>lease</w:t>
      </w:r>
      <w:r w:rsidR="00CD687C" w:rsidRPr="006C6890">
        <w:rPr>
          <w:rFonts w:ascii="Arial" w:hAnsi="Arial" w:cs="Arial"/>
          <w:sz w:val="24"/>
          <w:szCs w:val="24"/>
        </w:rPr>
        <w:t xml:space="preserve"> submit proof of insurance.</w:t>
      </w:r>
    </w:p>
    <w:p w:rsidR="00CD687C" w:rsidRDefault="0002711F" w:rsidP="00812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CD687C" w:rsidRPr="00342E2B">
        <w:rPr>
          <w:rFonts w:ascii="Arial" w:hAnsi="Arial" w:cs="Arial"/>
          <w:b/>
          <w:sz w:val="24"/>
          <w:szCs w:val="24"/>
        </w:rPr>
        <w:t>Vehicle Insurance</w:t>
      </w:r>
      <w:r w:rsidR="00CD687C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CD687C">
        <w:rPr>
          <w:rFonts w:ascii="Arial" w:hAnsi="Arial" w:cs="Arial"/>
          <w:sz w:val="24"/>
          <w:szCs w:val="24"/>
        </w:rPr>
        <w:t xml:space="preserve">s that own vehicles must purchase and maintain automobile insurance. The insurance must cover all vehicles owned by the </w:t>
      </w:r>
      <w:r w:rsidR="00EE1370">
        <w:rPr>
          <w:rFonts w:ascii="Arial" w:hAnsi="Arial" w:cs="Arial"/>
          <w:sz w:val="24"/>
          <w:szCs w:val="24"/>
        </w:rPr>
        <w:t>RCD</w:t>
      </w:r>
      <w:r w:rsidR="00CD687C">
        <w:rPr>
          <w:rFonts w:ascii="Arial" w:hAnsi="Arial" w:cs="Arial"/>
          <w:sz w:val="24"/>
          <w:szCs w:val="24"/>
        </w:rPr>
        <w:t xml:space="preserve">. If this item applies, submit proof of insurance.  </w:t>
      </w:r>
    </w:p>
    <w:p w:rsidR="00CD687C" w:rsidRDefault="0002711F" w:rsidP="00812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CD687C" w:rsidRPr="00342E2B">
        <w:rPr>
          <w:rFonts w:ascii="Arial" w:hAnsi="Arial" w:cs="Arial"/>
          <w:b/>
          <w:sz w:val="24"/>
          <w:szCs w:val="24"/>
        </w:rPr>
        <w:t>Premises Insurance</w:t>
      </w:r>
      <w:r w:rsidR="00CD687C">
        <w:rPr>
          <w:rFonts w:ascii="Arial" w:hAnsi="Arial" w:cs="Arial"/>
          <w:sz w:val="24"/>
          <w:szCs w:val="24"/>
        </w:rPr>
        <w:t xml:space="preserve">: </w:t>
      </w:r>
      <w:r w:rsidR="00EE1370">
        <w:rPr>
          <w:rFonts w:ascii="Arial" w:hAnsi="Arial" w:cs="Arial"/>
          <w:sz w:val="24"/>
          <w:szCs w:val="24"/>
        </w:rPr>
        <w:t>RCD</w:t>
      </w:r>
      <w:r w:rsidR="00CD687C">
        <w:rPr>
          <w:rFonts w:ascii="Arial" w:hAnsi="Arial" w:cs="Arial"/>
          <w:sz w:val="24"/>
          <w:szCs w:val="24"/>
        </w:rPr>
        <w:t xml:space="preserve">s with a physical address must purchase and maintain </w:t>
      </w:r>
      <w:r w:rsidR="002E7931">
        <w:rPr>
          <w:rFonts w:ascii="Arial" w:hAnsi="Arial" w:cs="Arial"/>
          <w:sz w:val="24"/>
          <w:szCs w:val="24"/>
        </w:rPr>
        <w:t>p</w:t>
      </w:r>
      <w:r w:rsidR="00CD687C">
        <w:rPr>
          <w:rFonts w:ascii="Arial" w:hAnsi="Arial" w:cs="Arial"/>
          <w:sz w:val="24"/>
          <w:szCs w:val="24"/>
        </w:rPr>
        <w:t xml:space="preserve">remises </w:t>
      </w:r>
      <w:r w:rsidR="002E7931">
        <w:rPr>
          <w:rFonts w:ascii="Arial" w:hAnsi="Arial" w:cs="Arial"/>
          <w:sz w:val="24"/>
          <w:szCs w:val="24"/>
        </w:rPr>
        <w:t>i</w:t>
      </w:r>
      <w:r w:rsidR="00CD687C">
        <w:rPr>
          <w:rFonts w:ascii="Arial" w:hAnsi="Arial" w:cs="Arial"/>
          <w:sz w:val="24"/>
          <w:szCs w:val="24"/>
        </w:rPr>
        <w:t xml:space="preserve">nsurance. </w:t>
      </w:r>
      <w:r w:rsidR="00CD687C" w:rsidRPr="00CC63C0">
        <w:rPr>
          <w:rFonts w:ascii="Arial" w:hAnsi="Arial" w:cs="Arial"/>
          <w:sz w:val="24"/>
          <w:szCs w:val="24"/>
        </w:rPr>
        <w:t xml:space="preserve">Premises </w:t>
      </w:r>
      <w:r w:rsidR="002E7931">
        <w:rPr>
          <w:rFonts w:ascii="Arial" w:hAnsi="Arial" w:cs="Arial"/>
          <w:sz w:val="24"/>
          <w:szCs w:val="24"/>
        </w:rPr>
        <w:t>i</w:t>
      </w:r>
      <w:r w:rsidR="00CD687C" w:rsidRPr="00CC63C0">
        <w:rPr>
          <w:rFonts w:ascii="Arial" w:hAnsi="Arial" w:cs="Arial"/>
          <w:sz w:val="24"/>
          <w:szCs w:val="24"/>
        </w:rPr>
        <w:t xml:space="preserve">nsurance covers </w:t>
      </w:r>
      <w:r w:rsidR="00CD687C">
        <w:rPr>
          <w:rFonts w:ascii="Arial" w:hAnsi="Arial" w:cs="Arial"/>
          <w:sz w:val="24"/>
          <w:szCs w:val="24"/>
        </w:rPr>
        <w:t xml:space="preserve">real </w:t>
      </w:r>
      <w:r w:rsidR="00CD687C" w:rsidRPr="00CC63C0">
        <w:rPr>
          <w:rFonts w:ascii="Arial" w:hAnsi="Arial" w:cs="Arial"/>
          <w:sz w:val="24"/>
          <w:szCs w:val="24"/>
        </w:rPr>
        <w:t xml:space="preserve">property owned </w:t>
      </w:r>
      <w:r w:rsidR="00CD687C">
        <w:rPr>
          <w:rFonts w:ascii="Arial" w:hAnsi="Arial" w:cs="Arial"/>
          <w:sz w:val="24"/>
          <w:szCs w:val="24"/>
        </w:rPr>
        <w:t xml:space="preserve">or leased </w:t>
      </w:r>
      <w:r w:rsidR="00CD687C" w:rsidRPr="00CC63C0">
        <w:rPr>
          <w:rFonts w:ascii="Arial" w:hAnsi="Arial" w:cs="Arial"/>
          <w:sz w:val="24"/>
          <w:szCs w:val="24"/>
        </w:rPr>
        <w:t xml:space="preserve">by the </w:t>
      </w:r>
      <w:r w:rsidR="00EE1370">
        <w:rPr>
          <w:rFonts w:ascii="Arial" w:hAnsi="Arial" w:cs="Arial"/>
          <w:sz w:val="24"/>
          <w:szCs w:val="24"/>
        </w:rPr>
        <w:t>RCD</w:t>
      </w:r>
      <w:r w:rsidR="00CD687C" w:rsidRPr="00CC63C0">
        <w:rPr>
          <w:rFonts w:ascii="Arial" w:hAnsi="Arial" w:cs="Arial"/>
          <w:sz w:val="24"/>
          <w:szCs w:val="24"/>
        </w:rPr>
        <w:t xml:space="preserve">. </w:t>
      </w:r>
      <w:r w:rsidR="00CD687C">
        <w:rPr>
          <w:rFonts w:ascii="Arial" w:hAnsi="Arial" w:cs="Arial"/>
          <w:sz w:val="24"/>
          <w:szCs w:val="24"/>
        </w:rPr>
        <w:t xml:space="preserve"> If this requirement applies, submit proof of insurance.</w:t>
      </w:r>
    </w:p>
    <w:p w:rsidR="00CD687C" w:rsidRPr="00CD687C" w:rsidRDefault="0002711F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CD687C" w:rsidRPr="00342E2B">
        <w:rPr>
          <w:rFonts w:ascii="Arial" w:hAnsi="Arial" w:cs="Arial"/>
          <w:b/>
          <w:sz w:val="24"/>
          <w:szCs w:val="24"/>
        </w:rPr>
        <w:t>Errors and Omissions</w:t>
      </w:r>
      <w:bookmarkStart w:id="0" w:name="_GoBack"/>
      <w:r w:rsidR="00A22F21">
        <w:rPr>
          <w:rFonts w:ascii="Arial" w:hAnsi="Arial" w:cs="Arial"/>
          <w:b/>
          <w:sz w:val="24"/>
          <w:szCs w:val="24"/>
        </w:rPr>
        <w:t xml:space="preserve"> Insurance</w:t>
      </w:r>
      <w:bookmarkEnd w:id="0"/>
      <w:r w:rsidR="00CD687C" w:rsidRPr="00CD687C">
        <w:rPr>
          <w:rFonts w:ascii="Arial" w:hAnsi="Arial" w:cs="Arial"/>
          <w:sz w:val="24"/>
          <w:szCs w:val="24"/>
        </w:rPr>
        <w:t xml:space="preserve">: Errors and </w:t>
      </w:r>
      <w:r w:rsidR="002E7931">
        <w:rPr>
          <w:rFonts w:ascii="Arial" w:hAnsi="Arial" w:cs="Arial"/>
          <w:sz w:val="24"/>
          <w:szCs w:val="24"/>
        </w:rPr>
        <w:t>o</w:t>
      </w:r>
      <w:r w:rsidR="00CD687C" w:rsidRPr="00CD687C">
        <w:rPr>
          <w:rFonts w:ascii="Arial" w:hAnsi="Arial" w:cs="Arial"/>
          <w:sz w:val="24"/>
          <w:szCs w:val="24"/>
        </w:rPr>
        <w:t xml:space="preserve">missions insurance protects directors and staff in the event of alleged or actual negligence, breach of duty, defamation, malfeasance, and other claims against the directors or staff. Errors and </w:t>
      </w:r>
      <w:r w:rsidR="002E7931">
        <w:rPr>
          <w:rFonts w:ascii="Arial" w:hAnsi="Arial" w:cs="Arial"/>
          <w:sz w:val="24"/>
          <w:szCs w:val="24"/>
        </w:rPr>
        <w:t>om</w:t>
      </w:r>
      <w:r w:rsidR="00CD687C" w:rsidRPr="00CD687C">
        <w:rPr>
          <w:rFonts w:ascii="Arial" w:hAnsi="Arial" w:cs="Arial"/>
          <w:sz w:val="24"/>
          <w:szCs w:val="24"/>
        </w:rPr>
        <w:t>issions</w:t>
      </w:r>
      <w:r w:rsidR="002E7931">
        <w:rPr>
          <w:rFonts w:ascii="Arial" w:hAnsi="Arial" w:cs="Arial"/>
          <w:sz w:val="24"/>
          <w:szCs w:val="24"/>
        </w:rPr>
        <w:t xml:space="preserve"> insurance</w:t>
      </w:r>
      <w:r w:rsidR="00CD687C" w:rsidRPr="00CD687C">
        <w:rPr>
          <w:rFonts w:ascii="Arial" w:hAnsi="Arial" w:cs="Arial"/>
          <w:sz w:val="24"/>
          <w:szCs w:val="24"/>
        </w:rPr>
        <w:t xml:space="preserve"> is required if the </w:t>
      </w:r>
      <w:r w:rsidR="00EE1370">
        <w:rPr>
          <w:rFonts w:ascii="Arial" w:hAnsi="Arial" w:cs="Arial"/>
          <w:sz w:val="24"/>
          <w:szCs w:val="24"/>
        </w:rPr>
        <w:t>RCD</w:t>
      </w:r>
      <w:r w:rsidR="00CD687C" w:rsidRPr="00CD687C">
        <w:rPr>
          <w:rFonts w:ascii="Arial" w:hAnsi="Arial" w:cs="Arial"/>
          <w:sz w:val="24"/>
          <w:szCs w:val="24"/>
        </w:rPr>
        <w:t xml:space="preserve"> provide</w:t>
      </w:r>
      <w:r w:rsidR="00B92EE9">
        <w:rPr>
          <w:rFonts w:ascii="Arial" w:hAnsi="Arial" w:cs="Arial"/>
          <w:sz w:val="24"/>
          <w:szCs w:val="24"/>
        </w:rPr>
        <w:t>s</w:t>
      </w:r>
      <w:r w:rsidR="00CD687C" w:rsidRPr="00CD687C">
        <w:rPr>
          <w:rFonts w:ascii="Arial" w:hAnsi="Arial" w:cs="Arial"/>
          <w:sz w:val="24"/>
          <w:szCs w:val="24"/>
        </w:rPr>
        <w:t xml:space="preserve"> services and regularly offers advice. If this item applies, submit proof of insurance.</w:t>
      </w:r>
    </w:p>
    <w:p w:rsidR="00812A4E" w:rsidRPr="009920D5" w:rsidRDefault="00812A4E">
      <w:pPr>
        <w:rPr>
          <w:rFonts w:ascii="Arial" w:hAnsi="Arial" w:cs="Arial"/>
          <w:sz w:val="24"/>
          <w:szCs w:val="24"/>
        </w:rPr>
      </w:pPr>
    </w:p>
    <w:sectPr w:rsidR="00812A4E" w:rsidRPr="009920D5" w:rsidSect="00DE2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94" w:rsidRDefault="00F65994" w:rsidP="00F65994">
      <w:pPr>
        <w:spacing w:after="0" w:line="240" w:lineRule="auto"/>
      </w:pPr>
      <w:r>
        <w:separator/>
      </w:r>
    </w:p>
  </w:endnote>
  <w:endnote w:type="continuationSeparator" w:id="0">
    <w:p w:rsidR="00F65994" w:rsidRDefault="00F65994" w:rsidP="00F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82" w:rsidRPr="00DE2C63" w:rsidRDefault="00C1240B" w:rsidP="00DE2C63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DE2C63">
      <w:rPr>
        <w:rFonts w:ascii="Times New Roman" w:hAnsi="Times New Roman" w:cs="Times New Roman"/>
        <w:sz w:val="24"/>
        <w:szCs w:val="24"/>
      </w:rPr>
      <w:t>D-2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C3" w:rsidRPr="00DE2C63" w:rsidRDefault="003E3BC3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DE2C63">
      <w:rPr>
        <w:rFonts w:ascii="Times New Roman" w:hAnsi="Times New Roman" w:cs="Times New Roman"/>
        <w:color w:val="5B9BD5" w:themeColor="accent1"/>
        <w:sz w:val="24"/>
        <w:szCs w:val="24"/>
      </w:rPr>
      <w:t>D-3</w:t>
    </w:r>
  </w:p>
  <w:p w:rsidR="00646382" w:rsidRDefault="00646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82" w:rsidRPr="00DE2C63" w:rsidRDefault="00C1240B" w:rsidP="00DE2C63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DE2C63">
      <w:rPr>
        <w:rFonts w:ascii="Times New Roman" w:hAnsi="Times New Roman" w:cs="Times New Roman"/>
        <w:sz w:val="24"/>
        <w:szCs w:val="24"/>
      </w:rPr>
      <w:t>D-1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94" w:rsidRDefault="00F65994" w:rsidP="00F65994">
      <w:pPr>
        <w:spacing w:after="0" w:line="240" w:lineRule="auto"/>
      </w:pPr>
      <w:r>
        <w:separator/>
      </w:r>
    </w:p>
  </w:footnote>
  <w:footnote w:type="continuationSeparator" w:id="0">
    <w:p w:rsidR="00F65994" w:rsidRDefault="00F65994" w:rsidP="00F6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12" w:rsidRPr="00F65994" w:rsidRDefault="009E1812" w:rsidP="009E181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RCD Financial Assistance Request: Exhibit</w:t>
    </w:r>
    <w:r w:rsidRPr="00F6599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D     </w:t>
    </w:r>
  </w:p>
  <w:p w:rsidR="00646382" w:rsidRDefault="00646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94" w:rsidRPr="00F65994" w:rsidRDefault="00F6599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RCD Financial Assistance Request: </w:t>
    </w:r>
    <w:r w:rsidR="00DA271C">
      <w:rPr>
        <w:rFonts w:ascii="Arial" w:hAnsi="Arial" w:cs="Arial"/>
        <w:sz w:val="24"/>
        <w:szCs w:val="24"/>
      </w:rPr>
      <w:t>Exhibit</w:t>
    </w:r>
    <w:r w:rsidRPr="00F65994">
      <w:rPr>
        <w:rFonts w:ascii="Arial" w:hAnsi="Arial" w:cs="Arial"/>
        <w:sz w:val="24"/>
        <w:szCs w:val="24"/>
      </w:rPr>
      <w:t xml:space="preserve"> </w:t>
    </w:r>
    <w:r w:rsidR="00933832">
      <w:rPr>
        <w:rFonts w:ascii="Arial" w:hAnsi="Arial" w:cs="Arial"/>
        <w:sz w:val="24"/>
        <w:szCs w:val="24"/>
      </w:rPr>
      <w:t>D</w:t>
    </w:r>
    <w:r w:rsidR="006E569C">
      <w:rPr>
        <w:rFonts w:ascii="Arial" w:hAnsi="Arial" w:cs="Arial"/>
        <w:sz w:val="24"/>
        <w:szCs w:val="24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6D" w:rsidRPr="00F65994" w:rsidRDefault="00BE3F6D" w:rsidP="00BE3F6D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RCD Financial Assistance Request: Exhibit</w:t>
    </w:r>
    <w:r w:rsidRPr="00F65994">
      <w:rPr>
        <w:rFonts w:ascii="Arial" w:hAnsi="Arial" w:cs="Arial"/>
        <w:szCs w:val="24"/>
      </w:rPr>
      <w:t xml:space="preserve"> </w:t>
    </w:r>
    <w:r>
      <w:rPr>
        <w:rFonts w:ascii="Arial" w:hAnsi="Arial" w:cs="Arial"/>
        <w:szCs w:val="24"/>
      </w:rPr>
      <w:t>D</w:t>
    </w:r>
  </w:p>
  <w:p w:rsidR="00646382" w:rsidRDefault="00646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086"/>
    <w:multiLevelType w:val="hybridMultilevel"/>
    <w:tmpl w:val="77F2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43D2"/>
    <w:multiLevelType w:val="hybridMultilevel"/>
    <w:tmpl w:val="C4B8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037D"/>
    <w:multiLevelType w:val="hybridMultilevel"/>
    <w:tmpl w:val="E9BC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94"/>
    <w:rsid w:val="0002711F"/>
    <w:rsid w:val="00071892"/>
    <w:rsid w:val="0011605C"/>
    <w:rsid w:val="00144AC5"/>
    <w:rsid w:val="001624C6"/>
    <w:rsid w:val="002031C1"/>
    <w:rsid w:val="00291926"/>
    <w:rsid w:val="002E17C0"/>
    <w:rsid w:val="002E7931"/>
    <w:rsid w:val="00342E2B"/>
    <w:rsid w:val="00353647"/>
    <w:rsid w:val="00383F36"/>
    <w:rsid w:val="00396597"/>
    <w:rsid w:val="003D68DF"/>
    <w:rsid w:val="003D7179"/>
    <w:rsid w:val="003E3BC3"/>
    <w:rsid w:val="004C35DF"/>
    <w:rsid w:val="00536A88"/>
    <w:rsid w:val="00541C77"/>
    <w:rsid w:val="005D6A42"/>
    <w:rsid w:val="00646382"/>
    <w:rsid w:val="006E569C"/>
    <w:rsid w:val="007165B0"/>
    <w:rsid w:val="007504D5"/>
    <w:rsid w:val="00812A4E"/>
    <w:rsid w:val="00840403"/>
    <w:rsid w:val="00933832"/>
    <w:rsid w:val="0098657D"/>
    <w:rsid w:val="009920D5"/>
    <w:rsid w:val="009E1812"/>
    <w:rsid w:val="009E6329"/>
    <w:rsid w:val="00A217CE"/>
    <w:rsid w:val="00A22F21"/>
    <w:rsid w:val="00A533C2"/>
    <w:rsid w:val="00B25FF3"/>
    <w:rsid w:val="00B741E1"/>
    <w:rsid w:val="00B8744B"/>
    <w:rsid w:val="00B92EE9"/>
    <w:rsid w:val="00BE3F6D"/>
    <w:rsid w:val="00C1240B"/>
    <w:rsid w:val="00CD687C"/>
    <w:rsid w:val="00DA271C"/>
    <w:rsid w:val="00DA355A"/>
    <w:rsid w:val="00DE2C63"/>
    <w:rsid w:val="00E61C04"/>
    <w:rsid w:val="00E671F5"/>
    <w:rsid w:val="00EE1370"/>
    <w:rsid w:val="00F65994"/>
    <w:rsid w:val="00F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6A015368-3B0D-46F3-8A45-24D08A5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59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994"/>
    <w:rPr>
      <w:rFonts w:ascii="Times New Roman" w:eastAsia="Times New Roman" w:hAnsi="Times New Roman" w:cs="Times New Roman"/>
      <w:i/>
      <w:iCs/>
      <w:color w:val="5B9BD5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94"/>
  </w:style>
  <w:style w:type="paragraph" w:styleId="Footer">
    <w:name w:val="footer"/>
    <w:basedOn w:val="Normal"/>
    <w:link w:val="FooterChar"/>
    <w:uiPriority w:val="99"/>
    <w:unhideWhenUsed/>
    <w:rsid w:val="00F6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94"/>
  </w:style>
  <w:style w:type="paragraph" w:styleId="BalloonText">
    <w:name w:val="Balloon Text"/>
    <w:basedOn w:val="Normal"/>
    <w:link w:val="BalloonTextChar"/>
    <w:uiPriority w:val="99"/>
    <w:semiHidden/>
    <w:unhideWhenUsed/>
    <w:rsid w:val="002E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2017-02-07T00:00:00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2E059-C63D-4C1D-BC25-9C736309CD5D}"/>
</file>

<file path=customXml/itemProps2.xml><?xml version="1.0" encoding="utf-8"?>
<ds:datastoreItem xmlns:ds="http://schemas.openxmlformats.org/officeDocument/2006/customXml" ds:itemID="{469E427E-CC64-4D9C-9EF3-D98F1905F06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C8385CD-C725-429C-9FD2-7F8F9961F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Jenny@DOC</dc:creator>
  <cp:keywords/>
  <dc:description/>
  <cp:lastModifiedBy>Di Stefano, Jenny@DOC</cp:lastModifiedBy>
  <cp:revision>40</cp:revision>
  <cp:lastPrinted>2017-02-10T18:09:00Z</cp:lastPrinted>
  <dcterms:created xsi:type="dcterms:W3CDTF">2017-01-26T18:49:00Z</dcterms:created>
  <dcterms:modified xsi:type="dcterms:W3CDTF">2017-02-28T23:26:00Z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